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sz w:val="28"/>
          <w:szCs w:val="28"/>
        </w:rPr>
        <w:t xml:space="preserve">Говорят: «не знаешь закон Ома – сиди дома». Так давайте же узнаем (вспомним), что это за закон, и смело пойдем гулять. </w:t>
      </w:r>
    </w:p>
    <w:p w:rsidR="005E10BE" w:rsidRP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BE">
        <w:rPr>
          <w:rFonts w:ascii="Times New Roman" w:hAnsi="Times New Roman" w:cs="Times New Roman"/>
          <w:b/>
          <w:sz w:val="28"/>
          <w:szCs w:val="28"/>
        </w:rPr>
        <w:t xml:space="preserve">Основные понятия закона Ома </w:t>
      </w:r>
    </w:p>
    <w:p w:rsid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sz w:val="28"/>
          <w:szCs w:val="28"/>
        </w:rPr>
        <w:t xml:space="preserve">Как понять закон Ома? Нужно просто разобраться в том, что </w:t>
      </w:r>
      <w:proofErr w:type="gramStart"/>
      <w:r w:rsidRPr="005E10B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E10BE">
        <w:rPr>
          <w:rFonts w:ascii="Times New Roman" w:hAnsi="Times New Roman" w:cs="Times New Roman"/>
          <w:sz w:val="28"/>
          <w:szCs w:val="28"/>
        </w:rPr>
        <w:t xml:space="preserve"> что в его определении. И начать следует с определения силы тока, напряжения и сопротивления. </w:t>
      </w:r>
    </w:p>
    <w:p w:rsidR="005E10BE" w:rsidRP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0BE">
        <w:rPr>
          <w:rFonts w:ascii="Times New Roman" w:hAnsi="Times New Roman" w:cs="Times New Roman"/>
          <w:b/>
          <w:sz w:val="28"/>
          <w:szCs w:val="28"/>
        </w:rPr>
        <w:t xml:space="preserve">Сила тока I </w:t>
      </w:r>
    </w:p>
    <w:p w:rsid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sz w:val="28"/>
          <w:szCs w:val="28"/>
        </w:rPr>
        <w:t>Пусть в каком-то проводнике течет ток. То есть, происходит направленное движение заряженных частиц – допустим, это электроны. Каждый электрон обладает элементарным электрическим зарядом (</w:t>
      </w:r>
      <w:proofErr w:type="spellStart"/>
      <w:r w:rsidRPr="005E10BE">
        <w:rPr>
          <w:rFonts w:ascii="Times New Roman" w:hAnsi="Times New Roman" w:cs="Times New Roman"/>
          <w:sz w:val="28"/>
          <w:szCs w:val="28"/>
        </w:rPr>
        <w:t>e=</w:t>
      </w:r>
      <w:proofErr w:type="spellEnd"/>
      <w:r w:rsidRPr="005E10BE">
        <w:rPr>
          <w:rFonts w:ascii="Times New Roman" w:hAnsi="Times New Roman" w:cs="Times New Roman"/>
          <w:sz w:val="28"/>
          <w:szCs w:val="28"/>
        </w:rPr>
        <w:t xml:space="preserve"> -1,60217662 × 10</w:t>
      </w:r>
      <w:r w:rsidRPr="005E10BE"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 w:rsidRPr="005E10BE">
        <w:rPr>
          <w:rFonts w:ascii="Times New Roman" w:hAnsi="Times New Roman" w:cs="Times New Roman"/>
          <w:sz w:val="28"/>
          <w:szCs w:val="28"/>
        </w:rPr>
        <w:t xml:space="preserve"> Кулона). В таком случае через некоторую поверхность за определенный промежуток времени пройдет конкретный электрический заряд, равный сумме всех зарядов протекших электронов.</w:t>
      </w:r>
    </w:p>
    <w:p w:rsid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9640" cy="1408487"/>
            <wp:effectExtent l="19050" t="0" r="15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10" cy="140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0BE">
        <w:rPr>
          <w:rFonts w:ascii="Times New Roman" w:hAnsi="Times New Roman" w:cs="Times New Roman"/>
          <w:sz w:val="28"/>
          <w:szCs w:val="28"/>
        </w:rPr>
        <w:t xml:space="preserve">Отношение заряда к времени и называется силой тока. Чем больший заряд проходит через проводник за определенное время, тем больше сила тока. Сила тока измеряется в Амперах. </w:t>
      </w:r>
    </w:p>
    <w:p w:rsidR="005E10BE" w:rsidRP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10BE">
        <w:rPr>
          <w:rFonts w:ascii="Times New Roman" w:hAnsi="Times New Roman" w:cs="Times New Roman"/>
          <w:b/>
          <w:sz w:val="28"/>
          <w:szCs w:val="28"/>
        </w:rPr>
        <w:t xml:space="preserve">Напряжение U, или разность потенциалов </w:t>
      </w:r>
    </w:p>
    <w:p w:rsidR="005E10BE" w:rsidRPr="005E10BE" w:rsidRDefault="005E10BE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sz w:val="28"/>
          <w:szCs w:val="28"/>
        </w:rPr>
        <w:t>Это как раз та штука, которая заставляет электроны двигаться. Электрический потенциал характеризует способность поля совершать работу по переносу заряда из одной точки в другую. Так, между двумя точками проводника существует разность потенциалов, и электрическое поле совершает работу по переносу заряда.</w:t>
      </w:r>
    </w:p>
    <w:p w:rsidR="005E10BE" w:rsidRPr="005E10BE" w:rsidRDefault="00E02109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2965" cy="1671832"/>
            <wp:effectExtent l="19050" t="0" r="48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03" cy="167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Физическая величина, равная работе эффективного электрического поля при переносе электрического заряда, и называется напряжением. Измеряется в Вольтах. Один Вольт – это напряжение, которое при перемещении заряда в 1 Кл совершает работу, равную 1 Джоуль. </w:t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b/>
          <w:sz w:val="28"/>
          <w:szCs w:val="28"/>
        </w:rPr>
        <w:t>Сопротивление R</w:t>
      </w:r>
      <w:r w:rsidRPr="00E0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Ток, как известно, течет в проводнике. Пусть это будет какой-нибудь провод. Двигаясь по проводу под действием поля, электроны сталкиваются с атомами провода, проводник греется, атомы в кристаллической решетке начинают колебаться, создавая </w:t>
      </w:r>
      <w:r w:rsidRPr="00E02109">
        <w:rPr>
          <w:rFonts w:ascii="Times New Roman" w:hAnsi="Times New Roman" w:cs="Times New Roman"/>
          <w:sz w:val="28"/>
          <w:szCs w:val="28"/>
        </w:rPr>
        <w:lastRenderedPageBreak/>
        <w:t>электронам еще больше проблем для передвижения. Именно это явление и называется сопротивлением. Оно зависит от температуры, материала, сечения проводника и измеряется в Омах.</w:t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b/>
          <w:sz w:val="28"/>
          <w:szCs w:val="28"/>
        </w:rPr>
        <w:t>Формулировка и объяснение закона Ома</w:t>
      </w:r>
      <w:r w:rsidRPr="00E0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Закон немецкого учителя Георга Ома очень прост. Он гласит: </w:t>
      </w:r>
      <w:r w:rsidRPr="00E02109">
        <w:rPr>
          <w:rFonts w:ascii="Times New Roman" w:hAnsi="Times New Roman" w:cs="Times New Roman"/>
          <w:b/>
          <w:sz w:val="28"/>
          <w:szCs w:val="28"/>
        </w:rPr>
        <w:t>Сила тока на участке цепи прямо пропорционально напряжению и обратно пропорциональна сопротивлению.</w:t>
      </w:r>
      <w:r w:rsidRPr="00E0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1131" cy="14477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54" cy="14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Георг Ом вывел этот закон экспериментально (эмпирически) в 1826 году. Естественно, чем больше сопротивление участка цепи, тем меньше будет сила тока. Соответственно, чем больше напряжение, тем и ток будет больше.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Данная формулировка закона Ома – самая простая и подходит для участка цепи. Говоря "участок цепи" мы подразумеваем, что это однородный участок, на котором нет источников тока с ЭДС. Говоря проще, этот участок содержит какое-то сопротивление, но на нем нет батарейки, обеспечивающей сам ток.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b/>
          <w:sz w:val="28"/>
          <w:szCs w:val="28"/>
          <w:u w:val="single"/>
        </w:rPr>
        <w:t>Если рассматривать закон Ома для полной цепи</w:t>
      </w:r>
      <w:r w:rsidRPr="00E02109">
        <w:rPr>
          <w:rFonts w:ascii="Times New Roman" w:hAnsi="Times New Roman" w:cs="Times New Roman"/>
          <w:sz w:val="28"/>
          <w:szCs w:val="28"/>
        </w:rPr>
        <w:t>, формулировка его будет немного иной. Пусть  у нас есть цепь, в ней есть источник тока, создающий напряжение, и какое-то сопротивление.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6883" cy="2052985"/>
            <wp:effectExtent l="19050" t="0" r="826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45" cy="205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Закон запишется в следующем виде:</w:t>
      </w:r>
    </w:p>
    <w:p w:rsidR="00E02109" w:rsidRPr="00E02109" w:rsidRDefault="00E02109" w:rsidP="00E02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5334" cy="1017846"/>
            <wp:effectExtent l="19050" t="0" r="486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16" cy="101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Объяснение закона Ома для полой цепи принципиально не отличается от объяснения для участка цепи. Как видим, сопротивление складывается из собственно сопротивления и внутреннего сопротивления источника тока, а вместо напряжения в формуле фигурирует электродвижущая сила источника.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lastRenderedPageBreak/>
        <w:t xml:space="preserve">ЭДС – электродвижущая сила.  Обозначается буквой E или маленькой греческой буквой </w:t>
      </w:r>
      <w:proofErr w:type="spellStart"/>
      <w:r w:rsidRPr="00E02109">
        <w:rPr>
          <w:rFonts w:ascii="Times New Roman" w:hAnsi="Times New Roman" w:cs="Times New Roman"/>
          <w:sz w:val="28"/>
          <w:szCs w:val="28"/>
        </w:rPr>
        <w:t>эпсилон</w:t>
      </w:r>
      <w:proofErr w:type="spellEnd"/>
      <w:r w:rsidRPr="00E02109">
        <w:rPr>
          <w:rFonts w:ascii="Times New Roman" w:hAnsi="Times New Roman" w:cs="Times New Roman"/>
          <w:sz w:val="28"/>
          <w:szCs w:val="28"/>
        </w:rPr>
        <w:t>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Электродвижущая сила - скалярная физическая величина, характеризующая работу сторонних сил (сил неэлектрического происхождения), действующих в электрических цепях переменного и постоянного тока.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ЭДС, как и напряжение, измеряется в вольтах. Однако ЭДС и напряжение – явления разные.</w:t>
      </w:r>
    </w:p>
    <w:p w:rsid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b/>
          <w:sz w:val="28"/>
          <w:szCs w:val="28"/>
        </w:rPr>
        <w:t xml:space="preserve">Объясняем суть ЭДС  "на пальцах" 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>Чтобы разобраться в том, что есть что, можно привести пример-аналогию. Представим, что у нас есть водонапорная башня, полностью заполненная водой. Сравним эту башню с батарейкой.</w:t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5500" cy="2707281"/>
            <wp:effectExtent l="19050" t="0" r="530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13" cy="270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Pr="00E02109" w:rsidRDefault="00E02109" w:rsidP="00E02109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Вода оказывает максимальное давление на дно башни, когда башня заполнена полностью. Соответственно,  чем меньше воды в башне, тем слабее давление и напор вытекающей из крана воды. Если открыть кран, вода будет постепенно вытекать сначала под сильным напором, а потом все медленнее, пока напор не ослабнет совсем. Здесь напряжение – </w:t>
      </w:r>
      <w:proofErr w:type="gramStart"/>
      <w:r w:rsidRPr="00E02109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E02109">
        <w:rPr>
          <w:rFonts w:ascii="Times New Roman" w:hAnsi="Times New Roman" w:cs="Times New Roman"/>
          <w:sz w:val="28"/>
          <w:szCs w:val="28"/>
        </w:rPr>
        <w:t xml:space="preserve"> давление, которое вода оказывает на дно. За уровень нулевого напряжения примем само дно башни.</w:t>
      </w:r>
    </w:p>
    <w:p w:rsidR="00E02109" w:rsidRDefault="00E02109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02109">
        <w:rPr>
          <w:rFonts w:ascii="Times New Roman" w:hAnsi="Times New Roman" w:cs="Times New Roman"/>
          <w:sz w:val="28"/>
          <w:szCs w:val="28"/>
        </w:rPr>
        <w:t xml:space="preserve">То же самое и с батарейкой. Сначала мы включаем наш источник тока (батарейку) в цепь, замыкая ее. Пусть это будут часы или фонарик. Пока уровень напряжения достаточный и батарейка не разрядилась, фонарик светит ярко, затем постепенно гаснет, пока не потухнет совсем. </w:t>
      </w:r>
    </w:p>
    <w:p w:rsidR="00E02109" w:rsidRPr="00E02109" w:rsidRDefault="008E5AA1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25810" cy="2009955"/>
            <wp:effectExtent l="19050" t="0" r="0" b="0"/>
            <wp:docPr id="7" name="Рисунок 7" descr="https://oooevna.ru/wp-content/uploads/0/b/b/0bb446f1816ab4e41832b3adc338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ooevna.ru/wp-content/uploads/0/b/b/0bb446f1816ab4e41832b3adc338446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411" t="42442" r="33179" b="12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10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09" w:rsidRPr="00E02109" w:rsidRDefault="00E02109" w:rsidP="005E10BE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2109" w:rsidRPr="00E02109" w:rsidSect="00E021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0BE"/>
    <w:rsid w:val="005E10BE"/>
    <w:rsid w:val="005E6DEC"/>
    <w:rsid w:val="008E5AA1"/>
    <w:rsid w:val="008F025E"/>
    <w:rsid w:val="00E0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2022-09-03T04:22:00Z</dcterms:created>
  <dcterms:modified xsi:type="dcterms:W3CDTF">2022-09-03T04:48:00Z</dcterms:modified>
</cp:coreProperties>
</file>