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72" w:rsidRDefault="00440072" w:rsidP="00440072">
      <w:pPr>
        <w:rPr>
          <w:rFonts w:ascii="Times New Roman" w:hAnsi="Times New Roman" w:cs="Times New Roman"/>
          <w:sz w:val="28"/>
          <w:szCs w:val="28"/>
        </w:rPr>
      </w:pPr>
      <w:r w:rsidRPr="00BC35FB">
        <w:rPr>
          <w:rFonts w:ascii="Times New Roman" w:hAnsi="Times New Roman" w:cs="Times New Roman"/>
          <w:sz w:val="28"/>
          <w:szCs w:val="28"/>
        </w:rPr>
        <w:t>Повторяем пройденный материал</w:t>
      </w:r>
    </w:p>
    <w:p w:rsidR="00440072" w:rsidRDefault="00440072" w:rsidP="00440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Прислать в течении </w:t>
      </w:r>
      <w:r>
        <w:rPr>
          <w:rFonts w:ascii="Times New Roman" w:hAnsi="Times New Roman" w:cs="Times New Roman"/>
          <w:sz w:val="28"/>
          <w:szCs w:val="28"/>
        </w:rPr>
        <w:t>4й</w:t>
      </w:r>
      <w:r>
        <w:rPr>
          <w:rFonts w:ascii="Times New Roman" w:hAnsi="Times New Roman" w:cs="Times New Roman"/>
          <w:sz w:val="28"/>
          <w:szCs w:val="28"/>
        </w:rPr>
        <w:t xml:space="preserve"> пары с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ответы на тест в тетради в виде: номер вопроса тире ответ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Каким напряжением </w:t>
      </w:r>
      <w:proofErr w:type="spellStart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запитывается</w:t>
      </w:r>
      <w:proofErr w:type="spellEnd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электродвигатель преобразователя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ПО-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500А: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трёх фазным 36В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Постоянным 27В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однофазным 115В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трёхфазным 208В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Что является исполнительным элементом в схеме регулировки частоты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преобразователи ПТ-1000Ц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Дроссель Др-4 и конденсатор СЗ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Обмотка подмагничивания в МУ-12-70НМ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Управляющая обмотка двигателя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Управляющая обмотка генератора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Напряжение, на выходе преобразователя СПО-4: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Трёх</w:t>
      </w:r>
      <w:r w:rsidRPr="00466E7E">
        <w:rPr>
          <w:rFonts w:ascii="Times New Roman" w:hAnsi="Times New Roman" w:cs="Times New Roman"/>
          <w:sz w:val="28"/>
          <w:szCs w:val="28"/>
        </w:rPr>
        <w:t>фазное 36В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Однофазное 115В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Однофазное 36В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Трёх</w:t>
      </w:r>
      <w:r w:rsidRPr="00466E7E">
        <w:rPr>
          <w:rFonts w:ascii="Times New Roman" w:hAnsi="Times New Roman" w:cs="Times New Roman"/>
          <w:sz w:val="28"/>
          <w:szCs w:val="28"/>
        </w:rPr>
        <w:t>фазное 208В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Что переключает АПП-1А: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Преобразователи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Усилители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Выпрямительные устройства ВУ-6Б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Генераторы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Как включается угольный столб регулятора РН-180 в цепь обмотки возбуждения генератора: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Последовательно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Параллельно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Смешанно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Он включается в цепь рабочей обмотки генератора (РОГ)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Возможно ли параллельная работа генераторов постоянного тока: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66E7E">
        <w:rPr>
          <w:rFonts w:ascii="Times New Roman" w:hAnsi="Times New Roman" w:cs="Times New Roman"/>
          <w:sz w:val="28"/>
          <w:szCs w:val="28"/>
        </w:rPr>
        <w:t>Да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Да, если частота тока одинакова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Да, если на самолете не менее трёх аккумуляторов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какой обмотки управляющего реле ДМР-600 больше витков: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 xml:space="preserve"> дифференциальной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 xml:space="preserve"> сериесной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Одинаковое количество витков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 xml:space="preserve"> управляющем реле нет обмоток, там находится постоянный магнит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Какая сигнальная лампа гаснет </w:t>
      </w:r>
      <w:proofErr w:type="gramStart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при срабатывание</w:t>
      </w:r>
      <w:proofErr w:type="gramEnd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ДМР-600: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>Отказ генератора»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>Отказ ДМР»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>К взлёту готов»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>Шасси выпущено»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От чего защищает АЗП-8Н 4 серии: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От увеличения напряжения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От Увеличения частоты переменного тока генератора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От уменьшения напряжения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От обледенения PH-180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466E7E" w:rsidRDefault="00440072" w:rsidP="00440072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Что используется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место реле замедленн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ого действия РЗД-Н (К1) в АЗП-8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Блок БИН-1Б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Стабилитроны VD3 VD6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Контактор К2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Диод VD8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Какое напряжение выдает преобразователь ПО-500А: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Однофазное переменное 115В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Трех</w:t>
      </w:r>
      <w:r w:rsidRPr="00466E7E">
        <w:rPr>
          <w:rFonts w:ascii="Times New Roman" w:hAnsi="Times New Roman" w:cs="Times New Roman"/>
          <w:sz w:val="28"/>
          <w:szCs w:val="28"/>
        </w:rPr>
        <w:t>фазное переменное 208В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Трёхфазное переменное 36В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Постоянное 27В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Каким током </w:t>
      </w:r>
      <w:proofErr w:type="spellStart"/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запитывается</w:t>
      </w:r>
      <w:proofErr w:type="spellEnd"/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управляющая обмотка двигателя (УОД) в ПТ- 1000Ц: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однофазным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Постоянным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трёх фазным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Пульсирующим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Для чего предназначен контактор (К1) в преобразователе СПО-4: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Для включения сигнальной лампы «СПО-4 готов к работе»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Для переключения основного канала преобразования на резервный канал</w:t>
      </w:r>
    </w:p>
    <w:p w:rsidR="00440072" w:rsidRPr="00466E7E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Для переключения основной цепи 27В на аварийную сеть 27В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Для переключения на запасной преобразователь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14.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Что произойдёт с неисправным преобразователем </w:t>
      </w:r>
      <w:proofErr w:type="gramStart"/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при срабатывание</w:t>
      </w:r>
      <w:proofErr w:type="gramEnd"/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АПП-1А: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Он будет продолжать вырабатывать напряжение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Останавливается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Раскручивается до предельных оборотов, за тем останавливается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После выдержки времени 0,5-0,7 сек, он снова включается в работу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15.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Сколько обмоток входит в состав регулятора РН-180: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Одна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Две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Три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Четыре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16.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Какая обмотка РН-180 предназначена для обеспечения параллельной работы</w:t>
      </w:r>
      <w:r w:rsidRPr="000D53BA">
        <w:rPr>
          <w:rFonts w:ascii="Times New Roman" w:hAnsi="Times New Roman" w:cs="Times New Roman"/>
          <w:sz w:val="28"/>
          <w:szCs w:val="28"/>
        </w:rPr>
        <w:t xml:space="preserve"> 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генераторов: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Рабочая обмотка (РО)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Уравнительная обмотка (УО)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Обмотка температурной компенсации (ОТК)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Демпфирующая обмотка (ДО)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Сколько витков имеет сериесная обмотка (СО) ДМР-600: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0D53BA">
        <w:rPr>
          <w:rFonts w:ascii="Times New Roman" w:hAnsi="Times New Roman" w:cs="Times New Roman"/>
          <w:sz w:val="28"/>
          <w:szCs w:val="28"/>
        </w:rPr>
        <w:t>дну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Две или три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50-60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100-150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18.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Может ли ДМР работать в комплекте с генератором постоянного тока: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Может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 xml:space="preserve">Нет,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D53BA">
        <w:rPr>
          <w:rFonts w:ascii="Times New Roman" w:hAnsi="Times New Roman" w:cs="Times New Roman"/>
          <w:sz w:val="28"/>
          <w:szCs w:val="28"/>
        </w:rPr>
        <w:t>может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 xml:space="preserve">Может, если убрать </w:t>
      </w:r>
      <w:proofErr w:type="spellStart"/>
      <w:r w:rsidRPr="000D53BA">
        <w:rPr>
          <w:rFonts w:ascii="Times New Roman" w:hAnsi="Times New Roman" w:cs="Times New Roman"/>
          <w:sz w:val="28"/>
          <w:szCs w:val="28"/>
        </w:rPr>
        <w:t>сериесну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53BA">
        <w:rPr>
          <w:rFonts w:ascii="Times New Roman" w:hAnsi="Times New Roman" w:cs="Times New Roman"/>
          <w:sz w:val="28"/>
          <w:szCs w:val="28"/>
        </w:rPr>
        <w:t xml:space="preserve"> обмотку (СО)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Может, если на щеточно-коллекторный узел (ЩКУ) поставить диод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Что является чувствительным элементом (ЧЭ) в АЗП-8м 4 серии: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Реле Р1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Реле РЗ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Резистор R2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Контактор К1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20.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При каком напряжение срабатывает АЗП1-1А: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31,5 ±0,5В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27 ±10%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200 ±8%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24 ±2%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94B54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21.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Активное вещество Отрицательной пластины аккумуляторной батареи</w:t>
      </w:r>
      <w:r w:rsidRPr="000D53BA">
        <w:rPr>
          <w:rFonts w:ascii="Times New Roman" w:hAnsi="Times New Roman" w:cs="Times New Roman"/>
          <w:sz w:val="28"/>
          <w:szCs w:val="28"/>
        </w:rPr>
        <w:t xml:space="preserve"> </w:t>
      </w:r>
      <w:r w:rsidRPr="00094B54">
        <w:rPr>
          <w:rFonts w:ascii="Times New Roman" w:hAnsi="Times New Roman" w:cs="Times New Roman"/>
          <w:b/>
          <w:sz w:val="28"/>
          <w:szCs w:val="28"/>
          <w:u w:val="single"/>
        </w:rPr>
        <w:t>12САМ-28: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Никель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Кадмий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Свинец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Двуокись свинца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22.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ЭДС заряженного аккумулятора 12САМ-28: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53BA">
        <w:rPr>
          <w:rFonts w:ascii="Times New Roman" w:hAnsi="Times New Roman" w:cs="Times New Roman"/>
          <w:sz w:val="28"/>
          <w:szCs w:val="28"/>
        </w:rPr>
        <w:t>1,85-1,8В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2,12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BA">
        <w:rPr>
          <w:rFonts w:ascii="Times New Roman" w:hAnsi="Times New Roman" w:cs="Times New Roman"/>
          <w:sz w:val="28"/>
          <w:szCs w:val="28"/>
        </w:rPr>
        <w:t>В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1,25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BA">
        <w:rPr>
          <w:rFonts w:ascii="Times New Roman" w:hAnsi="Times New Roman" w:cs="Times New Roman"/>
          <w:sz w:val="28"/>
          <w:szCs w:val="28"/>
        </w:rPr>
        <w:t>В</w:t>
      </w:r>
      <w:r w:rsidRPr="000D53BA">
        <w:rPr>
          <w:rFonts w:ascii="Times New Roman" w:hAnsi="Times New Roman" w:cs="Times New Roman"/>
          <w:sz w:val="28"/>
          <w:szCs w:val="28"/>
        </w:rPr>
        <w:tab/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1,45 В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23.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Основные источники постоянного тока 27В Як-42: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Три генератора ГТ-30НЖЧ12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Генератор ВСУ ГТ-40ПЧ6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Два выпрямительных устройства ВУ-6Б</w:t>
      </w:r>
    </w:p>
    <w:p w:rsidR="00440072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Две аккумуляторные батареи 20-НКБН-25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24.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Основные источники постоянного тока 27В Ан-24: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 xml:space="preserve">Генератор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53BA">
        <w:rPr>
          <w:rFonts w:ascii="Times New Roman" w:hAnsi="Times New Roman" w:cs="Times New Roman"/>
          <w:sz w:val="28"/>
          <w:szCs w:val="28"/>
        </w:rPr>
        <w:t>С-24Б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Три Аккумуляторные батареи 12-САМ-28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Две аккумуляторные батареи 20-НКБН-25</w:t>
      </w:r>
    </w:p>
    <w:p w:rsidR="00440072" w:rsidRPr="000D53BA" w:rsidRDefault="00440072" w:rsidP="0044007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Два генератора С</w:t>
      </w:r>
      <w:r w:rsidRPr="000D53B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53BA">
        <w:rPr>
          <w:rFonts w:ascii="Times New Roman" w:hAnsi="Times New Roman" w:cs="Times New Roman"/>
          <w:sz w:val="28"/>
          <w:szCs w:val="28"/>
        </w:rPr>
        <w:t>-18ТМО</w:t>
      </w:r>
    </w:p>
    <w:p w:rsidR="00440072" w:rsidRPr="00BC35FB" w:rsidRDefault="00440072" w:rsidP="00440072">
      <w:pPr>
        <w:rPr>
          <w:rFonts w:ascii="Times New Roman" w:hAnsi="Times New Roman" w:cs="Times New Roman"/>
          <w:sz w:val="28"/>
          <w:szCs w:val="28"/>
        </w:rPr>
      </w:pPr>
    </w:p>
    <w:p w:rsidR="004D3F8F" w:rsidRDefault="004D3F8F"/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8D"/>
    <w:rsid w:val="00440072"/>
    <w:rsid w:val="004D3F8F"/>
    <w:rsid w:val="00E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B6370-607E-445C-84B4-B44DA0A0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2024-10-25T09:14:00Z</dcterms:created>
  <dcterms:modified xsi:type="dcterms:W3CDTF">2024-10-25T09:15:00Z</dcterms:modified>
</cp:coreProperties>
</file>