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87" w:rsidRPr="00C36087" w:rsidRDefault="00C36087" w:rsidP="00C3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течении пары с 10.00 до 11.40 прислать ответы на почту </w:t>
      </w:r>
      <w:hyperlink r:id="rId4" w:history="1">
        <w:r w:rsidRPr="00EB32E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Yanikatroi</w:t>
        </w:r>
        <w:r w:rsidRPr="00EB32E5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EB32E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EB32E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EB32E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8"/>
          <w:szCs w:val="28"/>
        </w:rPr>
        <w:t xml:space="preserve"> в формате: на листке написана фамилия, группа, в столбец прописаны номер вопрос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через тире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ответ, или цифра или словами. Оценки пойдут в журнал</w:t>
      </w:r>
    </w:p>
    <w:p w:rsidR="00C36087" w:rsidRDefault="00C36087" w:rsidP="00C36087">
      <w:pPr>
        <w:rPr>
          <w:rFonts w:ascii="Times New Roman" w:hAnsi="Times New Roman" w:cs="Times New Roman"/>
          <w:b/>
          <w:sz w:val="28"/>
          <w:szCs w:val="28"/>
        </w:rPr>
      </w:pPr>
      <w:r w:rsidRPr="00861BAE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теме: «Измерительная аппаратура выходящих газов 2ИА-7А»</w:t>
      </w:r>
    </w:p>
    <w:p w:rsidR="00C36087" w:rsidRDefault="00C36087" w:rsidP="00C3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 Что измеряет аппаратура 2ИА-7А.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Температуру в салоне.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Температуру газов за турбиной.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Давление газов за турбиной.</w:t>
      </w:r>
    </w:p>
    <w:p w:rsidR="00C36087" w:rsidRDefault="00C36087" w:rsidP="00C3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Сколько термопар входит в комплект 2ИА-7А.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1. 8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2. 12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3. 16</w:t>
      </w:r>
    </w:p>
    <w:p w:rsidR="00C36087" w:rsidRDefault="00C36087" w:rsidP="00C3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 Принцип действия аппаратуры 2ИА-7А.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Термоэлектрический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Зависимость сопротивления от температуры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Зависимость давления от температуры</w:t>
      </w:r>
    </w:p>
    <w:p w:rsidR="00C36087" w:rsidRDefault="00C36087" w:rsidP="00C3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 Сплав каких проводников в термопаре Т-80Т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Хромель-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ферхаль</w:t>
      </w:r>
      <w:proofErr w:type="spellEnd"/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Константин-хромель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>-алюмель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Хромель-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копель</w:t>
      </w:r>
      <w:proofErr w:type="spellEnd"/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Хромель-алюмель</w:t>
      </w:r>
    </w:p>
    <w:p w:rsidR="00C36087" w:rsidRDefault="00C36087" w:rsidP="00C3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Где больше отверстий в термопаре Т-80Т.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входе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выходе</w:t>
      </w:r>
    </w:p>
    <w:p w:rsidR="00C4140A" w:rsidRDefault="00C4140A" w:rsidP="00C360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6087" w:rsidRDefault="00C36087" w:rsidP="00C3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 Какой спай помещают в измеряемую среду.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Холодный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Горячий</w:t>
      </w:r>
    </w:p>
    <w:p w:rsidR="00C36087" w:rsidRDefault="00C36087" w:rsidP="00C3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 В каком случае стрелка покажет действительную температуру выходящих газов двигателя.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Напряжение моста схемы больше ЭДС термопары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Напряжение моста схемы меньше ЭДС термопары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Напряжение моста схемы равно ЭДС термопары</w:t>
      </w:r>
    </w:p>
    <w:p w:rsidR="00C36087" w:rsidRDefault="00C36087" w:rsidP="00C3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 В каком проводнике электроны движутся быстрее.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Хромель 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Алюмель</w:t>
      </w:r>
    </w:p>
    <w:p w:rsidR="00C36087" w:rsidRDefault="00C36087" w:rsidP="00C3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 Каким родом тока и напряжением питается аппаратура 2ИА-7А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Постоянным 27В и переменным 115В 400Гц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Переменным однофазным 36В 400Гц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Переменным трехфазным 36В 400Гц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Переменным однофазным 115В 400ГЦ</w:t>
      </w:r>
    </w:p>
    <w:p w:rsidR="00C36087" w:rsidRDefault="00C36087" w:rsidP="00C36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 Для чего термопары собирают в термобатарею.</w:t>
      </w:r>
    </w:p>
    <w:p w:rsidR="00C36087" w:rsidRDefault="00C36087" w:rsidP="00C3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Написать.</w:t>
      </w:r>
    </w:p>
    <w:p w:rsidR="00323483" w:rsidRDefault="00323483"/>
    <w:sectPr w:rsidR="0032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EB"/>
    <w:rsid w:val="00323483"/>
    <w:rsid w:val="00C36087"/>
    <w:rsid w:val="00C4140A"/>
    <w:rsid w:val="00D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4069F-D527-44DF-8922-040AC3F9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0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0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nikatro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3</cp:revision>
  <dcterms:created xsi:type="dcterms:W3CDTF">2024-10-18T06:26:00Z</dcterms:created>
  <dcterms:modified xsi:type="dcterms:W3CDTF">2024-10-18T06:30:00Z</dcterms:modified>
</cp:coreProperties>
</file>