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3" w:rsidRDefault="00067BFA">
      <w:r>
        <w:t>продолжение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переключения КПР-9 3й серии</w:t>
      </w:r>
    </w:p>
    <w:p w:rsidR="00067BFA" w:rsidRPr="001C7EB0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B0">
        <w:rPr>
          <w:rFonts w:ascii="Times New Roman" w:hAnsi="Times New Roman" w:cs="Times New Roman"/>
          <w:sz w:val="28"/>
          <w:szCs w:val="28"/>
        </w:rPr>
        <w:t>Коробка пере</w:t>
      </w:r>
      <w:r>
        <w:rPr>
          <w:rFonts w:ascii="Times New Roman" w:hAnsi="Times New Roman" w:cs="Times New Roman"/>
          <w:sz w:val="28"/>
          <w:szCs w:val="28"/>
        </w:rPr>
        <w:t>ключения КПР-9 3-й серии предна</w:t>
      </w:r>
      <w:r w:rsidRPr="001C7EB0">
        <w:rPr>
          <w:rFonts w:ascii="Times New Roman" w:hAnsi="Times New Roman" w:cs="Times New Roman"/>
          <w:sz w:val="28"/>
          <w:szCs w:val="28"/>
        </w:rPr>
        <w:t xml:space="preserve">значена для автоматического переключения </w:t>
      </w:r>
      <w:r>
        <w:rPr>
          <w:rFonts w:ascii="Times New Roman" w:hAnsi="Times New Roman" w:cs="Times New Roman"/>
          <w:sz w:val="28"/>
          <w:szCs w:val="28"/>
        </w:rPr>
        <w:t>преоб</w:t>
      </w:r>
      <w:r w:rsidRPr="001C7EB0">
        <w:rPr>
          <w:rFonts w:ascii="Times New Roman" w:hAnsi="Times New Roman" w:cs="Times New Roman"/>
          <w:sz w:val="28"/>
          <w:szCs w:val="28"/>
        </w:rPr>
        <w:t xml:space="preserve">разователей ПТ-1000ЦС с основного на резервный при различных </w:t>
      </w:r>
      <w:r>
        <w:rPr>
          <w:rFonts w:ascii="Times New Roman" w:hAnsi="Times New Roman" w:cs="Times New Roman"/>
          <w:sz w:val="28"/>
          <w:szCs w:val="28"/>
        </w:rPr>
        <w:t>аварийных режимах основного пре</w:t>
      </w:r>
      <w:r w:rsidRPr="001C7EB0">
        <w:rPr>
          <w:rFonts w:ascii="Times New Roman" w:hAnsi="Times New Roman" w:cs="Times New Roman"/>
          <w:sz w:val="28"/>
          <w:szCs w:val="28"/>
        </w:rPr>
        <w:t>образователя.</w:t>
      </w:r>
    </w:p>
    <w:p w:rsidR="00067BFA" w:rsidRPr="00AB20B7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включения и регулирования КВР-2 2й серии (П: 959, 983)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Расположена между шп.16-17 под крылом в зализе центроплана.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7">
        <w:rPr>
          <w:rFonts w:ascii="Times New Roman" w:hAnsi="Times New Roman" w:cs="Times New Roman"/>
          <w:sz w:val="28"/>
          <w:szCs w:val="28"/>
        </w:rPr>
        <w:t xml:space="preserve">Коробка </w:t>
      </w:r>
      <w:r>
        <w:rPr>
          <w:rFonts w:ascii="Times New Roman" w:hAnsi="Times New Roman" w:cs="Times New Roman"/>
          <w:sz w:val="28"/>
          <w:szCs w:val="28"/>
        </w:rPr>
        <w:t>включения и регулирования КВР-2 пред</w:t>
      </w:r>
      <w:r w:rsidRPr="00AB20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AB20B7">
        <w:rPr>
          <w:rFonts w:ascii="Times New Roman" w:hAnsi="Times New Roman" w:cs="Times New Roman"/>
          <w:sz w:val="28"/>
          <w:szCs w:val="28"/>
        </w:rPr>
        <w:t>ачена для р</w:t>
      </w:r>
      <w:r>
        <w:rPr>
          <w:rFonts w:ascii="Times New Roman" w:hAnsi="Times New Roman" w:cs="Times New Roman"/>
          <w:sz w:val="28"/>
          <w:szCs w:val="28"/>
        </w:rPr>
        <w:t>аботы в системе защиты и регули</w:t>
      </w:r>
      <w:r w:rsidRPr="00AB20B7">
        <w:rPr>
          <w:rFonts w:ascii="Times New Roman" w:hAnsi="Times New Roman" w:cs="Times New Roman"/>
          <w:sz w:val="28"/>
          <w:szCs w:val="28"/>
        </w:rPr>
        <w:t>рования напряжения генераторов переменного тока 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20B7">
        <w:rPr>
          <w:rFonts w:ascii="Times New Roman" w:hAnsi="Times New Roman" w:cs="Times New Roman"/>
          <w:sz w:val="28"/>
          <w:szCs w:val="28"/>
        </w:rPr>
        <w:t>16ПЧ8. В коробке предусмотрена однофазная схема регулирования и трехфазная схема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КВР входит: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магнитный усилитель, который совместно с выносным сопротивлением ВС-33 (П:964) и регулятором напряжения РН-600 (П:963) поддерживает автоматически ранее выставленное напряжение генераторов.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блока диодов БД17, 19, 20 на которые подаётся три фазы с генератора и при нормальной величине напряжения блоки диодов выпрямляют и включают реле Р6, Р7, Р8, которые сработав отключают реле времени ЭМВР-27Б-1.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реле времени, которое начинает отсчёт в 6 сек с момента включения выключателя генератора (П:974, 1795).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коммутационное реле, обеспечивающее работу КВР.</w:t>
      </w:r>
    </w:p>
    <w:p w:rsidR="00067BFA" w:rsidRPr="00AC5CE1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u w:val="single"/>
        </w:rPr>
        <w:t>Регулятор напряжения РН-600 2й серии (П:963)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в зализе центроплана и предна</w:t>
      </w:r>
      <w:r w:rsidRPr="00AC5CE1">
        <w:rPr>
          <w:rFonts w:ascii="Times New Roman" w:hAnsi="Times New Roman" w:cs="Times New Roman"/>
          <w:sz w:val="28"/>
          <w:szCs w:val="28"/>
        </w:rPr>
        <w:t>значен для авто</w:t>
      </w:r>
      <w:r>
        <w:rPr>
          <w:rFonts w:ascii="Times New Roman" w:hAnsi="Times New Roman" w:cs="Times New Roman"/>
          <w:sz w:val="28"/>
          <w:szCs w:val="28"/>
        </w:rPr>
        <w:t>матического поддержания напряже</w:t>
      </w:r>
      <w:r w:rsidRPr="00AC5CE1">
        <w:rPr>
          <w:rFonts w:ascii="Times New Roman" w:hAnsi="Times New Roman" w:cs="Times New Roman"/>
          <w:sz w:val="28"/>
          <w:szCs w:val="28"/>
        </w:rPr>
        <w:t>ния генератора переменного тока ГО</w:t>
      </w:r>
      <w:r>
        <w:rPr>
          <w:rFonts w:ascii="Times New Roman" w:hAnsi="Times New Roman" w:cs="Times New Roman"/>
          <w:sz w:val="28"/>
          <w:szCs w:val="28"/>
        </w:rPr>
        <w:t>-16ПЧ8 в задан</w:t>
      </w:r>
      <w:r w:rsidRPr="00AC5CE1">
        <w:rPr>
          <w:rFonts w:ascii="Times New Roman" w:hAnsi="Times New Roman" w:cs="Times New Roman"/>
          <w:sz w:val="28"/>
          <w:szCs w:val="28"/>
        </w:rPr>
        <w:t>ных пределах</w:t>
      </w:r>
      <w:r>
        <w:rPr>
          <w:rFonts w:ascii="Times New Roman" w:hAnsi="Times New Roman" w:cs="Times New Roman"/>
          <w:sz w:val="28"/>
          <w:szCs w:val="28"/>
        </w:rPr>
        <w:t xml:space="preserve"> (±7В)</w:t>
      </w:r>
      <w:r w:rsidRPr="00AC5CE1">
        <w:rPr>
          <w:rFonts w:ascii="Times New Roman" w:hAnsi="Times New Roman" w:cs="Times New Roman"/>
          <w:sz w:val="28"/>
          <w:szCs w:val="28"/>
        </w:rPr>
        <w:t xml:space="preserve">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его нагрузки и скорости вращения </w:t>
      </w:r>
      <w:r w:rsidRPr="00AC5CE1">
        <w:rPr>
          <w:rFonts w:ascii="Times New Roman" w:hAnsi="Times New Roman" w:cs="Times New Roman"/>
          <w:sz w:val="28"/>
          <w:szCs w:val="28"/>
        </w:rPr>
        <w:t>в рабочем диапазоне.</w:t>
      </w:r>
      <w:r>
        <w:rPr>
          <w:rFonts w:ascii="Times New Roman" w:hAnsi="Times New Roman" w:cs="Times New Roman"/>
          <w:sz w:val="28"/>
          <w:szCs w:val="28"/>
        </w:rPr>
        <w:t xml:space="preserve"> Регулятор обдувается набегающим потоком.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Регулирующим элементом регулятора является угольный столб, который включён последовательно с обмоткой возбуждения генератора.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Напряжение при измерении угольного столба, а соответственно при изменении тока приводит к изменению заданного напряжения.</w:t>
      </w:r>
    </w:p>
    <w:p w:rsidR="00067BFA" w:rsidRPr="00AC5CE1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C5CE1">
        <w:rPr>
          <w:rFonts w:ascii="Times New Roman" w:hAnsi="Times New Roman" w:cs="Times New Roman"/>
          <w:sz w:val="28"/>
          <w:szCs w:val="28"/>
          <w:u w:val="single"/>
        </w:rPr>
        <w:t>) Выносное сопротивление ВС-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C5CE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067BFA" w:rsidRPr="00345269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69">
        <w:rPr>
          <w:rFonts w:ascii="Times New Roman" w:hAnsi="Times New Roman" w:cs="Times New Roman"/>
          <w:sz w:val="28"/>
          <w:szCs w:val="28"/>
        </w:rPr>
        <w:t>Выносное сопротивление ВС-33 предназначено для работы в сх</w:t>
      </w:r>
      <w:r>
        <w:rPr>
          <w:rFonts w:ascii="Times New Roman" w:hAnsi="Times New Roman" w:cs="Times New Roman"/>
          <w:sz w:val="28"/>
          <w:szCs w:val="28"/>
        </w:rPr>
        <w:t>еме регулирования напряжения (±7В) ге</w:t>
      </w:r>
      <w:r w:rsidRPr="00345269">
        <w:rPr>
          <w:rFonts w:ascii="Times New Roman" w:hAnsi="Times New Roman" w:cs="Times New Roman"/>
          <w:sz w:val="28"/>
          <w:szCs w:val="28"/>
        </w:rPr>
        <w:t>нератора переменного тока 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269">
        <w:rPr>
          <w:rFonts w:ascii="Times New Roman" w:hAnsi="Times New Roman" w:cs="Times New Roman"/>
          <w:sz w:val="28"/>
          <w:szCs w:val="28"/>
        </w:rPr>
        <w:t>16ПЧ6.</w:t>
      </w:r>
      <w:r>
        <w:rPr>
          <w:rFonts w:ascii="Times New Roman" w:hAnsi="Times New Roman" w:cs="Times New Roman"/>
          <w:sz w:val="28"/>
          <w:szCs w:val="28"/>
        </w:rPr>
        <w:t xml:space="preserve"> Работает в комплекте с КВР-2 и РН-600.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69">
        <w:rPr>
          <w:rFonts w:ascii="Times New Roman" w:hAnsi="Times New Roman" w:cs="Times New Roman"/>
          <w:sz w:val="28"/>
          <w:szCs w:val="28"/>
        </w:rPr>
        <w:t xml:space="preserve">ВС-33 </w:t>
      </w:r>
      <w:r>
        <w:rPr>
          <w:rFonts w:ascii="Times New Roman" w:hAnsi="Times New Roman" w:cs="Times New Roman"/>
          <w:sz w:val="28"/>
          <w:szCs w:val="28"/>
        </w:rPr>
        <w:t>представляет собой проволочное перемен</w:t>
      </w:r>
      <w:r w:rsidRPr="00345269">
        <w:rPr>
          <w:rFonts w:ascii="Times New Roman" w:hAnsi="Times New Roman" w:cs="Times New Roman"/>
          <w:sz w:val="28"/>
          <w:szCs w:val="28"/>
        </w:rPr>
        <w:t>ное 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 поворотного типа с линейным за</w:t>
      </w:r>
      <w:r w:rsidRPr="00345269">
        <w:rPr>
          <w:rFonts w:ascii="Times New Roman" w:hAnsi="Times New Roman" w:cs="Times New Roman"/>
          <w:sz w:val="28"/>
          <w:szCs w:val="28"/>
        </w:rPr>
        <w:t>коном изменения сопротивления. Конструктивно сопротивление выполнено закрытым.</w:t>
      </w:r>
    </w:p>
    <w:p w:rsidR="00067BFA" w:rsidRPr="00345269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  <w:u w:val="single"/>
        </w:rPr>
        <w:t>Автомат защиты от перенапряжения АЗП1-1СД 2й серии (П:2050)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пассажирском салоне на потолке между шп.23-24.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8F">
        <w:rPr>
          <w:rFonts w:ascii="Times New Roman" w:hAnsi="Times New Roman" w:cs="Times New Roman"/>
          <w:sz w:val="28"/>
          <w:szCs w:val="28"/>
        </w:rPr>
        <w:t>Автомат АЗ</w:t>
      </w:r>
      <w:r>
        <w:rPr>
          <w:rFonts w:ascii="Times New Roman" w:hAnsi="Times New Roman" w:cs="Times New Roman"/>
          <w:sz w:val="28"/>
          <w:szCs w:val="28"/>
        </w:rPr>
        <w:t>П1-1СД предназначен для защиты се</w:t>
      </w:r>
      <w:r w:rsidRPr="00CD0F8F">
        <w:rPr>
          <w:rFonts w:ascii="Times New Roman" w:hAnsi="Times New Roman" w:cs="Times New Roman"/>
          <w:sz w:val="28"/>
          <w:szCs w:val="28"/>
        </w:rPr>
        <w:t>ти переменного однофазного тока от аварийного повышения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в диапазоне 126-133В.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АЗП входит реле выдержки времени, которое обеспечивает задержку от 0,1 до 0,3 сек, в зависимости от величины напряжения. Этим исключается ложные отключения генератора.  При срабатывании АЗП в случае повышения напряжения он выдаёт плюс через клемму 2ШР на реле Р13 в КВР.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отсечки по частоте КОЧ-1АИ 2й серии (П:2589)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пассажирском салоне шп.22-23 на потолке. </w:t>
      </w:r>
      <w:r w:rsidRPr="00CD0F8F">
        <w:rPr>
          <w:rFonts w:ascii="Times New Roman" w:hAnsi="Times New Roman" w:cs="Times New Roman"/>
          <w:sz w:val="28"/>
          <w:szCs w:val="28"/>
        </w:rPr>
        <w:t>Коробка от</w:t>
      </w:r>
      <w:r>
        <w:rPr>
          <w:rFonts w:ascii="Times New Roman" w:hAnsi="Times New Roman" w:cs="Times New Roman"/>
          <w:sz w:val="28"/>
          <w:szCs w:val="28"/>
        </w:rPr>
        <w:t>сечки по частоте КОЧ-1АН предна</w:t>
      </w:r>
      <w:r w:rsidRPr="00CD0F8F">
        <w:rPr>
          <w:rFonts w:ascii="Times New Roman" w:hAnsi="Times New Roman" w:cs="Times New Roman"/>
          <w:sz w:val="28"/>
          <w:szCs w:val="28"/>
        </w:rPr>
        <w:t>значена для защиты потребителей электроэнергии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 от питания током пониженной ча</w:t>
      </w:r>
      <w:r w:rsidRPr="00CD0F8F">
        <w:rPr>
          <w:rFonts w:ascii="Times New Roman" w:hAnsi="Times New Roman" w:cs="Times New Roman"/>
          <w:sz w:val="28"/>
          <w:szCs w:val="28"/>
        </w:rPr>
        <w:t>стоты.</w:t>
      </w:r>
      <w:r>
        <w:rPr>
          <w:rFonts w:ascii="Times New Roman" w:hAnsi="Times New Roman" w:cs="Times New Roman"/>
          <w:sz w:val="28"/>
          <w:szCs w:val="28"/>
        </w:rPr>
        <w:t xml:space="preserve"> Настроена на включение 350Гц, отключение 320Гц. 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входит резонансный контур, состоящий из дросселя и конденсаторов. Также входят два коммутационных реле, Р15 срабатывает при нормальном напряжении, замыкает свои контакты 2-3, а реле Р13 разомкнёт контакты, если частота вышла за пределы и отключит генератор по понижению частоты.</w:t>
      </w:r>
    </w:p>
    <w:p w:rsidR="00067BFA" w:rsidRPr="00CD0F8F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  <w:u w:val="single"/>
        </w:rPr>
        <w:t>Штепсельный разъём ШРА-200ЛК</w:t>
      </w:r>
    </w:p>
    <w:p w:rsidR="00067BFA" w:rsidRPr="00CD0F8F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B0">
        <w:rPr>
          <w:rFonts w:ascii="Times New Roman" w:hAnsi="Times New Roman" w:cs="Times New Roman"/>
          <w:sz w:val="28"/>
          <w:szCs w:val="28"/>
        </w:rPr>
        <w:lastRenderedPageBreak/>
        <w:t>Сил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Pr="001C7EB0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епсельный разъем ШРА-200ЛК пред</w:t>
      </w:r>
      <w:r w:rsidRPr="001C7E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 для быстрого соединения (и разъедине</w:t>
      </w:r>
      <w:r w:rsidRPr="001C7EB0">
        <w:rPr>
          <w:rFonts w:ascii="Times New Roman" w:hAnsi="Times New Roman" w:cs="Times New Roman"/>
          <w:sz w:val="28"/>
          <w:szCs w:val="28"/>
        </w:rPr>
        <w:t>ния) электрическ</w:t>
      </w:r>
      <w:r>
        <w:rPr>
          <w:rFonts w:ascii="Times New Roman" w:hAnsi="Times New Roman" w:cs="Times New Roman"/>
          <w:sz w:val="28"/>
          <w:szCs w:val="28"/>
        </w:rPr>
        <w:t>их цепей питания наземных источ</w:t>
      </w:r>
      <w:r w:rsidRPr="001C7EB0">
        <w:rPr>
          <w:rFonts w:ascii="Times New Roman" w:hAnsi="Times New Roman" w:cs="Times New Roman"/>
          <w:sz w:val="28"/>
          <w:szCs w:val="28"/>
        </w:rPr>
        <w:t xml:space="preserve">ников электроэнергии переменного тока </w:t>
      </w:r>
      <w:r>
        <w:rPr>
          <w:rFonts w:ascii="Times New Roman" w:hAnsi="Times New Roman" w:cs="Times New Roman"/>
          <w:sz w:val="28"/>
          <w:szCs w:val="28"/>
        </w:rPr>
        <w:t xml:space="preserve">115В 400Гц </w:t>
      </w:r>
      <w:r w:rsidRPr="001C7E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C7EB0">
        <w:rPr>
          <w:rFonts w:ascii="Times New Roman" w:hAnsi="Times New Roman" w:cs="Times New Roman"/>
          <w:sz w:val="28"/>
          <w:szCs w:val="28"/>
        </w:rPr>
        <w:t>бортсетью</w:t>
      </w:r>
      <w:proofErr w:type="spellEnd"/>
      <w:r w:rsidRPr="001C7EB0">
        <w:rPr>
          <w:rFonts w:ascii="Times New Roman" w:hAnsi="Times New Roman" w:cs="Times New Roman"/>
          <w:sz w:val="28"/>
          <w:szCs w:val="28"/>
        </w:rPr>
        <w:t xml:space="preserve"> самолета.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EB0">
        <w:rPr>
          <w:rFonts w:ascii="Times New Roman" w:hAnsi="Times New Roman" w:cs="Times New Roman"/>
          <w:sz w:val="28"/>
          <w:szCs w:val="28"/>
        </w:rPr>
        <w:t>Конструкция разъема — пылевлагозащитная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7EB0">
        <w:rPr>
          <w:rFonts w:ascii="Times New Roman" w:hAnsi="Times New Roman" w:cs="Times New Roman"/>
          <w:sz w:val="28"/>
          <w:szCs w:val="28"/>
        </w:rPr>
        <w:t>Разъем фиксируется в сочлененном положении с помощью замка (обозначается буквой «А» в шифре разъема ШРА; буквы «ЛК» в шифре означают, что разъем сн</w:t>
      </w:r>
      <w:r>
        <w:rPr>
          <w:rFonts w:ascii="Times New Roman" w:hAnsi="Times New Roman" w:cs="Times New Roman"/>
          <w:sz w:val="28"/>
          <w:szCs w:val="28"/>
        </w:rPr>
        <w:t>абжен крыш</w:t>
      </w:r>
      <w:r w:rsidRPr="001C7EB0">
        <w:rPr>
          <w:rFonts w:ascii="Times New Roman" w:hAnsi="Times New Roman" w:cs="Times New Roman"/>
          <w:sz w:val="28"/>
          <w:szCs w:val="28"/>
        </w:rPr>
        <w:t>кой и предназначен д</w:t>
      </w:r>
      <w:r>
        <w:rPr>
          <w:rFonts w:ascii="Times New Roman" w:hAnsi="Times New Roman" w:cs="Times New Roman"/>
          <w:sz w:val="28"/>
          <w:szCs w:val="28"/>
        </w:rPr>
        <w:t>ля установки на левом борту, т.</w:t>
      </w:r>
      <w:r w:rsidRPr="001C7EB0">
        <w:rPr>
          <w:rFonts w:ascii="Times New Roman" w:hAnsi="Times New Roman" w:cs="Times New Roman"/>
          <w:sz w:val="28"/>
          <w:szCs w:val="28"/>
        </w:rPr>
        <w:t>е. крышка открывается в сторону полета; цифра 200 — величи</w:t>
      </w:r>
      <w:r>
        <w:rPr>
          <w:rFonts w:ascii="Times New Roman" w:hAnsi="Times New Roman" w:cs="Times New Roman"/>
          <w:sz w:val="28"/>
          <w:szCs w:val="28"/>
        </w:rPr>
        <w:t>на тока нагрузки на силовые кон</w:t>
      </w:r>
      <w:r w:rsidRPr="001C7EB0">
        <w:rPr>
          <w:rFonts w:ascii="Times New Roman" w:hAnsi="Times New Roman" w:cs="Times New Roman"/>
          <w:sz w:val="28"/>
          <w:szCs w:val="28"/>
        </w:rPr>
        <w:t>такты).</w:t>
      </w:r>
    </w:p>
    <w:p w:rsidR="00067BFA" w:rsidRPr="001C7EB0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  <w:u w:val="single"/>
        </w:rPr>
        <w:t>Приборы контроля</w:t>
      </w:r>
    </w:p>
    <w:p w:rsidR="00067BFA" w:rsidRPr="001C7EB0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0">
        <w:rPr>
          <w:rFonts w:ascii="Times New Roman" w:hAnsi="Times New Roman" w:cs="Times New Roman"/>
          <w:i/>
          <w:sz w:val="28"/>
          <w:szCs w:val="28"/>
        </w:rPr>
        <w:t>Вольтметр ВФ-150</w:t>
      </w:r>
      <w:r>
        <w:rPr>
          <w:rFonts w:ascii="Times New Roman" w:hAnsi="Times New Roman" w:cs="Times New Roman"/>
          <w:i/>
          <w:sz w:val="28"/>
          <w:szCs w:val="28"/>
        </w:rPr>
        <w:t xml:space="preserve"> (П:988)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Ферродинам</w:t>
      </w:r>
      <w:r>
        <w:rPr>
          <w:rFonts w:ascii="Times New Roman" w:hAnsi="Times New Roman" w:cs="Times New Roman"/>
          <w:sz w:val="28"/>
          <w:szCs w:val="28"/>
        </w:rPr>
        <w:t>ический вольтметр ВФ-150 предна</w:t>
      </w:r>
      <w:r w:rsidRPr="00922703">
        <w:rPr>
          <w:rFonts w:ascii="Times New Roman" w:hAnsi="Times New Roman" w:cs="Times New Roman"/>
          <w:sz w:val="28"/>
          <w:szCs w:val="28"/>
        </w:rPr>
        <w:t>значен для изм</w:t>
      </w:r>
      <w:r>
        <w:rPr>
          <w:rFonts w:ascii="Times New Roman" w:hAnsi="Times New Roman" w:cs="Times New Roman"/>
          <w:sz w:val="28"/>
          <w:szCs w:val="28"/>
        </w:rPr>
        <w:t>ерения напряжения бортсети пере</w:t>
      </w:r>
      <w:r w:rsidRPr="00922703">
        <w:rPr>
          <w:rFonts w:ascii="Times New Roman" w:hAnsi="Times New Roman" w:cs="Times New Roman"/>
          <w:sz w:val="28"/>
          <w:szCs w:val="28"/>
        </w:rPr>
        <w:t>менного тока частотой 400</w:t>
      </w:r>
      <w:r>
        <w:rPr>
          <w:rFonts w:ascii="Times New Roman" w:hAnsi="Times New Roman" w:cs="Times New Roman"/>
          <w:sz w:val="28"/>
          <w:szCs w:val="28"/>
        </w:rPr>
        <w:t>Гц напряжением до 150В</w:t>
      </w:r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067BFA" w:rsidRPr="00922703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703">
        <w:rPr>
          <w:rFonts w:ascii="Times New Roman" w:hAnsi="Times New Roman" w:cs="Times New Roman"/>
          <w:i/>
          <w:sz w:val="28"/>
          <w:szCs w:val="28"/>
        </w:rPr>
        <w:t>Амперметр АФ1-150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Авиационный ферродинамический амперметр АФ1-150 в комплекте с трансформатором ТФ-150/1А предназначен дл</w:t>
      </w:r>
      <w:r>
        <w:rPr>
          <w:rFonts w:ascii="Times New Roman" w:hAnsi="Times New Roman" w:cs="Times New Roman"/>
          <w:sz w:val="28"/>
          <w:szCs w:val="28"/>
        </w:rPr>
        <w:t>я измерения силы переменного то</w:t>
      </w:r>
      <w:r w:rsidRPr="00922703">
        <w:rPr>
          <w:rFonts w:ascii="Times New Roman" w:hAnsi="Times New Roman" w:cs="Times New Roman"/>
          <w:sz w:val="28"/>
          <w:szCs w:val="28"/>
        </w:rPr>
        <w:t xml:space="preserve">ка с частотой от 350 до 1200 </w:t>
      </w:r>
      <w:r>
        <w:rPr>
          <w:rFonts w:ascii="Times New Roman" w:hAnsi="Times New Roman" w:cs="Times New Roman"/>
          <w:sz w:val="28"/>
          <w:szCs w:val="28"/>
        </w:rPr>
        <w:t>Гц и напряжением не выше 250В</w:t>
      </w:r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067BFA" w:rsidRPr="00922703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Амперметры и трансф</w:t>
      </w:r>
      <w:r>
        <w:rPr>
          <w:rFonts w:ascii="Times New Roman" w:hAnsi="Times New Roman" w:cs="Times New Roman"/>
          <w:sz w:val="28"/>
          <w:szCs w:val="28"/>
        </w:rPr>
        <w:t>орматоры тока взаимоза</w:t>
      </w:r>
      <w:r w:rsidRPr="00922703">
        <w:rPr>
          <w:rFonts w:ascii="Times New Roman" w:hAnsi="Times New Roman" w:cs="Times New Roman"/>
          <w:sz w:val="28"/>
          <w:szCs w:val="28"/>
        </w:rPr>
        <w:t xml:space="preserve">меняемы в пределах своего </w:t>
      </w:r>
      <w:r>
        <w:rPr>
          <w:rFonts w:ascii="Times New Roman" w:hAnsi="Times New Roman" w:cs="Times New Roman"/>
          <w:sz w:val="28"/>
          <w:szCs w:val="28"/>
        </w:rPr>
        <w:t>тока</w:t>
      </w:r>
      <w:r w:rsidRPr="009227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2703">
        <w:rPr>
          <w:rFonts w:ascii="Times New Roman" w:hAnsi="Times New Roman" w:cs="Times New Roman"/>
          <w:sz w:val="28"/>
          <w:szCs w:val="28"/>
        </w:rPr>
        <w:t>шкаль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2703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 xml:space="preserve">Сопротивление соединительных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703">
        <w:rPr>
          <w:rFonts w:ascii="Times New Roman" w:hAnsi="Times New Roman" w:cs="Times New Roman"/>
          <w:sz w:val="28"/>
          <w:szCs w:val="28"/>
        </w:rPr>
        <w:t xml:space="preserve">роводов между трансформатором тока и амперметром не должно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703">
        <w:rPr>
          <w:rFonts w:ascii="Times New Roman" w:hAnsi="Times New Roman" w:cs="Times New Roman"/>
          <w:sz w:val="28"/>
          <w:szCs w:val="28"/>
        </w:rPr>
        <w:t xml:space="preserve">ревышать 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703">
        <w:rPr>
          <w:rFonts w:ascii="Times New Roman" w:hAnsi="Times New Roman" w:cs="Times New Roman"/>
          <w:sz w:val="28"/>
          <w:szCs w:val="28"/>
        </w:rPr>
        <w:t>м.</w:t>
      </w:r>
    </w:p>
    <w:p w:rsidR="00067BFA" w:rsidRPr="007173A6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Частотомер ГФ-400/120</w:t>
      </w:r>
    </w:p>
    <w:p w:rsidR="00067BFA" w:rsidRDefault="00067BFA" w:rsidP="00067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A6">
        <w:rPr>
          <w:rFonts w:ascii="Times New Roman" w:hAnsi="Times New Roman" w:cs="Times New Roman"/>
          <w:sz w:val="28"/>
          <w:szCs w:val="28"/>
        </w:rPr>
        <w:t>Ферродинамический частотомер (герцметр) ГФ-400/120 предназначен для измерения частот</w:t>
      </w:r>
      <w:r>
        <w:rPr>
          <w:rFonts w:ascii="Times New Roman" w:hAnsi="Times New Roman" w:cs="Times New Roman"/>
          <w:sz w:val="28"/>
          <w:szCs w:val="28"/>
        </w:rPr>
        <w:t>ы в се</w:t>
      </w:r>
      <w:r w:rsidRPr="007173A6">
        <w:rPr>
          <w:rFonts w:ascii="Times New Roman" w:hAnsi="Times New Roman" w:cs="Times New Roman"/>
          <w:sz w:val="28"/>
          <w:szCs w:val="28"/>
        </w:rPr>
        <w:t xml:space="preserve">ти переменного </w:t>
      </w:r>
      <w:r>
        <w:rPr>
          <w:rFonts w:ascii="Times New Roman" w:hAnsi="Times New Roman" w:cs="Times New Roman"/>
          <w:sz w:val="28"/>
          <w:szCs w:val="28"/>
        </w:rPr>
        <w:t>тока с номинальной частотой 400Г</w:t>
      </w:r>
      <w:r w:rsidRPr="007173A6">
        <w:rPr>
          <w:rFonts w:ascii="Times New Roman" w:hAnsi="Times New Roman" w:cs="Times New Roman"/>
          <w:sz w:val="28"/>
          <w:szCs w:val="28"/>
        </w:rPr>
        <w:t>ц и номинальным на</w:t>
      </w:r>
      <w:r>
        <w:rPr>
          <w:rFonts w:ascii="Times New Roman" w:hAnsi="Times New Roman" w:cs="Times New Roman"/>
          <w:sz w:val="28"/>
          <w:szCs w:val="28"/>
        </w:rPr>
        <w:t>пряжением 120В</w:t>
      </w:r>
      <w:r w:rsidRPr="00717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3A6">
        <w:rPr>
          <w:rFonts w:ascii="Times New Roman" w:hAnsi="Times New Roman" w:cs="Times New Roman"/>
          <w:sz w:val="28"/>
          <w:szCs w:val="28"/>
        </w:rPr>
        <w:t xml:space="preserve">Стрелка частотомера не имеет </w:t>
      </w:r>
      <w:r>
        <w:rPr>
          <w:rFonts w:ascii="Times New Roman" w:hAnsi="Times New Roman" w:cs="Times New Roman"/>
          <w:sz w:val="28"/>
          <w:szCs w:val="28"/>
        </w:rPr>
        <w:t>нулевого положе</w:t>
      </w:r>
      <w:r w:rsidRPr="007173A6">
        <w:rPr>
          <w:rFonts w:ascii="Times New Roman" w:hAnsi="Times New Roman" w:cs="Times New Roman"/>
          <w:sz w:val="28"/>
          <w:szCs w:val="28"/>
        </w:rPr>
        <w:t>ния, поэтому в ч</w:t>
      </w:r>
      <w:r>
        <w:rPr>
          <w:rFonts w:ascii="Times New Roman" w:hAnsi="Times New Roman" w:cs="Times New Roman"/>
          <w:sz w:val="28"/>
          <w:szCs w:val="28"/>
        </w:rPr>
        <w:t>астотомере отсутствует корректи</w:t>
      </w:r>
      <w:r w:rsidRPr="007173A6">
        <w:rPr>
          <w:rFonts w:ascii="Times New Roman" w:hAnsi="Times New Roman" w:cs="Times New Roman"/>
          <w:sz w:val="28"/>
          <w:szCs w:val="28"/>
        </w:rPr>
        <w:t>рующее приспособление.</w:t>
      </w:r>
    </w:p>
    <w:p w:rsidR="00067BFA" w:rsidRDefault="00067BFA" w:rsidP="00067BFA"/>
    <w:p w:rsidR="00067BFA" w:rsidRDefault="00067BFA">
      <w:bookmarkStart w:id="0" w:name="_GoBack"/>
      <w:bookmarkEnd w:id="0"/>
    </w:p>
    <w:sectPr w:rsidR="0006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F9"/>
    <w:rsid w:val="00067BFA"/>
    <w:rsid w:val="00323483"/>
    <w:rsid w:val="004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24A13-DB6A-4BB5-8B35-84941ED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2024-10-18T06:44:00Z</dcterms:created>
  <dcterms:modified xsi:type="dcterms:W3CDTF">2024-10-18T06:44:00Z</dcterms:modified>
</cp:coreProperties>
</file>