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7E" w:rsidRDefault="00B87774" w:rsidP="00B87774">
      <w:pPr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6. </w:t>
      </w:r>
      <w:r w:rsidRPr="00B87774">
        <w:rPr>
          <w:b/>
          <w:sz w:val="28"/>
          <w:szCs w:val="28"/>
        </w:rPr>
        <w:t>Основы медицинских знаний</w:t>
      </w:r>
      <w:r>
        <w:rPr>
          <w:b/>
          <w:sz w:val="28"/>
          <w:szCs w:val="28"/>
        </w:rPr>
        <w:t>.</w:t>
      </w:r>
    </w:p>
    <w:p w:rsidR="00067B7E" w:rsidRPr="00A86D34" w:rsidRDefault="00067B7E" w:rsidP="00067B7E">
      <w:pPr>
        <w:jc w:val="center"/>
        <w:rPr>
          <w:sz w:val="28"/>
          <w:szCs w:val="28"/>
        </w:rPr>
      </w:pPr>
    </w:p>
    <w:p w:rsidR="00067B7E" w:rsidRPr="002105D5" w:rsidRDefault="00067B7E" w:rsidP="002105D5">
      <w:pPr>
        <w:rPr>
          <w:b/>
          <w:sz w:val="28"/>
          <w:szCs w:val="28"/>
        </w:rPr>
      </w:pPr>
      <w:r w:rsidRPr="00A86D34">
        <w:rPr>
          <w:b/>
          <w:sz w:val="28"/>
          <w:szCs w:val="28"/>
        </w:rPr>
        <w:t xml:space="preserve">Тема </w:t>
      </w:r>
      <w:r w:rsidR="002105D5">
        <w:rPr>
          <w:b/>
          <w:sz w:val="28"/>
          <w:szCs w:val="28"/>
        </w:rPr>
        <w:t>6</w:t>
      </w:r>
      <w:r w:rsidR="002105D5" w:rsidRPr="002105D5">
        <w:rPr>
          <w:b/>
          <w:sz w:val="28"/>
          <w:szCs w:val="28"/>
        </w:rPr>
        <w:t xml:space="preserve">. </w:t>
      </w:r>
      <w:proofErr w:type="gramStart"/>
      <w:r w:rsidR="002105D5" w:rsidRPr="002105D5">
        <w:rPr>
          <w:b/>
          <w:sz w:val="28"/>
          <w:szCs w:val="28"/>
        </w:rPr>
        <w:t>2.Факторы</w:t>
      </w:r>
      <w:proofErr w:type="gramEnd"/>
      <w:r w:rsidR="002105D5" w:rsidRPr="002105D5">
        <w:rPr>
          <w:b/>
          <w:sz w:val="28"/>
          <w:szCs w:val="28"/>
        </w:rPr>
        <w:t>, разрушающие здоровье</w:t>
      </w:r>
    </w:p>
    <w:p w:rsidR="00BF2A41" w:rsidRPr="002105D5" w:rsidRDefault="00067B7E" w:rsidP="002105D5">
      <w:pPr>
        <w:rPr>
          <w:sz w:val="28"/>
          <w:szCs w:val="28"/>
        </w:rPr>
      </w:pPr>
      <w:r w:rsidRPr="002105D5">
        <w:rPr>
          <w:b/>
          <w:iCs/>
          <w:color w:val="000000"/>
          <w:spacing w:val="-11"/>
          <w:sz w:val="28"/>
          <w:szCs w:val="28"/>
        </w:rPr>
        <w:t xml:space="preserve">Занятие № </w:t>
      </w:r>
      <w:proofErr w:type="gramStart"/>
      <w:r w:rsidRPr="002105D5">
        <w:rPr>
          <w:b/>
          <w:iCs/>
          <w:color w:val="000000"/>
          <w:spacing w:val="-11"/>
          <w:sz w:val="28"/>
          <w:szCs w:val="28"/>
        </w:rPr>
        <w:t>1</w:t>
      </w:r>
      <w:r w:rsidR="002105D5" w:rsidRPr="002105D5">
        <w:rPr>
          <w:b/>
          <w:iCs/>
          <w:color w:val="000000"/>
          <w:spacing w:val="-11"/>
          <w:sz w:val="28"/>
          <w:szCs w:val="28"/>
        </w:rPr>
        <w:t xml:space="preserve"> </w:t>
      </w:r>
      <w:r w:rsidR="002105D5" w:rsidRPr="002105D5">
        <w:rPr>
          <w:sz w:val="28"/>
          <w:szCs w:val="28"/>
        </w:rPr>
        <w:t>.</w:t>
      </w:r>
      <w:proofErr w:type="gramEnd"/>
      <w:r w:rsidR="002105D5" w:rsidRPr="002105D5">
        <w:rPr>
          <w:sz w:val="28"/>
          <w:szCs w:val="28"/>
        </w:rPr>
        <w:t xml:space="preserve"> Влияние окружающей среды на здоровье человека. Вредные пр</w:t>
      </w:r>
      <w:r w:rsidR="002105D5">
        <w:rPr>
          <w:sz w:val="28"/>
          <w:szCs w:val="28"/>
        </w:rPr>
        <w:t>ивычки и их влияние на здоровье</w:t>
      </w:r>
      <w:r w:rsidR="002105D5" w:rsidRPr="002105D5">
        <w:rPr>
          <w:sz w:val="28"/>
          <w:szCs w:val="28"/>
        </w:rPr>
        <w:t>. Ранние половые связи подростко</w:t>
      </w:r>
      <w:r w:rsidR="002105D5">
        <w:rPr>
          <w:sz w:val="28"/>
          <w:szCs w:val="28"/>
        </w:rPr>
        <w:t>в и их последствия для здоровья</w:t>
      </w:r>
      <w:r w:rsidR="002105D5" w:rsidRPr="002105D5">
        <w:rPr>
          <w:sz w:val="28"/>
          <w:szCs w:val="28"/>
        </w:rPr>
        <w:t>. Болезни, передаваемые п</w:t>
      </w:r>
      <w:r w:rsidR="002105D5">
        <w:rPr>
          <w:sz w:val="28"/>
          <w:szCs w:val="28"/>
        </w:rPr>
        <w:t>оловым путем. Меры профилактики</w:t>
      </w:r>
      <w:r w:rsidR="002105D5" w:rsidRPr="002105D5">
        <w:rPr>
          <w:sz w:val="28"/>
          <w:szCs w:val="28"/>
        </w:rPr>
        <w:t>. Понятие о ВИЧ-инфекции и СПИДе. Меры профилактики</w:t>
      </w:r>
    </w:p>
    <w:p w:rsidR="00067B7E" w:rsidRPr="00E87966" w:rsidRDefault="00067B7E" w:rsidP="0006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067B7E" w:rsidRPr="00AA629D" w:rsidRDefault="00067B7E" w:rsidP="00067B7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067B7E" w:rsidRDefault="00067B7E" w:rsidP="00067B7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067B7E" w:rsidRPr="00A75F52" w:rsidTr="002C1A97">
        <w:tc>
          <w:tcPr>
            <w:tcW w:w="5494" w:type="dxa"/>
          </w:tcPr>
          <w:p w:rsidR="00067B7E" w:rsidRDefault="00067B7E" w:rsidP="002C1A97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067B7E" w:rsidRPr="00E050EA" w:rsidRDefault="00067B7E" w:rsidP="002C1A97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 w:rsidR="002105D5">
              <w:rPr>
                <w:rStyle w:val="c0"/>
              </w:rPr>
              <w:t>Актуализировать знания учащихся о факторах разрушающих здоровье</w:t>
            </w:r>
            <w:r>
              <w:t>;</w:t>
            </w:r>
          </w:p>
        </w:tc>
        <w:tc>
          <w:tcPr>
            <w:tcW w:w="5494" w:type="dxa"/>
          </w:tcPr>
          <w:p w:rsidR="00067B7E" w:rsidRDefault="00067B7E" w:rsidP="002C1A97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067B7E" w:rsidRPr="00A75F52" w:rsidRDefault="00067B7E" w:rsidP="00BF2A41">
            <w:pPr>
              <w:jc w:val="both"/>
              <w:rPr>
                <w:sz w:val="28"/>
                <w:szCs w:val="28"/>
              </w:rPr>
            </w:pPr>
            <w:r>
              <w:t xml:space="preserve">Изучить </w:t>
            </w:r>
            <w:r w:rsidR="003915CF">
              <w:rPr>
                <w:rStyle w:val="c0"/>
              </w:rPr>
              <w:t>проблему здоровья людей в современном об</w:t>
            </w:r>
            <w:r w:rsidR="00A06ECC">
              <w:rPr>
                <w:rStyle w:val="c0"/>
              </w:rPr>
              <w:t>ществе.</w:t>
            </w:r>
          </w:p>
        </w:tc>
      </w:tr>
      <w:tr w:rsidR="00067B7E" w:rsidRPr="00A75F52" w:rsidTr="002C1A97">
        <w:tc>
          <w:tcPr>
            <w:tcW w:w="5494" w:type="dxa"/>
          </w:tcPr>
          <w:p w:rsidR="00067B7E" w:rsidRDefault="00067B7E" w:rsidP="002C1A97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067B7E" w:rsidRPr="003D5CAF" w:rsidRDefault="003915CF" w:rsidP="002C1A97">
            <w:pPr>
              <w:jc w:val="both"/>
            </w:pPr>
            <w:r>
              <w:rPr>
                <w:rStyle w:val="c0"/>
              </w:rPr>
              <w:t>Развивать способность применения полученных знаний</w:t>
            </w:r>
            <w:r w:rsidR="00067B7E">
              <w:t>;</w:t>
            </w:r>
          </w:p>
        </w:tc>
        <w:tc>
          <w:tcPr>
            <w:tcW w:w="5494" w:type="dxa"/>
          </w:tcPr>
          <w:p w:rsidR="00067B7E" w:rsidRDefault="00067B7E" w:rsidP="002C1A97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067B7E" w:rsidRPr="00A75F52" w:rsidRDefault="003915CF" w:rsidP="002C1A97">
            <w:pPr>
              <w:jc w:val="both"/>
              <w:rPr>
                <w:sz w:val="28"/>
                <w:szCs w:val="28"/>
              </w:rPr>
            </w:pPr>
            <w:r>
              <w:rPr>
                <w:rStyle w:val="c0"/>
              </w:rPr>
              <w:t>Развивать умение анализировать, сопоставлять, делать выводы, формулировать и отстаивать свою точку зрения</w:t>
            </w:r>
            <w:r w:rsidR="00067B7E">
              <w:t>.</w:t>
            </w:r>
          </w:p>
        </w:tc>
      </w:tr>
      <w:tr w:rsidR="00067B7E" w:rsidRPr="00A75F52" w:rsidTr="002C1A97">
        <w:tc>
          <w:tcPr>
            <w:tcW w:w="5494" w:type="dxa"/>
          </w:tcPr>
          <w:p w:rsidR="00067B7E" w:rsidRDefault="00067B7E" w:rsidP="002C1A97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BF2A41" w:rsidRDefault="00067B7E" w:rsidP="002C1A97">
            <w:pPr>
              <w:jc w:val="both"/>
              <w:rPr>
                <w:rStyle w:val="c2"/>
              </w:rPr>
            </w:pPr>
            <w:r>
              <w:t xml:space="preserve"> </w:t>
            </w:r>
            <w:r w:rsidR="003915CF">
              <w:rPr>
                <w:rStyle w:val="c0"/>
              </w:rPr>
              <w:t>Стимулировать интерес учащихся к проблемам своего здоровья</w:t>
            </w:r>
          </w:p>
          <w:p w:rsidR="00067B7E" w:rsidRPr="0011327A" w:rsidRDefault="00067B7E" w:rsidP="002C1A97">
            <w:pPr>
              <w:jc w:val="both"/>
            </w:pPr>
          </w:p>
        </w:tc>
        <w:tc>
          <w:tcPr>
            <w:tcW w:w="5494" w:type="dxa"/>
          </w:tcPr>
          <w:p w:rsidR="00067B7E" w:rsidRDefault="00067B7E" w:rsidP="002C1A97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067B7E" w:rsidRPr="00A75F52" w:rsidRDefault="00A06ECC" w:rsidP="002C1A97">
            <w:pPr>
              <w:jc w:val="both"/>
              <w:rPr>
                <w:sz w:val="28"/>
                <w:szCs w:val="28"/>
              </w:rPr>
            </w:pPr>
            <w:r>
              <w:rPr>
                <w:rStyle w:val="c0"/>
              </w:rPr>
              <w:t>Повышение общей информационной культуры учащихся</w:t>
            </w:r>
          </w:p>
        </w:tc>
      </w:tr>
    </w:tbl>
    <w:p w:rsidR="00067B7E" w:rsidRPr="0076628C" w:rsidRDefault="00067B7E" w:rsidP="00067B7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067B7E" w:rsidRPr="0076628C" w:rsidRDefault="00067B7E" w:rsidP="00067B7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067B7E" w:rsidRDefault="00067B7E" w:rsidP="00067B7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067B7E" w:rsidRPr="0076628C" w:rsidRDefault="00067B7E" w:rsidP="00067B7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067B7E" w:rsidRDefault="00067B7E" w:rsidP="00067B7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067B7E" w:rsidRPr="005C5F84" w:rsidRDefault="00067B7E" w:rsidP="00067B7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067B7E" w:rsidRDefault="00067B7E" w:rsidP="00067B7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067B7E" w:rsidRDefault="00067B7E" w:rsidP="00067B7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067B7E" w:rsidRPr="005612E8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067B7E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067B7E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067B7E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067B7E" w:rsidRDefault="00067B7E" w:rsidP="00067B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067B7E" w:rsidRPr="00923168" w:rsidRDefault="00067B7E" w:rsidP="00067B7E">
      <w:pPr>
        <w:spacing w:line="360" w:lineRule="auto"/>
        <w:ind w:left="720"/>
        <w:jc w:val="center"/>
        <w:rPr>
          <w:sz w:val="28"/>
          <w:szCs w:val="28"/>
        </w:rPr>
      </w:pPr>
      <w:r w:rsidRPr="00923168">
        <w:rPr>
          <w:b/>
          <w:sz w:val="32"/>
          <w:szCs w:val="32"/>
        </w:rPr>
        <w:t>Ход занятия</w:t>
      </w:r>
    </w:p>
    <w:p w:rsid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lastRenderedPageBreak/>
        <w:t>Здоровье – ни с чем несравнимая ценность. Каждому человеку присуще желание быть сильным и здоровым. Ученые считают, что если принять условно уровень здоровья за 100%, то</w:t>
      </w:r>
      <w:r w:rsidR="00800A41">
        <w:rPr>
          <w:rFonts w:ascii="Arial" w:hAnsi="Arial" w:cs="Arial"/>
          <w:sz w:val="28"/>
          <w:szCs w:val="28"/>
        </w:rPr>
        <w:t>:</w:t>
      </w:r>
    </w:p>
    <w:p w:rsidR="00800A41" w:rsidRDefault="00800A41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D16C8" w:rsidRPr="00800A41">
        <w:rPr>
          <w:rFonts w:ascii="Arial" w:hAnsi="Arial" w:cs="Arial"/>
          <w:sz w:val="28"/>
          <w:szCs w:val="28"/>
        </w:rPr>
        <w:t xml:space="preserve">20% он зависит от наследственных факторов, </w:t>
      </w:r>
    </w:p>
    <w:p w:rsid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20% - от действия окружающей среды, </w:t>
      </w:r>
    </w:p>
    <w:p w:rsid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10% - от деятельности системы здравоохранения</w:t>
      </w:r>
      <w:r w:rsidR="00800A41">
        <w:rPr>
          <w:rFonts w:ascii="Arial" w:hAnsi="Arial" w:cs="Arial"/>
          <w:sz w:val="28"/>
          <w:szCs w:val="28"/>
        </w:rPr>
        <w:t xml:space="preserve">, </w:t>
      </w:r>
      <w:r w:rsidRPr="00800A41">
        <w:rPr>
          <w:rFonts w:ascii="Arial" w:hAnsi="Arial" w:cs="Arial"/>
          <w:sz w:val="28"/>
          <w:szCs w:val="28"/>
        </w:rPr>
        <w:t xml:space="preserve"> </w:t>
      </w:r>
    </w:p>
    <w:p w:rsid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50% - зависят от самого человека, от того образа жизни, который он ведет. </w:t>
      </w:r>
    </w:p>
    <w:p w:rsid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 xml:space="preserve">Здоровье связано с общественными отношениями и «параметрами» внешней среды. Окружающая среда включает в себя ряд сред: </w:t>
      </w:r>
    </w:p>
    <w:p w:rsid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 xml:space="preserve">природную и социальную, </w:t>
      </w:r>
    </w:p>
    <w:p w:rsid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 xml:space="preserve">бытовую и производственную, </w:t>
      </w:r>
    </w:p>
    <w:p w:rsid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 xml:space="preserve">космическую и земную. </w:t>
      </w:r>
    </w:p>
    <w:p w:rsidR="00476BF3" w:rsidRP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>Человек как живой организм осуществляет обмен веществ, энергии и информации с окружающей средой.</w:t>
      </w:r>
    </w:p>
    <w:p w:rsidR="00476BF3" w:rsidRP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 xml:space="preserve">Видовая принадлежность человека закреплена в наследственности и связана с биологической эволюцией. Но человек как существо социальное стал не только приспосабливаться к окружающей среде, но и приспосабливать ее к себе, стал производить необходимые средства для жизни. Человечество в результате производственной практики превратилось в мощную преобразующую силу, которая проявляется значительно быстрее, чем ход естественной эволюции биосферы, и способна сотворить «вторую природу» — </w:t>
      </w:r>
      <w:proofErr w:type="spellStart"/>
      <w:r w:rsidRPr="00476BF3">
        <w:rPr>
          <w:rFonts w:ascii="Arial" w:hAnsi="Arial" w:cs="Arial"/>
          <w:sz w:val="28"/>
          <w:szCs w:val="28"/>
        </w:rPr>
        <w:t>техносферу</w:t>
      </w:r>
      <w:proofErr w:type="spellEnd"/>
      <w:r w:rsidRPr="00476BF3">
        <w:rPr>
          <w:rFonts w:ascii="Arial" w:hAnsi="Arial" w:cs="Arial"/>
          <w:sz w:val="28"/>
          <w:szCs w:val="28"/>
        </w:rPr>
        <w:t>.</w:t>
      </w:r>
    </w:p>
    <w:p w:rsid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 xml:space="preserve">Человечество как элемент экосистемы связано со всеми земными формами жизни: </w:t>
      </w:r>
    </w:p>
    <w:p w:rsid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 xml:space="preserve">с воздухом, водами, почвой. </w:t>
      </w:r>
    </w:p>
    <w:p w:rsidR="00476BF3" w:rsidRP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>Производство, вооруженное наукой и оснащенное современной техникой, часто нарушает нормальное функционирование природных систем, совокупность которых — наша среда обитания.</w:t>
      </w:r>
    </w:p>
    <w:p w:rsid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>Жизнедеятельность организма человека протекает в определенных г</w:t>
      </w:r>
      <w:r>
        <w:rPr>
          <w:rFonts w:ascii="Arial" w:hAnsi="Arial" w:cs="Arial"/>
          <w:sz w:val="28"/>
          <w:szCs w:val="28"/>
        </w:rPr>
        <w:t>раницах, установленных природой:</w:t>
      </w:r>
      <w:r w:rsidRPr="00476BF3">
        <w:rPr>
          <w:rFonts w:ascii="Arial" w:hAnsi="Arial" w:cs="Arial"/>
          <w:sz w:val="28"/>
          <w:szCs w:val="28"/>
        </w:rPr>
        <w:t xml:space="preserve"> </w:t>
      </w:r>
    </w:p>
    <w:p w:rsid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r w:rsidRPr="00476BF3">
        <w:rPr>
          <w:rFonts w:ascii="Arial" w:hAnsi="Arial" w:cs="Arial"/>
          <w:sz w:val="28"/>
          <w:szCs w:val="28"/>
        </w:rPr>
        <w:t xml:space="preserve">Нормальная температура тела и благоприятная для человека температура внешней среды; </w:t>
      </w:r>
    </w:p>
    <w:p w:rsid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476BF3">
        <w:rPr>
          <w:rFonts w:ascii="Arial" w:hAnsi="Arial" w:cs="Arial"/>
          <w:sz w:val="28"/>
          <w:szCs w:val="28"/>
        </w:rPr>
        <w:t xml:space="preserve">нормальное давление в кровеносных сосудах и атмосферное давление вокруг; </w:t>
      </w:r>
    </w:p>
    <w:p w:rsidR="00476BF3" w:rsidRP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476BF3">
        <w:rPr>
          <w:rFonts w:ascii="Arial" w:hAnsi="Arial" w:cs="Arial"/>
          <w:sz w:val="28"/>
          <w:szCs w:val="28"/>
        </w:rPr>
        <w:t>нормальное количество жидкости в организме и нормальная влажность воздуха и т. д.</w:t>
      </w:r>
    </w:p>
    <w:p w:rsidR="00476BF3" w:rsidRP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>Хозяйственное вторжение человека в биосферу по ряду параметров резко нарушило оптимум устоявшейся природной гармонии.</w:t>
      </w:r>
    </w:p>
    <w:p w:rsidR="00476BF3" w:rsidRP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>Некоторые синтетические, искусственные материалы и промышленные отходы чужды физико-химической структуре живых организмов, а иногда просто ядовиты. Эти вещества вследствие циркуляции воды и воздуха распространяются и проникают в стратосферу и океанские глубины, вызывая промышленные загрязнения воды, воздуха, почвы.</w:t>
      </w:r>
    </w:p>
    <w:p w:rsidR="00476BF3" w:rsidRP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>Нарушение экологического равновесия — «экологические ножницы» — опасно срывом механизмов адаптации. Возникла своеобразная биосоциальная аритмия — рассогласованность природных и социальных ритмов жизни человека.</w:t>
      </w:r>
    </w:p>
    <w:p w:rsidR="00476BF3" w:rsidRP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 xml:space="preserve">Сложно сохранять здоровье, когда на человека вместе с благами цивилизации наваливаются ее издержки — скорости, перегрузки, разного рода загрязнения среды, </w:t>
      </w:r>
      <w:proofErr w:type="spellStart"/>
      <w:r w:rsidRPr="00476BF3">
        <w:rPr>
          <w:rFonts w:ascii="Arial" w:hAnsi="Arial" w:cs="Arial"/>
          <w:sz w:val="28"/>
          <w:szCs w:val="28"/>
        </w:rPr>
        <w:t>сверхобилие</w:t>
      </w:r>
      <w:proofErr w:type="spellEnd"/>
      <w:r w:rsidRPr="00476BF3">
        <w:rPr>
          <w:rFonts w:ascii="Arial" w:hAnsi="Arial" w:cs="Arial"/>
          <w:sz w:val="28"/>
          <w:szCs w:val="28"/>
        </w:rPr>
        <w:t xml:space="preserve"> информации, все больший отрыв от природы.</w:t>
      </w:r>
    </w:p>
    <w:p w:rsidR="00476BF3" w:rsidRP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>Понятие «загрязнение внешней среды» включает три составляющие:</w:t>
      </w:r>
    </w:p>
    <w:p w:rsidR="00476BF3" w:rsidRP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>1) что загрязняется: атмосфера, гидросфера, почва;</w:t>
      </w:r>
    </w:p>
    <w:p w:rsidR="00476BF3" w:rsidRP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>2) что загрязняет: промышленность, транспорт, шум и т. д.;</w:t>
      </w:r>
    </w:p>
    <w:p w:rsidR="00476BF3" w:rsidRP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>3) чем загрязняется: тяжелыми металлами, пылью, пестицидами и т.п.</w:t>
      </w:r>
    </w:p>
    <w:p w:rsidR="00476BF3" w:rsidRPr="00476BF3" w:rsidRDefault="00476BF3" w:rsidP="00476BF3">
      <w:pPr>
        <w:pStyle w:val="book-paragraph"/>
        <w:jc w:val="both"/>
        <w:rPr>
          <w:rFonts w:ascii="Arial" w:hAnsi="Arial" w:cs="Arial"/>
          <w:sz w:val="28"/>
          <w:szCs w:val="28"/>
        </w:rPr>
      </w:pPr>
      <w:r w:rsidRPr="00476BF3">
        <w:rPr>
          <w:rFonts w:ascii="Arial" w:hAnsi="Arial" w:cs="Arial"/>
          <w:sz w:val="28"/>
          <w:szCs w:val="28"/>
        </w:rPr>
        <w:t xml:space="preserve">Они позволяют определить качество среды, в которой живет человек. Внешняя среда считается нездоровой, если она вызывает нарушения здоровья, если к ней трудно приспособиться. Есть и экстремальная среда, в которой жизнь человека просто невозможна без предварительного ее «переоборудования» для жизни, </w:t>
      </w:r>
      <w:proofErr w:type="gramStart"/>
      <w:r w:rsidRPr="00476BF3">
        <w:rPr>
          <w:rFonts w:ascii="Arial" w:hAnsi="Arial" w:cs="Arial"/>
          <w:sz w:val="28"/>
          <w:szCs w:val="28"/>
        </w:rPr>
        <w:t>например</w:t>
      </w:r>
      <w:proofErr w:type="gramEnd"/>
      <w:r w:rsidRPr="00476BF3">
        <w:rPr>
          <w:rFonts w:ascii="Arial" w:hAnsi="Arial" w:cs="Arial"/>
          <w:sz w:val="28"/>
          <w:szCs w:val="28"/>
        </w:rPr>
        <w:t xml:space="preserve"> Арктика и Антарктида.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proofErr w:type="gramStart"/>
      <w:r w:rsidRPr="00476BF3">
        <w:rPr>
          <w:rFonts w:ascii="Arial" w:hAnsi="Arial" w:cs="Arial"/>
          <w:b/>
          <w:sz w:val="28"/>
          <w:szCs w:val="28"/>
        </w:rPr>
        <w:t>Пагубные привычки</w:t>
      </w:r>
      <w:proofErr w:type="gramEnd"/>
      <w:r w:rsidRPr="00476BF3">
        <w:rPr>
          <w:rFonts w:ascii="Arial" w:hAnsi="Arial" w:cs="Arial"/>
          <w:b/>
          <w:sz w:val="28"/>
          <w:szCs w:val="28"/>
        </w:rPr>
        <w:t xml:space="preserve"> вредящие нашему здоровью</w:t>
      </w:r>
      <w:r w:rsidRPr="00800A41">
        <w:rPr>
          <w:rFonts w:ascii="Arial" w:hAnsi="Arial" w:cs="Arial"/>
          <w:sz w:val="28"/>
          <w:szCs w:val="28"/>
        </w:rPr>
        <w:t>: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1.Курение.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lastRenderedPageBreak/>
        <w:t xml:space="preserve">Действие никотина особенно опасно в определенные периоды жизни - юность, старческий возраст, когда даже слабое возбуждающее действие нарушает нервную регуляцию. Особенно вреден никотин беременным, так как приводит к рождению слабых, </w:t>
      </w:r>
      <w:proofErr w:type="gramStart"/>
      <w:r w:rsidRPr="00800A41">
        <w:rPr>
          <w:rFonts w:ascii="Arial" w:hAnsi="Arial" w:cs="Arial"/>
          <w:sz w:val="28"/>
          <w:szCs w:val="28"/>
        </w:rPr>
        <w:t>с низким весом детей</w:t>
      </w:r>
      <w:proofErr w:type="gramEnd"/>
      <w:r w:rsidRPr="00800A41">
        <w:rPr>
          <w:rFonts w:ascii="Arial" w:hAnsi="Arial" w:cs="Arial"/>
          <w:sz w:val="28"/>
          <w:szCs w:val="28"/>
        </w:rPr>
        <w:t xml:space="preserve">, и кормящим женщинам, так как повышает заболеваемость и смертность детей в первые годы жизни. Большинство же курильщиков удивительно бесцеремонны по отношению к окружающим.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2.Алкоголь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В результате систематического потребления алкоголя развивается комплекс болезненного пристрастия к нему: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- потеря чувства меры и контроля над количеством потребляемого алкоголя;</w:t>
      </w:r>
    </w:p>
    <w:p w:rsidR="00800A41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- нарушение деятельности центральной и периферической нервной системы (психозы, невриты и т.п.) и функций внутренних органов.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3. Наркотики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Употребление наркотиков, помимо психической и физической зависимости, всегда приводит к необратимому грубому нарушению жизнедеятельности организма и со</w:t>
      </w:r>
      <w:r w:rsidRPr="00800A41">
        <w:rPr>
          <w:rFonts w:ascii="Arial" w:hAnsi="Arial" w:cs="Arial"/>
          <w:sz w:val="28"/>
          <w:szCs w:val="28"/>
        </w:rPr>
        <w:softHyphen/>
        <w:t>циальной деградации наркомана. Именно эти последствия составляют наибольшую опасность для здоровья и жизни человека.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4. Избыточный вес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Если организм получает энергии больше, чем расходует, то есть если мы получаем пищи больше, чем это необходимо для нормального развития человека, для работы и хорошего самочувствия, - мы полнеем.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Сейчас более трети нашей страны, включая детей, имеет лишний вес. А причина одна - избыточное питание, что в итоге приводит к атеросклерозу, ишемической болезни сердца, гипертонии, сахарному диабету, целому ряду других недугов.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Способствуют сохранению и укреплению здоровья: - Оптимальный двигательный режим - важнейшее условие здорового образа жизни. Его основу составляют систематические занятия физическими упражнениями и спортом, эффективно решающие задачи укрепления здоровья и развития физических способностей молодежи, сохранения здоровья и двигательных навыков, усиления профилактики неблагоприятных возрастных изменений. При этом физическая </w:t>
      </w:r>
      <w:r w:rsidRPr="00800A41">
        <w:rPr>
          <w:rFonts w:ascii="Arial" w:hAnsi="Arial" w:cs="Arial"/>
          <w:sz w:val="28"/>
          <w:szCs w:val="28"/>
        </w:rPr>
        <w:lastRenderedPageBreak/>
        <w:t>культура и спорт выступают как важнейшее средство воспитания. – Закаливание. Одним из методов закаливания являются водные процедуры. Купание в проруби относится именно к этому виду закаливания. Начинать, разумеется, с него не следует, т.к. это подходит только хорошо закаленным людям, приучившим свое тело к низким температурам. Однако для них купание в проруби очень полезно для организма: холодная вода воздействует на рецепторы кожи, восстанавливает тонус мышц, повышает иммунитет. - Правильное питание.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b/>
          <w:sz w:val="28"/>
          <w:szCs w:val="28"/>
        </w:rPr>
        <w:t>Из истории табака.</w:t>
      </w:r>
      <w:r w:rsidRPr="00800A41">
        <w:rPr>
          <w:rFonts w:ascii="Arial" w:hAnsi="Arial" w:cs="Arial"/>
          <w:sz w:val="28"/>
          <w:szCs w:val="28"/>
        </w:rPr>
        <w:t xml:space="preserve"> До конца XV </w:t>
      </w:r>
      <w:proofErr w:type="gramStart"/>
      <w:r w:rsidRPr="00800A41">
        <w:rPr>
          <w:rFonts w:ascii="Arial" w:hAnsi="Arial" w:cs="Arial"/>
          <w:sz w:val="28"/>
          <w:szCs w:val="28"/>
        </w:rPr>
        <w:t>века это</w:t>
      </w:r>
      <w:proofErr w:type="gramEnd"/>
      <w:r w:rsidRPr="00800A41">
        <w:rPr>
          <w:rFonts w:ascii="Arial" w:hAnsi="Arial" w:cs="Arial"/>
          <w:sz w:val="28"/>
          <w:szCs w:val="28"/>
        </w:rPr>
        <w:t xml:space="preserve"> растение не было известно никому, кроме коренных жителей американского континента. Со второй половины XVI века табак стал быстро набирать популярность как лекарственное растение. Табак нюхали, курили через трубки, жевали, смешивали с различными веществами и употребляли для лечения простуды, головной и зубной боли, кожных и инфекционных заболеваний. В России долгое время употребление табака не поощрялось. Впервые табак появляется в России при Иване Грозном. В 80-е годы курение считается "политически некорректным", запрещается во многих общественных местах, особенно на рабочем месте. Реклама табачных изделий изымается из телевизионных программ и ограничивается в других видах.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b/>
          <w:sz w:val="28"/>
          <w:szCs w:val="28"/>
        </w:rPr>
        <w:t>Влияние курения на здоровье.</w:t>
      </w:r>
      <w:r w:rsidRPr="00800A41">
        <w:rPr>
          <w:rFonts w:ascii="Arial" w:hAnsi="Arial" w:cs="Arial"/>
          <w:sz w:val="28"/>
          <w:szCs w:val="28"/>
        </w:rPr>
        <w:t xml:space="preserve"> Никотин является наркотическим веществом в табаке. Некоторые эксперты в области зависимости считают табак наиболее сильным вызывающим зависимость наркотиком, который хуже, чем героин или кокаин. Каждые 10 секунд еще один человек в мире умирает в результате потребления табака.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В настоящее время табак ежегодно убивает около трех миллионов человек во всем мире, но эта цифра вырастет до 10 миллионов через тридцать-сорок лет, если нынешние тенденции курения сохранятся. К 2020 году при сохранении нынешних тенденций табак будет вызывать 12% смертей в мире. Выкуривание даже одной сигареты вызывает широкий спектр физиологических реакций.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Курение сигареты оказывает немедленное воздействие на организм. Курение усиливает физические проявления стресса в организме и не позволяет, как обычно предполагается, курильщику расслабиться. </w:t>
      </w:r>
      <w:proofErr w:type="gramStart"/>
      <w:r w:rsidRPr="00800A41">
        <w:rPr>
          <w:rFonts w:ascii="Arial" w:hAnsi="Arial" w:cs="Arial"/>
          <w:sz w:val="28"/>
          <w:szCs w:val="28"/>
        </w:rPr>
        <w:t>Изменения</w:t>
      </w:r>
      <w:proofErr w:type="gramEnd"/>
      <w:r w:rsidRPr="00800A41">
        <w:rPr>
          <w:rFonts w:ascii="Arial" w:hAnsi="Arial" w:cs="Arial"/>
          <w:sz w:val="28"/>
          <w:szCs w:val="28"/>
        </w:rPr>
        <w:t xml:space="preserve"> происходящие в мозговых волнах ухудшает функционирование мускулатуры, и может плохо влиять на зрение, особенно на высоте. Самопроизвольные аборты и осложнения беременности и родов происходят значительно чаще у курящих. Сердечные болезни и инсульты более распространены среди курильщиков, чем среди некурящих. Употребление алкогольных </w:t>
      </w:r>
      <w:r w:rsidRPr="00800A41">
        <w:rPr>
          <w:rFonts w:ascii="Arial" w:hAnsi="Arial" w:cs="Arial"/>
          <w:sz w:val="28"/>
          <w:szCs w:val="28"/>
        </w:rPr>
        <w:lastRenderedPageBreak/>
        <w:t xml:space="preserve">напитков и курение табака еще больше увеличивает риск рака некоторых органов - полости рта, глотки и пищевода В сочетании с неблагоприятным воздействием различных видов пыли, провоцирующих респираторные заболевания, аллергию и астму, курение может приводить к раку носовой полости и придаточных пазух.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Активное и пассивное Курение: Медики доказали, что пассивное курение намного опаснее активного. Зажженная сигарета в течение своей "короткой жизни" является источником бокового дымового потока (помимо главного потока, которым наслаждаются курильщики), который действует на окружающих, принужденных к пассивному курению и вдыханию вредоносных веществ.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Пассивный курильщик, находясь в помещении с активными курильщиками в течение одного часа, вдыхает такую дозу некоторых газообразных составных частей табачного дыма, которая равносильна выкуриванию половины сигареты. Однако доза вдыхаемых твердых частичек, в том числе смолы, несколько меньше и соответствует выкуриванию 0,1 части сигареты. Врачи пришли к заключению, что некурящие в настоящее время вдыхают до 14 мг </w:t>
      </w:r>
      <w:proofErr w:type="spellStart"/>
      <w:r w:rsidRPr="00800A41">
        <w:rPr>
          <w:rFonts w:ascii="Arial" w:hAnsi="Arial" w:cs="Arial"/>
          <w:sz w:val="28"/>
          <w:szCs w:val="28"/>
        </w:rPr>
        <w:t>высококанцерогенных</w:t>
      </w:r>
      <w:proofErr w:type="spellEnd"/>
      <w:r w:rsidRPr="00800A41">
        <w:rPr>
          <w:rFonts w:ascii="Arial" w:hAnsi="Arial" w:cs="Arial"/>
          <w:sz w:val="28"/>
          <w:szCs w:val="28"/>
        </w:rPr>
        <w:t xml:space="preserve"> веществ, содержащихся в табачном дыме, с задержкой их в легких в течение 70 дней. Исследование феномена "пассивное курение" проведено во Франции, США и в других странах. В результате установлено отрицательное действие </w:t>
      </w:r>
      <w:proofErr w:type="gramStart"/>
      <w:r w:rsidRPr="00800A41">
        <w:rPr>
          <w:rFonts w:ascii="Arial" w:hAnsi="Arial" w:cs="Arial"/>
          <w:sz w:val="28"/>
          <w:szCs w:val="28"/>
        </w:rPr>
        <w:t>на некурящих составных компонентов</w:t>
      </w:r>
      <w:proofErr w:type="gramEnd"/>
      <w:r w:rsidRPr="00800A41">
        <w:rPr>
          <w:rFonts w:ascii="Arial" w:hAnsi="Arial" w:cs="Arial"/>
          <w:sz w:val="28"/>
          <w:szCs w:val="28"/>
        </w:rPr>
        <w:t xml:space="preserve"> табачного дыма (оксид углерода, никотин, альдегиды, акролеин и др.). Выявлено влияние этих веществ на состав крови, мочи и нервную систему пассивного курильщика. В настоящее время доказано, что пассивное курение является важным фактором риска развития рака легкого.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b/>
          <w:sz w:val="28"/>
          <w:szCs w:val="28"/>
        </w:rPr>
        <w:t>Курение в подростковом возрасте</w:t>
      </w:r>
      <w:r w:rsidRPr="00800A41">
        <w:rPr>
          <w:rFonts w:ascii="Arial" w:hAnsi="Arial" w:cs="Arial"/>
          <w:sz w:val="28"/>
          <w:szCs w:val="28"/>
        </w:rPr>
        <w:t xml:space="preserve">: Статистики показали- курение убьет примерно половину тех, кто начнет курить в подростковом возрасте и будет продолжать курить в течение жизни. курение убивает примерно половину стойких курильщиков, которые пристрастились к этой привычке в подростковом возрасте, причем половину из них - до достижения ими возраста 70 лет.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Реклама: Табак убивает! Табачная индустрия обманывает людей с помощью рекламы. Табачная индустрия знает, что так называемые "легкие" сигареты почти столь же опасны, как и обычные, но продолжает рекламировать их как более здоровую </w:t>
      </w:r>
      <w:proofErr w:type="gramStart"/>
      <w:r w:rsidRPr="00800A41">
        <w:rPr>
          <w:rFonts w:ascii="Arial" w:hAnsi="Arial" w:cs="Arial"/>
          <w:sz w:val="28"/>
          <w:szCs w:val="28"/>
        </w:rPr>
        <w:t>альтернативу .</w:t>
      </w:r>
      <w:proofErr w:type="gramEnd"/>
      <w:r w:rsidRPr="00800A41">
        <w:rPr>
          <w:rFonts w:ascii="Arial" w:hAnsi="Arial" w:cs="Arial"/>
          <w:sz w:val="28"/>
          <w:szCs w:val="28"/>
        </w:rPr>
        <w:t xml:space="preserve"> Статистика: Население поддерживает запрет рекламы табака. Опросы населения в различных странах неизменно демонстрируют, что большинство населения выступает против рекламы табака. Одним из наиболее распространенных возражений против введений ограничений </w:t>
      </w:r>
      <w:r w:rsidRPr="00800A41">
        <w:rPr>
          <w:rFonts w:ascii="Arial" w:hAnsi="Arial" w:cs="Arial"/>
          <w:sz w:val="28"/>
          <w:szCs w:val="28"/>
        </w:rPr>
        <w:lastRenderedPageBreak/>
        <w:t>курения в общественных местах является утверждение о том, что они нарушают права курящих. Но ни одна страна не позволяет одной личности вредить другой в погоне за удовольствием или при удовлетворении вредной привычки.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3) </w:t>
      </w:r>
      <w:r w:rsidRPr="00800A41">
        <w:rPr>
          <w:rFonts w:ascii="Arial" w:hAnsi="Arial" w:cs="Arial"/>
          <w:b/>
          <w:sz w:val="28"/>
          <w:szCs w:val="28"/>
        </w:rPr>
        <w:t>О влиянии алкоголя н</w:t>
      </w:r>
      <w:r w:rsidR="00800A41" w:rsidRPr="00800A41">
        <w:rPr>
          <w:rFonts w:ascii="Arial" w:hAnsi="Arial" w:cs="Arial"/>
          <w:b/>
          <w:sz w:val="28"/>
          <w:szCs w:val="28"/>
        </w:rPr>
        <w:t>а организм человека</w:t>
      </w:r>
      <w:r w:rsidR="00800A41">
        <w:rPr>
          <w:rFonts w:ascii="Arial" w:hAnsi="Arial" w:cs="Arial"/>
          <w:sz w:val="28"/>
          <w:szCs w:val="28"/>
        </w:rPr>
        <w:t xml:space="preserve"> </w:t>
      </w:r>
    </w:p>
    <w:p w:rsid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Об опьяняющих свойствах спиртных напитков люди узнали не менее чем за 8000 лет до нашей эры. В Древней Руси пили очень мало. Лишь на избранные праздники варили медовуху, брагу или пиво. Деревни или села имели свой питейный дом или корчму, где подавали пиво, брагу, меды, квасы. В наши дни очень актуальна проблема употребления спиртных напитков. Вред алкоголя очевиден. Опыты на растениях, жуках, птицах, животных показали, что алкоголь вреден для живых организмов. Спирт ослабляет рост семян растений и убивает в них жизнеспособность. При попадании спиртового раствора в улей, пчелы прекращали рабочие вылеты и целыми днями оставались в улье, забывая о работе.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b/>
          <w:sz w:val="28"/>
          <w:szCs w:val="28"/>
        </w:rPr>
        <w:t>В организме алкоголь оказывает 4 основных эффекта</w:t>
      </w:r>
      <w:r w:rsidRPr="00800A41">
        <w:rPr>
          <w:rFonts w:ascii="Arial" w:hAnsi="Arial" w:cs="Arial"/>
          <w:sz w:val="28"/>
          <w:szCs w:val="28"/>
        </w:rPr>
        <w:t xml:space="preserve">: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-обеспечивает организм энергией;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-замедляет работу центральной нервной системы, снижает ее эффективность;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-стимулирует производство мочи (вследствие этого клетки обезвоживаются);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-выводит из строя печень.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После одного приема небольшой дозы спиртного алкоголь сохраняется в мозгу, сердце, почках, желудке от 49 часов до 15 суток. При употреблении алкоголя исчезают запреты, беспокойство и волнение, они уступают место ощущению эйфории; ухудшается зрение, речь и координация движений.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Влияние алкоголя на организм, или "индивидуальная доза" тесно связаны с концентрацией его в крови. Содержание в крови алкоголя в зависимости от принятой дозы и веса тела. У сильно пьющих людей развивается алкогольный гепатит и цирроз печени, увеличивается селезенка. Последствия алкоголизма: поражение мозга, пищеводное кровотечение из варикозных сосудов, функциональная почечная недостаточность, анемия, нарушение свертываемости крови. Алкоголь, </w:t>
      </w:r>
      <w:r w:rsidRPr="00800A41">
        <w:rPr>
          <w:rFonts w:ascii="Arial" w:hAnsi="Arial" w:cs="Arial"/>
          <w:sz w:val="28"/>
          <w:szCs w:val="28"/>
        </w:rPr>
        <w:lastRenderedPageBreak/>
        <w:t xml:space="preserve">отрицательно сказываясь на здоровье женщины, нарушает нормальное функционирование ее половых органов. Будущим мамам следует задуматься. Дети и подростки, употребляющие алкоголь подвержены инфекционным заболеваниям. Под действием спиртного у подростков нарушается работа ритма сердца, выработка ферментов в печени, нарушается фильтрующая функция почек, ухудшается память и мышление. Задержка умственного развития детей - одно из главных последствий алкоголизма родителей. Продолжительность жизни сильно пьющих на 10 – 12 лет меньше средней. Подростковый алкоголизм возникает и при чрезмерном употреблении пива. Дети алкоголиков в 3-4 раза чаще становятся алкоголиками. Пристрастие к алкоголю - причина различных преступлений.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proofErr w:type="spellStart"/>
      <w:r w:rsidRPr="00800A41">
        <w:rPr>
          <w:rFonts w:ascii="Arial" w:hAnsi="Arial" w:cs="Arial"/>
          <w:sz w:val="28"/>
          <w:szCs w:val="28"/>
        </w:rPr>
        <w:t>Л.Толстой</w:t>
      </w:r>
      <w:proofErr w:type="spellEnd"/>
      <w:r w:rsidRPr="00800A41">
        <w:rPr>
          <w:rFonts w:ascii="Arial" w:hAnsi="Arial" w:cs="Arial"/>
          <w:sz w:val="28"/>
          <w:szCs w:val="28"/>
        </w:rPr>
        <w:t xml:space="preserve">. Пьянство заглушает голос совести. В этом главная причина </w:t>
      </w:r>
      <w:proofErr w:type="spellStart"/>
      <w:r w:rsidRPr="00800A41">
        <w:rPr>
          <w:rFonts w:ascii="Arial" w:hAnsi="Arial" w:cs="Arial"/>
          <w:sz w:val="28"/>
          <w:szCs w:val="28"/>
        </w:rPr>
        <w:t>самоодурманивания</w:t>
      </w:r>
      <w:proofErr w:type="spellEnd"/>
      <w:r w:rsidRPr="00800A41">
        <w:rPr>
          <w:rFonts w:ascii="Arial" w:hAnsi="Arial" w:cs="Arial"/>
          <w:sz w:val="28"/>
          <w:szCs w:val="28"/>
        </w:rPr>
        <w:t xml:space="preserve"> людей. Спирт так же консервирует душу и ум </w:t>
      </w:r>
      <w:proofErr w:type="spellStart"/>
      <w:r w:rsidRPr="00800A41">
        <w:rPr>
          <w:rFonts w:ascii="Arial" w:hAnsi="Arial" w:cs="Arial"/>
          <w:sz w:val="28"/>
          <w:szCs w:val="28"/>
        </w:rPr>
        <w:t>пьянницы</w:t>
      </w:r>
      <w:proofErr w:type="spellEnd"/>
      <w:r w:rsidRPr="00800A41">
        <w:rPr>
          <w:rFonts w:ascii="Arial" w:hAnsi="Arial" w:cs="Arial"/>
          <w:sz w:val="28"/>
          <w:szCs w:val="28"/>
        </w:rPr>
        <w:t xml:space="preserve">, как он консервирует анатомические препараты.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proofErr w:type="spellStart"/>
      <w:r w:rsidRPr="00800A41">
        <w:rPr>
          <w:rFonts w:ascii="Arial" w:hAnsi="Arial" w:cs="Arial"/>
          <w:sz w:val="28"/>
          <w:szCs w:val="28"/>
        </w:rPr>
        <w:t>А.Чехов</w:t>
      </w:r>
      <w:proofErr w:type="spellEnd"/>
      <w:r w:rsidRPr="00800A41">
        <w:rPr>
          <w:rFonts w:ascii="Arial" w:hAnsi="Arial" w:cs="Arial"/>
          <w:sz w:val="28"/>
          <w:szCs w:val="28"/>
        </w:rPr>
        <w:t xml:space="preserve">. Водка белая, но </w:t>
      </w:r>
      <w:proofErr w:type="spellStart"/>
      <w:r w:rsidRPr="00800A41">
        <w:rPr>
          <w:rFonts w:ascii="Arial" w:hAnsi="Arial" w:cs="Arial"/>
          <w:sz w:val="28"/>
          <w:szCs w:val="28"/>
        </w:rPr>
        <w:t>краснит</w:t>
      </w:r>
      <w:proofErr w:type="spellEnd"/>
      <w:r w:rsidRPr="00800A41">
        <w:rPr>
          <w:rFonts w:ascii="Arial" w:hAnsi="Arial" w:cs="Arial"/>
          <w:sz w:val="28"/>
          <w:szCs w:val="28"/>
        </w:rPr>
        <w:t xml:space="preserve"> нос и чернит репутацию.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proofErr w:type="spellStart"/>
      <w:r w:rsidRPr="00800A41">
        <w:rPr>
          <w:rFonts w:ascii="Arial" w:hAnsi="Arial" w:cs="Arial"/>
          <w:sz w:val="28"/>
          <w:szCs w:val="28"/>
        </w:rPr>
        <w:t>В.Белинский</w:t>
      </w:r>
      <w:proofErr w:type="spellEnd"/>
      <w:r w:rsidRPr="00800A41">
        <w:rPr>
          <w:rFonts w:ascii="Arial" w:hAnsi="Arial" w:cs="Arial"/>
          <w:sz w:val="28"/>
          <w:szCs w:val="28"/>
        </w:rPr>
        <w:t xml:space="preserve">. Пьют и едят все люди, но пьянствуют и </w:t>
      </w:r>
      <w:proofErr w:type="spellStart"/>
      <w:r w:rsidRPr="00800A41">
        <w:rPr>
          <w:rFonts w:ascii="Arial" w:hAnsi="Arial" w:cs="Arial"/>
          <w:sz w:val="28"/>
          <w:szCs w:val="28"/>
        </w:rPr>
        <w:t>обжорствуют</w:t>
      </w:r>
      <w:proofErr w:type="spellEnd"/>
      <w:r w:rsidRPr="00800A41">
        <w:rPr>
          <w:rFonts w:ascii="Arial" w:hAnsi="Arial" w:cs="Arial"/>
          <w:sz w:val="28"/>
          <w:szCs w:val="28"/>
        </w:rPr>
        <w:t xml:space="preserve"> только дикари.</w:t>
      </w:r>
    </w:p>
    <w:p w:rsidR="00AD16C8" w:rsidRPr="00E058FB" w:rsidRDefault="00AD16C8" w:rsidP="00800A41">
      <w:pPr>
        <w:pStyle w:val="a3"/>
        <w:jc w:val="both"/>
        <w:rPr>
          <w:rFonts w:ascii="Arial" w:hAnsi="Arial" w:cs="Arial"/>
          <w:b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4)</w:t>
      </w:r>
      <w:r w:rsidRPr="00E058FB">
        <w:rPr>
          <w:rFonts w:ascii="Arial" w:hAnsi="Arial" w:cs="Arial"/>
          <w:b/>
          <w:sz w:val="28"/>
          <w:szCs w:val="28"/>
        </w:rPr>
        <w:t xml:space="preserve">Наркотики – что это? </w:t>
      </w:r>
    </w:p>
    <w:p w:rsidR="00E058FB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Наркомания - патологическое влечение к приему наркотических средств. Термин "наркотик" происходит от греческого глагола "</w:t>
      </w:r>
      <w:proofErr w:type="spellStart"/>
      <w:r w:rsidRPr="00800A41">
        <w:rPr>
          <w:rFonts w:ascii="Arial" w:hAnsi="Arial" w:cs="Arial"/>
          <w:sz w:val="28"/>
          <w:szCs w:val="28"/>
        </w:rPr>
        <w:t>narkoo</w:t>
      </w:r>
      <w:proofErr w:type="spellEnd"/>
      <w:r w:rsidRPr="00800A41">
        <w:rPr>
          <w:rFonts w:ascii="Arial" w:hAnsi="Arial" w:cs="Arial"/>
          <w:sz w:val="28"/>
          <w:szCs w:val="28"/>
        </w:rPr>
        <w:t xml:space="preserve">", что означает оцепенеть, сделаться нечувствительным. </w:t>
      </w:r>
      <w:r w:rsidRPr="00800A41">
        <w:rPr>
          <w:rFonts w:ascii="Arial" w:hAnsi="Arial" w:cs="Arial"/>
          <w:sz w:val="28"/>
          <w:szCs w:val="28"/>
        </w:rPr>
        <w:br/>
        <w:t xml:space="preserve">Основные группы наркотиков: </w:t>
      </w:r>
    </w:p>
    <w:p w:rsidR="00E058FB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опиаты, </w:t>
      </w:r>
    </w:p>
    <w:p w:rsidR="00E058FB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proofErr w:type="spellStart"/>
      <w:r w:rsidRPr="00800A41">
        <w:rPr>
          <w:rFonts w:ascii="Arial" w:hAnsi="Arial" w:cs="Arial"/>
          <w:sz w:val="28"/>
          <w:szCs w:val="28"/>
        </w:rPr>
        <w:t>психостимуляторы</w:t>
      </w:r>
      <w:proofErr w:type="spellEnd"/>
      <w:r w:rsidRPr="00800A41">
        <w:rPr>
          <w:rFonts w:ascii="Arial" w:hAnsi="Arial" w:cs="Arial"/>
          <w:sz w:val="28"/>
          <w:szCs w:val="28"/>
        </w:rPr>
        <w:t xml:space="preserve">, </w:t>
      </w:r>
    </w:p>
    <w:p w:rsidR="00E058FB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галлюциногены, </w:t>
      </w:r>
    </w:p>
    <w:p w:rsidR="00E058FB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снотворные,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proofErr w:type="spellStart"/>
      <w:r w:rsidRPr="00800A41">
        <w:rPr>
          <w:rFonts w:ascii="Arial" w:hAnsi="Arial" w:cs="Arial"/>
          <w:sz w:val="28"/>
          <w:szCs w:val="28"/>
        </w:rPr>
        <w:t>ингалянты</w:t>
      </w:r>
      <w:proofErr w:type="spellEnd"/>
      <w:r w:rsidRPr="00800A41">
        <w:rPr>
          <w:rFonts w:ascii="Arial" w:hAnsi="Arial" w:cs="Arial"/>
          <w:sz w:val="28"/>
          <w:szCs w:val="28"/>
        </w:rPr>
        <w:t>.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proofErr w:type="spellStart"/>
      <w:r w:rsidRPr="00800A41">
        <w:rPr>
          <w:rFonts w:ascii="Arial" w:hAnsi="Arial" w:cs="Arial"/>
          <w:sz w:val="28"/>
          <w:szCs w:val="28"/>
        </w:rPr>
        <w:t>Психостимуляторы</w:t>
      </w:r>
      <w:proofErr w:type="spellEnd"/>
      <w:r w:rsidRPr="00800A41">
        <w:rPr>
          <w:rFonts w:ascii="Arial" w:hAnsi="Arial" w:cs="Arial"/>
          <w:sz w:val="28"/>
          <w:szCs w:val="28"/>
        </w:rPr>
        <w:t>- вещества, стимулирующие центральную нервную систему- кокаин, эфедрин и другие. Сюда же относятся и марихуана, высушенные и измельченные листья конопли, гашиша, смола конопли.</w:t>
      </w:r>
    </w:p>
    <w:p w:rsidR="000620C2" w:rsidRDefault="000620C2" w:rsidP="00800A41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0620C2" w:rsidRDefault="000620C2" w:rsidP="00800A41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lastRenderedPageBreak/>
        <w:t>ОСНОВНЫЕ ГРУППЫ НАРКОТИКОВ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- Галлюциногены - вещества, способные вызывать глубокие изменения психики, что ведет к галлюцинациям.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- Опиаты - вещества, выделяемые из мака и их производные: морфин и кодеин, из морфина синтетически получают героин.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800A41">
        <w:rPr>
          <w:rFonts w:ascii="Arial" w:hAnsi="Arial" w:cs="Arial"/>
          <w:sz w:val="28"/>
          <w:szCs w:val="28"/>
        </w:rPr>
        <w:t>Ингалянты</w:t>
      </w:r>
      <w:proofErr w:type="spellEnd"/>
      <w:r w:rsidRPr="00800A41">
        <w:rPr>
          <w:rFonts w:ascii="Arial" w:hAnsi="Arial" w:cs="Arial"/>
          <w:sz w:val="28"/>
          <w:szCs w:val="28"/>
        </w:rPr>
        <w:t xml:space="preserve"> - вещества, которые вводят в организм через дыхательные пути. Это клей, бензин, ацетон и другие, токсические вещества.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- Снотворные - безобидные на первый взгляд лекарства могут развивать привыкание, как настоящие наркотики.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>С веществами, которые теперь называют наркотиками, человек познакомился давно. Древние египтяне готовили из мака снотворное. Они получали опиум и употребляли его, желая уснуть или приглушить боль.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Бедуины, отправляясь в дальний переход, запасались </w:t>
      </w:r>
      <w:proofErr w:type="spellStart"/>
      <w:r w:rsidRPr="00800A41">
        <w:rPr>
          <w:rFonts w:ascii="Arial" w:hAnsi="Arial" w:cs="Arial"/>
          <w:sz w:val="28"/>
          <w:szCs w:val="28"/>
        </w:rPr>
        <w:t>бангом</w:t>
      </w:r>
      <w:proofErr w:type="spellEnd"/>
      <w:r w:rsidRPr="00800A41">
        <w:rPr>
          <w:rFonts w:ascii="Arial" w:hAnsi="Arial" w:cs="Arial"/>
          <w:sz w:val="28"/>
          <w:szCs w:val="28"/>
        </w:rPr>
        <w:t xml:space="preserve"> - смолой, известной под названием марихуаны или гашиша. Смолу курили, желая снять психическую нагрузку, вызванную однообразным пейзажем пустыни.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Шахтеры Боливии издавна получали часть жалованья не деньгами, а листьями растения, содержащего кокаин, которые жевали или курили.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Вообще нет такого народа, который не употреблял бы в том или ином виде наркотические вещества. Проблема наркомании затрагивает около 30 млн. человек, то есть практически каждого пятого жителя страны.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Сегодня в России не осталось ни одного региона, где не были бы зафиксированы случаи употребления наркотиков или их распространения.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По данным международной организации «Врачи без границ», уже сегодня в России от 3 до 4 млн. наркоманов, а некоторыми специалистами их число оценивается даже выше 9 млн. чел Наркомания в России продолжает "молодеть". По последним данным, более 60 % наркоманов - люди в возрасте 18-30 лет и почти 20 % - школьники. Средний возраст приобщения к наркотикам в России составляет 15-17 лет, но участились случаи первичного употребления наркотиков детьми 11-13лет. </w:t>
      </w:r>
      <w:r w:rsidRPr="00800A41">
        <w:rPr>
          <w:rFonts w:ascii="Arial" w:hAnsi="Arial" w:cs="Arial"/>
          <w:sz w:val="28"/>
          <w:szCs w:val="28"/>
        </w:rPr>
        <w:br/>
        <w:t xml:space="preserve">Отмечены и случаи употребления наркотиков детьми 6-7 лет. Именно школы и места массового развлечения молодежи, в первую очередь </w:t>
      </w:r>
      <w:r w:rsidRPr="00800A41">
        <w:rPr>
          <w:rFonts w:ascii="Arial" w:hAnsi="Arial" w:cs="Arial"/>
          <w:sz w:val="28"/>
          <w:szCs w:val="28"/>
        </w:rPr>
        <w:lastRenderedPageBreak/>
        <w:t xml:space="preserve">дискотеки, являются сегодня основными местами распространения наркотиков. За три года наркомания среди детей и подростков выросла почти в 6 раз.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Последствия. В первую очередь наркотики влияют на психику, она приводит к духовной деградации и полному физическому истощению организма. При употреблении наркотиков начинает разлагаться печень, изменяют свою работу почки и вслед за ними начинают разрушаться все органы в организме, делая употребляющего наркотики инвалидом на всю жизнь.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Наркоман - раб наркотика; ради него он пойдёт на любую низость и преступление, что рано или поздно приведёт его к смерти. Даже одного приёма достаточно, чтобы стать "зависимым".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Средняя продолжительность жизни активного наркомана составляет 3 года. Дети, рождённые от наркоманов, умирают очень быстро, доживая максимум до 4 месяцев. Наркотик губит наше будущее поколение, наших детей, а значит, и будущее всей страны. ПОМНИТЕ!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У людей, принимающих наркотики, рождаются дети-уроды или нежизнеспособные дети.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Внешние признаки: бледность кожи, расширенные или суженные зрачки, покрасневшие или помутневшие глаза, замедленная речь, плохая координация движений, похудение или прибавка в весе, блеск в глазах, нарушение пищеварения. </w:t>
      </w:r>
    </w:p>
    <w:p w:rsidR="00AD16C8" w:rsidRPr="00800A41" w:rsidRDefault="00AD16C8" w:rsidP="00800A41">
      <w:pPr>
        <w:pStyle w:val="a3"/>
        <w:jc w:val="both"/>
        <w:rPr>
          <w:rFonts w:ascii="Arial" w:hAnsi="Arial" w:cs="Arial"/>
          <w:sz w:val="28"/>
          <w:szCs w:val="28"/>
        </w:rPr>
      </w:pPr>
      <w:r w:rsidRPr="00800A41">
        <w:rPr>
          <w:rFonts w:ascii="Arial" w:hAnsi="Arial" w:cs="Arial"/>
          <w:sz w:val="28"/>
          <w:szCs w:val="28"/>
        </w:rPr>
        <w:t xml:space="preserve">Очевидные признаки: следы от уколов, порезы, синяки, свернутые в трубочку бумажки, маленькие ложечки, капсулы, бутылочки, пузырьки, запахи табачного дыма с примесями </w:t>
      </w:r>
      <w:r w:rsidRPr="00800A41">
        <w:rPr>
          <w:rFonts w:ascii="Arial" w:hAnsi="Arial" w:cs="Arial"/>
          <w:sz w:val="28"/>
          <w:szCs w:val="28"/>
        </w:rPr>
        <w:br/>
        <w:t xml:space="preserve">запахов трав или синтетики, изменения в поведении, нарастающее безразличие, невозможность сосредоточиться, болезненная реакция на критику, частая и резкая смена настроения, смена круга знакомых, безобразное отношение к учебе, проявление грубости, лени, нарушение сна, </w:t>
      </w:r>
    </w:p>
    <w:p w:rsidR="00E22B3A" w:rsidRPr="000620C2" w:rsidRDefault="00476BF3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b/>
          <w:sz w:val="28"/>
          <w:szCs w:val="28"/>
        </w:rPr>
        <w:t>В настоящее время молодые люди все больше вступают в половые отношения в подростковом возрасте,</w:t>
      </w:r>
      <w:r w:rsidRPr="000620C2">
        <w:rPr>
          <w:rFonts w:ascii="Arial" w:hAnsi="Arial" w:cs="Arial"/>
          <w:sz w:val="28"/>
          <w:szCs w:val="28"/>
        </w:rPr>
        <w:t xml:space="preserve"> но мало кто из юношей и девушек задумывается обо всех последствиях ранней половой жизни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Психологи отмечают, что у современных подростков значительно повысился интерес к проблемам секса. Подростки по телевизору или в </w:t>
      </w:r>
      <w:r w:rsidRPr="000620C2">
        <w:rPr>
          <w:rFonts w:ascii="Arial" w:hAnsi="Arial" w:cs="Arial"/>
          <w:sz w:val="28"/>
          <w:szCs w:val="28"/>
        </w:rPr>
        <w:lastRenderedPageBreak/>
        <w:t>видеофильмах видят много сцен, которые несут тот или иной сексуальный смысл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b/>
          <w:sz w:val="28"/>
          <w:szCs w:val="28"/>
        </w:rPr>
        <w:t>Вступление в половые отношения</w:t>
      </w:r>
      <w:r w:rsidRPr="000620C2">
        <w:rPr>
          <w:rFonts w:ascii="Arial" w:hAnsi="Arial" w:cs="Arial"/>
          <w:sz w:val="28"/>
          <w:szCs w:val="28"/>
        </w:rPr>
        <w:t xml:space="preserve"> в подростковом возрасте, как правило, происходит по следующим обстоятельствам: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- </w:t>
      </w:r>
      <w:r w:rsidRPr="000620C2">
        <w:rPr>
          <w:rFonts w:ascii="Arial" w:hAnsi="Arial" w:cs="Arial"/>
          <w:sz w:val="28"/>
          <w:szCs w:val="28"/>
        </w:rPr>
        <w:t xml:space="preserve">алкогольное опьянение;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- </w:t>
      </w:r>
      <w:r w:rsidRPr="000620C2">
        <w:rPr>
          <w:rFonts w:ascii="Arial" w:hAnsi="Arial" w:cs="Arial"/>
          <w:sz w:val="28"/>
          <w:szCs w:val="28"/>
        </w:rPr>
        <w:t xml:space="preserve">желание привлечь к себе внимание и удержать партнера;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- </w:t>
      </w:r>
      <w:r w:rsidRPr="000620C2">
        <w:rPr>
          <w:rFonts w:ascii="Arial" w:hAnsi="Arial" w:cs="Arial"/>
          <w:sz w:val="28"/>
          <w:szCs w:val="28"/>
        </w:rPr>
        <w:t xml:space="preserve">для самоутверждения;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- </w:t>
      </w:r>
      <w:r w:rsidRPr="000620C2">
        <w:rPr>
          <w:rFonts w:ascii="Arial" w:hAnsi="Arial" w:cs="Arial"/>
          <w:sz w:val="28"/>
          <w:szCs w:val="28"/>
        </w:rPr>
        <w:t xml:space="preserve">как средство доказать свою взрослость;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- </w:t>
      </w:r>
      <w:r w:rsidRPr="000620C2">
        <w:rPr>
          <w:rFonts w:ascii="Arial" w:hAnsi="Arial" w:cs="Arial"/>
          <w:sz w:val="28"/>
          <w:szCs w:val="28"/>
        </w:rPr>
        <w:t xml:space="preserve">материальная выгода;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- </w:t>
      </w:r>
      <w:r w:rsidRPr="000620C2">
        <w:rPr>
          <w:rFonts w:ascii="Arial" w:hAnsi="Arial" w:cs="Arial"/>
          <w:sz w:val="28"/>
          <w:szCs w:val="28"/>
        </w:rPr>
        <w:t>насилие</w:t>
      </w: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- скука;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</w:p>
    <w:p w:rsidR="002831F5" w:rsidRPr="000620C2" w:rsidRDefault="002831F5" w:rsidP="000620C2">
      <w:pPr>
        <w:jc w:val="both"/>
        <w:rPr>
          <w:rFonts w:ascii="Arial" w:hAnsi="Arial" w:cs="Arial"/>
          <w:b/>
          <w:sz w:val="28"/>
          <w:szCs w:val="28"/>
        </w:rPr>
      </w:pPr>
      <w:r w:rsidRPr="000620C2">
        <w:rPr>
          <w:rFonts w:ascii="Arial" w:hAnsi="Arial" w:cs="Arial"/>
          <w:b/>
          <w:sz w:val="28"/>
          <w:szCs w:val="28"/>
        </w:rPr>
        <w:t>Последствия ранней половой связи</w:t>
      </w:r>
    </w:p>
    <w:p w:rsidR="002831F5" w:rsidRPr="000620C2" w:rsidRDefault="002831F5" w:rsidP="000620C2">
      <w:pPr>
        <w:jc w:val="both"/>
        <w:rPr>
          <w:rFonts w:ascii="Arial" w:hAnsi="Arial" w:cs="Arial"/>
          <w:b/>
          <w:sz w:val="28"/>
          <w:szCs w:val="28"/>
        </w:rPr>
      </w:pP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В результате раннего полового контакта девушке может угрожать нежеланная беременность, в то время как она: - ни физически, - ни психологически, - ни социально еще не готова к материнству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Ранняя беременность, чаще всего заканчивается абортом со всеми его негативными последствиями: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- гинекологические заболевания как следствие аборта, беременности и родов в подростковом возрасте;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 - трудноразрешимые социальные и морально-этические проблемы, связанные с ранним материнством.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Парадокс подросткового и юношеского возраста состоит в том, что при готовности к половой жизни организм практически не готов к родам. А первый аборт в юном возрасте может навсегда лишить женщину в будущем радости материнства. Хронический воспалительный процесс половых органов, возникший в результате ранней половой жизни, нередко приводит к бесплодию.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Инфекции, передаваемые половым путем, (ИППП) - это группа инфекционных заболеваний, возбудители которых передаются преимущественно половым путем. К инфекциям, передающимся половым путем, относятся 22 заболевания. Их условно разделяют на две группы: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- классические венерические болезни;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- другие инфекции, передаю</w:t>
      </w:r>
      <w:r w:rsidRPr="000620C2">
        <w:rPr>
          <w:rFonts w:ascii="Arial" w:hAnsi="Arial" w:cs="Arial"/>
          <w:sz w:val="28"/>
          <w:szCs w:val="28"/>
        </w:rPr>
        <w:t xml:space="preserve">щиеся половым путем. </w:t>
      </w: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</w:p>
    <w:p w:rsid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</w:p>
    <w:p w:rsid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</w:p>
    <w:p w:rsid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b/>
          <w:sz w:val="28"/>
          <w:szCs w:val="28"/>
        </w:rPr>
        <w:lastRenderedPageBreak/>
        <w:t>Инфекции</w:t>
      </w:r>
      <w:r w:rsidRPr="000620C2">
        <w:rPr>
          <w:rFonts w:ascii="Arial" w:hAnsi="Arial" w:cs="Arial"/>
          <w:sz w:val="28"/>
          <w:szCs w:val="28"/>
        </w:rPr>
        <w:t>, передаваемые половым путем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Гепатит</w:t>
      </w:r>
      <w:r w:rsidRPr="000620C2">
        <w:rPr>
          <w:rFonts w:ascii="Arial" w:hAnsi="Arial" w:cs="Arial"/>
          <w:sz w:val="28"/>
          <w:szCs w:val="28"/>
        </w:rPr>
        <w:t xml:space="preserve"> </w:t>
      </w: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Вирус папилломы человека </w:t>
      </w: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Хламиди</w:t>
      </w:r>
      <w:r w:rsidRPr="000620C2">
        <w:rPr>
          <w:rFonts w:ascii="Arial" w:hAnsi="Arial" w:cs="Arial"/>
          <w:sz w:val="28"/>
          <w:szCs w:val="28"/>
        </w:rPr>
        <w:t xml:space="preserve">оз </w:t>
      </w: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Кандидоз </w:t>
      </w: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0620C2">
        <w:rPr>
          <w:rFonts w:ascii="Arial" w:hAnsi="Arial" w:cs="Arial"/>
          <w:sz w:val="28"/>
          <w:szCs w:val="28"/>
        </w:rPr>
        <w:t>Гарднереллез</w:t>
      </w:r>
      <w:proofErr w:type="spellEnd"/>
      <w:r w:rsidRPr="000620C2">
        <w:rPr>
          <w:rFonts w:ascii="Arial" w:hAnsi="Arial" w:cs="Arial"/>
          <w:sz w:val="28"/>
          <w:szCs w:val="28"/>
        </w:rPr>
        <w:t xml:space="preserve"> </w:t>
      </w:r>
      <w:r w:rsidRPr="000620C2">
        <w:rPr>
          <w:rFonts w:ascii="Arial" w:hAnsi="Arial" w:cs="Arial"/>
          <w:sz w:val="28"/>
          <w:szCs w:val="28"/>
        </w:rPr>
        <w:t xml:space="preserve"> </w:t>
      </w: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Трихомониаз </w:t>
      </w: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ВИЧ </w:t>
      </w: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Гонорея </w:t>
      </w: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Сифилис </w:t>
      </w: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Заражение происходит при тесном контакте с больным. Наиболее частый путь заражения – половой контакт, но возможен и бытовой, когда заражение происходит при поцелуе, пользовании предметами домашнего обихода, курении одной сигареты с больным. Основные причины, способствующие заражению инфекциями половая распущенность и вседозволенность, вступление в интимные связи со случайными незнакомыми людьми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ИППП внешне не заметны. Степень интеллекта, национальная принадлежность, высокое положение или деньги от них не защищают. Верой они не излечиваются и не проходят сами собой. ИППП имеют общие признаки: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√ Передаются при сексуальных контактах; некоторые из этих заболеваний передаются через кровь (нестерильные иглы, шприцы, инструменты для татуировок, прокалывания ушей),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√ Имеют скрытый период: от момента проникновения в организм до появления каких</w:t>
      </w:r>
      <w:r w:rsidRPr="000620C2">
        <w:rPr>
          <w:rFonts w:ascii="Arial" w:hAnsi="Arial" w:cs="Arial"/>
          <w:sz w:val="28"/>
          <w:szCs w:val="28"/>
        </w:rPr>
        <w:t xml:space="preserve">либо признаков заболевания может пройти от 3 дней до 6 месяцев, иногда даже до нескольких лет.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√ Часто протекают бессимптомно (без каких</w:t>
      </w:r>
      <w:r w:rsidRPr="000620C2">
        <w:rPr>
          <w:rFonts w:ascii="Arial" w:hAnsi="Arial" w:cs="Arial"/>
          <w:sz w:val="28"/>
          <w:szCs w:val="28"/>
        </w:rPr>
        <w:t xml:space="preserve">либо проявлений) и случайно выявляются при обследовании.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√ Самопроизвольно не излечиваются.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√ Повреждают различные органы и ткани организма (мочеполовую систему, нервную систему, печень, сердце, кожные покровы), впоследствии приводят к большому количеству осложнений (бесплодие, импотенция, параличи, рак, поражение кожи и суставов, потеря зрения и прочее), которые крайне трудно </w:t>
      </w:r>
      <w:proofErr w:type="gramStart"/>
      <w:r w:rsidRPr="000620C2">
        <w:rPr>
          <w:rFonts w:ascii="Arial" w:hAnsi="Arial" w:cs="Arial"/>
          <w:sz w:val="28"/>
          <w:szCs w:val="28"/>
        </w:rPr>
        <w:t>лечить..</w:t>
      </w:r>
      <w:proofErr w:type="gramEnd"/>
      <w:r w:rsidRPr="000620C2">
        <w:rPr>
          <w:rFonts w:ascii="Arial" w:hAnsi="Arial" w:cs="Arial"/>
          <w:sz w:val="28"/>
          <w:szCs w:val="28"/>
        </w:rPr>
        <w:t xml:space="preserve">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√ Часто встречается сочетание нескольких ИППП у одного человека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</w:p>
    <w:p w:rsidR="000620C2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Основные признаки ИППП </w:t>
      </w:r>
    </w:p>
    <w:p w:rsidR="000620C2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- выделения (слизь, гной) из мочеиспускательного канала у мальчиков, из половых путей у девочек; </w:t>
      </w:r>
    </w:p>
    <w:p w:rsidR="000620C2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lastRenderedPageBreak/>
        <w:t xml:space="preserve">- боль при мочеиспускании, боль во время половых контактов, боль внизу живота; </w:t>
      </w:r>
    </w:p>
    <w:p w:rsidR="000620C2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- зуд (жжение) в области половых органов; </w:t>
      </w:r>
    </w:p>
    <w:p w:rsidR="000620C2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 xml:space="preserve">- сыпь на половых органах или рядом с ними, другие непонятные образования на коже; </w:t>
      </w:r>
    </w:p>
    <w:p w:rsidR="002831F5" w:rsidRPr="000620C2" w:rsidRDefault="002831F5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- увеличение лимфатических узлов, чаще – в паховых областях.</w:t>
      </w: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Не пугайтесь, практически все ИППП излечимы при своевременном (раннем) обращении. Не раздумывайте, обращайтесь к врачу-</w:t>
      </w:r>
      <w:proofErr w:type="spellStart"/>
      <w:r w:rsidRPr="000620C2">
        <w:rPr>
          <w:rFonts w:ascii="Arial" w:hAnsi="Arial" w:cs="Arial"/>
          <w:sz w:val="28"/>
          <w:szCs w:val="28"/>
        </w:rPr>
        <w:t>дерматовенерологу</w:t>
      </w:r>
      <w:proofErr w:type="spellEnd"/>
      <w:r w:rsidRPr="000620C2">
        <w:rPr>
          <w:rFonts w:ascii="Arial" w:hAnsi="Arial" w:cs="Arial"/>
          <w:sz w:val="28"/>
          <w:szCs w:val="28"/>
        </w:rPr>
        <w:t xml:space="preserve"> в медицинскую организацию, имеющую право (государственную лицензию) на лечение таких заболеваний. При подтверждении заболевания обязательно пройдите курс лечения вместе с Вашим половым партнером у врача</w:t>
      </w:r>
      <w:r w:rsidRPr="000620C2">
        <w:rPr>
          <w:rFonts w:ascii="Arial" w:hAnsi="Arial" w:cs="Arial"/>
          <w:sz w:val="28"/>
          <w:szCs w:val="28"/>
        </w:rPr>
        <w:t/>
      </w:r>
      <w:proofErr w:type="spellStart"/>
      <w:r w:rsidRPr="000620C2">
        <w:rPr>
          <w:rFonts w:ascii="Arial" w:hAnsi="Arial" w:cs="Arial"/>
          <w:sz w:val="28"/>
          <w:szCs w:val="28"/>
        </w:rPr>
        <w:t>дерматовенеролога</w:t>
      </w:r>
      <w:proofErr w:type="spellEnd"/>
      <w:r w:rsidRPr="000620C2">
        <w:rPr>
          <w:rFonts w:ascii="Arial" w:hAnsi="Arial" w:cs="Arial"/>
          <w:sz w:val="28"/>
          <w:szCs w:val="28"/>
        </w:rPr>
        <w:t>. НЕ ДО</w:t>
      </w:r>
      <w:r w:rsidRPr="000620C2">
        <w:rPr>
          <w:rFonts w:ascii="Arial" w:hAnsi="Arial" w:cs="Arial"/>
          <w:sz w:val="28"/>
          <w:szCs w:val="28"/>
        </w:rPr>
        <w:t xml:space="preserve">ПУСКАЙТЕ САМОЛЕЧЕНИЯ </w:t>
      </w:r>
    </w:p>
    <w:p w:rsidR="000620C2" w:rsidRPr="000620C2" w:rsidRDefault="000620C2" w:rsidP="000620C2">
      <w:pPr>
        <w:jc w:val="both"/>
        <w:rPr>
          <w:rFonts w:ascii="Arial" w:hAnsi="Arial" w:cs="Arial"/>
          <w:sz w:val="28"/>
          <w:szCs w:val="28"/>
        </w:rPr>
      </w:pPr>
    </w:p>
    <w:p w:rsidR="000620C2" w:rsidRPr="000620C2" w:rsidRDefault="000620C2" w:rsidP="000620C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Так что же такое </w:t>
      </w:r>
      <w:r w:rsidRPr="000620C2">
        <w:rPr>
          <w:rFonts w:ascii="Arial" w:hAnsi="Arial" w:cs="Arial"/>
          <w:b/>
          <w:bCs/>
          <w:sz w:val="28"/>
          <w:szCs w:val="28"/>
        </w:rPr>
        <w:t>ВИЧ</w:t>
      </w:r>
      <w:r w:rsidRPr="000620C2">
        <w:rPr>
          <w:rFonts w:ascii="Arial" w:hAnsi="Arial" w:cs="Arial"/>
          <w:sz w:val="28"/>
          <w:szCs w:val="28"/>
        </w:rPr>
        <w:t> и </w:t>
      </w:r>
      <w:r w:rsidRPr="000620C2">
        <w:rPr>
          <w:rFonts w:ascii="Arial" w:hAnsi="Arial" w:cs="Arial"/>
          <w:b/>
          <w:bCs/>
          <w:sz w:val="28"/>
          <w:szCs w:val="28"/>
        </w:rPr>
        <w:t>СПИД</w:t>
      </w:r>
      <w:r w:rsidRPr="000620C2">
        <w:rPr>
          <w:rFonts w:ascii="Arial" w:hAnsi="Arial" w:cs="Arial"/>
          <w:sz w:val="28"/>
          <w:szCs w:val="28"/>
        </w:rPr>
        <w:t>?</w:t>
      </w:r>
    </w:p>
    <w:p w:rsidR="000620C2" w:rsidRPr="000620C2" w:rsidRDefault="000620C2" w:rsidP="000620C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b/>
          <w:bCs/>
          <w:sz w:val="28"/>
          <w:szCs w:val="28"/>
        </w:rPr>
        <w:t>ВИЧ</w:t>
      </w:r>
      <w:r w:rsidRPr="000620C2">
        <w:rPr>
          <w:rFonts w:ascii="Arial" w:hAnsi="Arial" w:cs="Arial"/>
          <w:sz w:val="28"/>
          <w:szCs w:val="28"/>
        </w:rPr>
        <w:t> - Вирус Иммунодефицита Человека</w:t>
      </w:r>
    </w:p>
    <w:p w:rsidR="000620C2" w:rsidRPr="000620C2" w:rsidRDefault="000620C2" w:rsidP="000620C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b/>
          <w:bCs/>
          <w:sz w:val="28"/>
          <w:szCs w:val="28"/>
        </w:rPr>
        <w:t>ВИЧ</w:t>
      </w:r>
      <w:r w:rsidRPr="000620C2">
        <w:rPr>
          <w:rFonts w:ascii="Arial" w:hAnsi="Arial" w:cs="Arial"/>
          <w:sz w:val="28"/>
          <w:szCs w:val="28"/>
        </w:rPr>
        <w:t> - это вирус, подавляющий иммунную систему.</w:t>
      </w:r>
    </w:p>
    <w:p w:rsidR="000620C2" w:rsidRPr="000620C2" w:rsidRDefault="000620C2" w:rsidP="000620C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Когда у человека в крови обнаруживают ВИЧ, ему ставят диагноз «ВИЧ – инфекция» и человека могут называть ВИЧ - положительным или ВИЧ - позитивным.</w:t>
      </w:r>
    </w:p>
    <w:p w:rsidR="000620C2" w:rsidRPr="000620C2" w:rsidRDefault="000620C2" w:rsidP="000620C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b/>
          <w:bCs/>
          <w:sz w:val="28"/>
          <w:szCs w:val="28"/>
        </w:rPr>
        <w:t>СПИД</w:t>
      </w:r>
      <w:r w:rsidRPr="000620C2">
        <w:rPr>
          <w:rFonts w:ascii="Arial" w:hAnsi="Arial" w:cs="Arial"/>
          <w:sz w:val="28"/>
          <w:szCs w:val="28"/>
        </w:rPr>
        <w:t> - комплекс заболеваний, возникающих у ВИЧ - положительного человека на фоне снижения иммунитета. Известно несколько путей передачи ВИЧ от человека к человеку, но самыми распространенными являются два из них.</w:t>
      </w:r>
    </w:p>
    <w:p w:rsidR="000620C2" w:rsidRPr="000620C2" w:rsidRDefault="000620C2" w:rsidP="000620C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При половом контакте. Половой путь – самый распространенный во всем мире путь передачи ВИЧ-инфекции.</w:t>
      </w:r>
    </w:p>
    <w:p w:rsidR="000620C2" w:rsidRPr="000620C2" w:rsidRDefault="000620C2" w:rsidP="000620C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При использовании одних шприцев или игл среди инъекционных наркоманов.</w:t>
      </w:r>
    </w:p>
    <w:p w:rsidR="000620C2" w:rsidRPr="000620C2" w:rsidRDefault="000620C2" w:rsidP="000620C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0620C2">
        <w:rPr>
          <w:rFonts w:ascii="Arial" w:hAnsi="Arial" w:cs="Arial"/>
          <w:sz w:val="28"/>
          <w:szCs w:val="28"/>
        </w:rPr>
        <w:t> В настоящее время у медиков нет надежных средств борьбы и с ВИЧ-инфекцией. Многие больные погибают.</w:t>
      </w:r>
    </w:p>
    <w:p w:rsidR="000620C2" w:rsidRPr="002831F5" w:rsidRDefault="000620C2" w:rsidP="002831F5">
      <w:pPr>
        <w:jc w:val="both"/>
        <w:rPr>
          <w:b/>
        </w:rPr>
      </w:pPr>
    </w:p>
    <w:sectPr w:rsidR="000620C2" w:rsidRPr="002831F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76" w:rsidRDefault="00932276">
      <w:r>
        <w:separator/>
      </w:r>
    </w:p>
  </w:endnote>
  <w:endnote w:type="continuationSeparator" w:id="0">
    <w:p w:rsidR="00932276" w:rsidRDefault="0093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76" w:rsidRDefault="00932276">
      <w:r>
        <w:separator/>
      </w:r>
    </w:p>
  </w:footnote>
  <w:footnote w:type="continuationSeparator" w:id="0">
    <w:p w:rsidR="00932276" w:rsidRDefault="0093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480194"/>
      <w:docPartObj>
        <w:docPartGallery w:val="Page Numbers (Top of Page)"/>
        <w:docPartUnique/>
      </w:docPartObj>
    </w:sdtPr>
    <w:sdtEndPr/>
    <w:sdtContent>
      <w:p w:rsidR="00477850" w:rsidRDefault="00067B7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0C2">
          <w:rPr>
            <w:noProof/>
          </w:rPr>
          <w:t>6</w:t>
        </w:r>
        <w:r>
          <w:fldChar w:fldCharType="end"/>
        </w:r>
      </w:p>
    </w:sdtContent>
  </w:sdt>
  <w:p w:rsidR="00477850" w:rsidRDefault="009322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4A5"/>
    <w:multiLevelType w:val="multilevel"/>
    <w:tmpl w:val="DFE6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52376"/>
    <w:multiLevelType w:val="multilevel"/>
    <w:tmpl w:val="38C2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965FF"/>
    <w:multiLevelType w:val="multilevel"/>
    <w:tmpl w:val="4BF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E184E"/>
    <w:multiLevelType w:val="multilevel"/>
    <w:tmpl w:val="5FEC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47"/>
    <w:rsid w:val="000620C2"/>
    <w:rsid w:val="00067B7E"/>
    <w:rsid w:val="001C41D7"/>
    <w:rsid w:val="002105D5"/>
    <w:rsid w:val="00240A48"/>
    <w:rsid w:val="002831F5"/>
    <w:rsid w:val="002954B0"/>
    <w:rsid w:val="002B1649"/>
    <w:rsid w:val="002C276E"/>
    <w:rsid w:val="002F08FE"/>
    <w:rsid w:val="00326EB2"/>
    <w:rsid w:val="003376A0"/>
    <w:rsid w:val="003915CF"/>
    <w:rsid w:val="00431297"/>
    <w:rsid w:val="00476BF3"/>
    <w:rsid w:val="005F2B01"/>
    <w:rsid w:val="007156E6"/>
    <w:rsid w:val="00800A41"/>
    <w:rsid w:val="008C4C47"/>
    <w:rsid w:val="00932276"/>
    <w:rsid w:val="00A06ECC"/>
    <w:rsid w:val="00A47701"/>
    <w:rsid w:val="00AD16C8"/>
    <w:rsid w:val="00B87774"/>
    <w:rsid w:val="00BE3CDA"/>
    <w:rsid w:val="00BF2A41"/>
    <w:rsid w:val="00D30100"/>
    <w:rsid w:val="00E058FB"/>
    <w:rsid w:val="00E22B3A"/>
    <w:rsid w:val="00E4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DBE7"/>
  <w15:chartTrackingRefBased/>
  <w15:docId w15:val="{FFE31075-FB5B-4E9B-A5EC-06BD12DC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B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B7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067B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7B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7B7E"/>
  </w:style>
  <w:style w:type="paragraph" w:customStyle="1" w:styleId="2">
    <w:name w:val="Знак Знак2"/>
    <w:basedOn w:val="a"/>
    <w:rsid w:val="00240A4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4">
    <w:name w:val="c4"/>
    <w:basedOn w:val="a0"/>
    <w:rsid w:val="002B1649"/>
  </w:style>
  <w:style w:type="character" w:customStyle="1" w:styleId="c2">
    <w:name w:val="c2"/>
    <w:basedOn w:val="a0"/>
    <w:rsid w:val="002B1649"/>
  </w:style>
  <w:style w:type="character" w:customStyle="1" w:styleId="c1">
    <w:name w:val="c1"/>
    <w:basedOn w:val="a0"/>
    <w:rsid w:val="002B1649"/>
  </w:style>
  <w:style w:type="character" w:customStyle="1" w:styleId="c3">
    <w:name w:val="c3"/>
    <w:basedOn w:val="a0"/>
    <w:rsid w:val="002B1649"/>
  </w:style>
  <w:style w:type="paragraph" w:customStyle="1" w:styleId="20">
    <w:name w:val="Знак Знак2"/>
    <w:basedOn w:val="a"/>
    <w:rsid w:val="00BF2A4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"/>
    <w:basedOn w:val="a"/>
    <w:rsid w:val="00B8777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 Знак Знак2"/>
    <w:basedOn w:val="a"/>
    <w:rsid w:val="002105D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ook-paragraph">
    <w:name w:val="book-paragraph"/>
    <w:basedOn w:val="a"/>
    <w:rsid w:val="00476B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B569-CC6E-4E4A-B4C1-E7C76C0D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13</Pages>
  <Words>3517</Words>
  <Characters>20051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2023-10-10T13:56:00Z</dcterms:created>
  <dcterms:modified xsi:type="dcterms:W3CDTF">2023-10-13T13:50:00Z</dcterms:modified>
</cp:coreProperties>
</file>