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2F" w:rsidRPr="0021272F" w:rsidRDefault="0021272F" w:rsidP="0021272F">
      <w:pPr>
        <w:pStyle w:val="2"/>
        <w:spacing w:line="240" w:lineRule="auto"/>
        <w:jc w:val="center"/>
        <w:rPr>
          <w:b/>
          <w:bCs/>
          <w:caps/>
          <w:sz w:val="28"/>
          <w:szCs w:val="28"/>
        </w:rPr>
      </w:pPr>
      <w:r w:rsidRPr="0021272F">
        <w:rPr>
          <w:b/>
          <w:bCs/>
          <w:caps/>
          <w:sz w:val="28"/>
          <w:szCs w:val="28"/>
        </w:rPr>
        <w:t>дисциплина</w:t>
      </w:r>
    </w:p>
    <w:p w:rsidR="0021272F" w:rsidRPr="0021272F" w:rsidRDefault="0021272F" w:rsidP="00455992">
      <w:pPr>
        <w:pStyle w:val="2"/>
        <w:spacing w:line="240" w:lineRule="auto"/>
        <w:jc w:val="center"/>
        <w:rPr>
          <w:b/>
          <w:bCs/>
          <w:caps/>
          <w:sz w:val="28"/>
          <w:szCs w:val="28"/>
        </w:rPr>
      </w:pPr>
      <w:r w:rsidRPr="0021272F">
        <w:rPr>
          <w:b/>
          <w:bCs/>
          <w:caps/>
          <w:sz w:val="28"/>
          <w:szCs w:val="28"/>
        </w:rPr>
        <w:t xml:space="preserve"> «Правовые основы профессиональной деятельности»</w:t>
      </w:r>
    </w:p>
    <w:p w:rsidR="0021272F" w:rsidRDefault="0021272F" w:rsidP="0021272F">
      <w:pPr>
        <w:pStyle w:val="2"/>
        <w:spacing w:after="0" w:line="240" w:lineRule="auto"/>
        <w:jc w:val="center"/>
        <w:rPr>
          <w:b/>
          <w:bCs/>
          <w:caps/>
          <w:sz w:val="28"/>
          <w:szCs w:val="28"/>
        </w:rPr>
      </w:pPr>
      <w:r>
        <w:rPr>
          <w:b/>
          <w:bCs/>
          <w:caps/>
          <w:sz w:val="28"/>
          <w:szCs w:val="28"/>
        </w:rPr>
        <w:t>ЛЕКЦИЯ УРОКА</w:t>
      </w:r>
      <w:r w:rsidR="00455992">
        <w:rPr>
          <w:b/>
          <w:bCs/>
          <w:caps/>
          <w:sz w:val="28"/>
          <w:szCs w:val="28"/>
        </w:rPr>
        <w:t xml:space="preserve"> №15</w:t>
      </w:r>
    </w:p>
    <w:p w:rsidR="0021272F" w:rsidRDefault="0021272F" w:rsidP="0021272F">
      <w:pPr>
        <w:pStyle w:val="2"/>
        <w:spacing w:after="0" w:line="240" w:lineRule="auto"/>
        <w:jc w:val="center"/>
        <w:rPr>
          <w:b/>
          <w:bCs/>
          <w:caps/>
          <w:sz w:val="28"/>
          <w:szCs w:val="28"/>
        </w:rPr>
      </w:pPr>
    </w:p>
    <w:p w:rsidR="00EC0F2D" w:rsidRPr="0021272F" w:rsidRDefault="00455992" w:rsidP="0021272F">
      <w:pPr>
        <w:pStyle w:val="2"/>
        <w:spacing w:after="0" w:line="240" w:lineRule="auto"/>
        <w:ind w:firstLine="709"/>
        <w:jc w:val="center"/>
        <w:rPr>
          <w:sz w:val="28"/>
          <w:szCs w:val="28"/>
        </w:rPr>
      </w:pPr>
      <w:r>
        <w:rPr>
          <w:b/>
          <w:bCs/>
          <w:caps/>
          <w:sz w:val="28"/>
          <w:szCs w:val="28"/>
        </w:rPr>
        <w:t>ТЕМА 2.6</w:t>
      </w:r>
      <w:r w:rsidR="00EC0F2D" w:rsidRPr="0021272F">
        <w:rPr>
          <w:b/>
          <w:bCs/>
          <w:caps/>
          <w:sz w:val="28"/>
          <w:szCs w:val="28"/>
        </w:rPr>
        <w:t xml:space="preserve"> ДИСЦИПЛИНАРНАЯ ОТВЕТСТВЕННОСТЬ</w:t>
      </w:r>
    </w:p>
    <w:p w:rsidR="00EC0F2D" w:rsidRPr="0021272F" w:rsidRDefault="00EC0F2D" w:rsidP="0021272F">
      <w:pPr>
        <w:pStyle w:val="2"/>
        <w:spacing w:after="0" w:line="240" w:lineRule="auto"/>
        <w:ind w:firstLine="709"/>
        <w:jc w:val="center"/>
        <w:rPr>
          <w:b/>
          <w:bCs/>
          <w:caps/>
          <w:sz w:val="28"/>
          <w:szCs w:val="28"/>
        </w:rPr>
      </w:pPr>
    </w:p>
    <w:p w:rsidR="00455992" w:rsidRPr="00455992" w:rsidRDefault="00455992" w:rsidP="0045599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lang w:eastAsia="ru-RU"/>
        </w:rPr>
      </w:pPr>
      <w:r w:rsidRPr="00455992">
        <w:rPr>
          <w:rFonts w:ascii="Times New Roman" w:hAnsi="Times New Roman" w:cs="Times New Roman"/>
          <w:bCs/>
          <w:sz w:val="28"/>
          <w:szCs w:val="28"/>
          <w:lang w:eastAsia="ru-RU"/>
        </w:rPr>
        <w:t xml:space="preserve">1. Понятие трудовой дисциплины, методы ее обеспечения и трудовая ответственность. </w:t>
      </w:r>
    </w:p>
    <w:p w:rsidR="00455992" w:rsidRPr="00455992" w:rsidRDefault="00455992" w:rsidP="0045599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lang w:eastAsia="ru-RU"/>
        </w:rPr>
      </w:pPr>
      <w:r w:rsidRPr="00455992">
        <w:rPr>
          <w:rFonts w:ascii="Times New Roman" w:hAnsi="Times New Roman" w:cs="Times New Roman"/>
          <w:bCs/>
          <w:sz w:val="28"/>
          <w:szCs w:val="28"/>
          <w:lang w:eastAsia="ru-RU"/>
        </w:rPr>
        <w:t xml:space="preserve">2. Виды дисциплинарных взысканий. </w:t>
      </w:r>
    </w:p>
    <w:p w:rsidR="00455992" w:rsidRPr="00455992" w:rsidRDefault="00455992" w:rsidP="0045599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lang w:eastAsia="ru-RU"/>
        </w:rPr>
      </w:pPr>
      <w:r w:rsidRPr="00455992">
        <w:rPr>
          <w:rFonts w:ascii="Times New Roman" w:hAnsi="Times New Roman" w:cs="Times New Roman"/>
          <w:bCs/>
          <w:sz w:val="28"/>
          <w:szCs w:val="28"/>
          <w:lang w:eastAsia="ru-RU"/>
        </w:rPr>
        <w:t xml:space="preserve">3.Порядок привлечения работника к дисциплинарной ответственности. </w:t>
      </w:r>
    </w:p>
    <w:p w:rsidR="00EC0F2D" w:rsidRPr="0021272F" w:rsidRDefault="00455992" w:rsidP="0045599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cs="Times New Roman"/>
          <w:sz w:val="28"/>
          <w:szCs w:val="28"/>
        </w:rPr>
      </w:pPr>
      <w:r w:rsidRPr="00455992">
        <w:rPr>
          <w:rFonts w:ascii="Times New Roman" w:hAnsi="Times New Roman" w:cs="Times New Roman"/>
          <w:bCs/>
          <w:sz w:val="28"/>
          <w:szCs w:val="28"/>
          <w:lang w:eastAsia="ru-RU"/>
        </w:rPr>
        <w:t>4.Порядок обжалования и снятия дисциплинарных взысканий.</w:t>
      </w:r>
    </w:p>
    <w:p w:rsidR="00455992" w:rsidRDefault="00455992" w:rsidP="0021272F">
      <w:pPr>
        <w:pStyle w:val="a3"/>
        <w:spacing w:before="0" w:beforeAutospacing="0" w:after="0" w:afterAutospacing="0"/>
        <w:ind w:firstLine="709"/>
        <w:rPr>
          <w:b/>
          <w:bCs/>
          <w:sz w:val="28"/>
          <w:szCs w:val="28"/>
        </w:rPr>
      </w:pPr>
    </w:p>
    <w:p w:rsidR="0021272F" w:rsidRDefault="00EC0F2D" w:rsidP="0021272F">
      <w:pPr>
        <w:pStyle w:val="a3"/>
        <w:spacing w:before="0" w:beforeAutospacing="0" w:after="0" w:afterAutospacing="0"/>
        <w:ind w:firstLine="709"/>
        <w:rPr>
          <w:sz w:val="28"/>
          <w:szCs w:val="28"/>
        </w:rPr>
      </w:pPr>
      <w:r w:rsidRPr="0021272F">
        <w:rPr>
          <w:b/>
          <w:bCs/>
          <w:sz w:val="28"/>
          <w:szCs w:val="28"/>
        </w:rPr>
        <w:t>Дисциплина</w:t>
      </w:r>
      <w:r w:rsidRPr="0021272F">
        <w:rPr>
          <w:sz w:val="28"/>
          <w:szCs w:val="28"/>
        </w:rPr>
        <w:t xml:space="preserve"> (</w:t>
      </w:r>
      <w:proofErr w:type="gramStart"/>
      <w:r w:rsidRPr="0021272F">
        <w:rPr>
          <w:sz w:val="28"/>
          <w:szCs w:val="28"/>
        </w:rPr>
        <w:t>лат.</w:t>
      </w:r>
      <w:proofErr w:type="spellStart"/>
      <w:r w:rsidRPr="0021272F">
        <w:rPr>
          <w:sz w:val="28"/>
          <w:szCs w:val="28"/>
          <w:lang w:val="en-US"/>
        </w:rPr>
        <w:t>disciplina</w:t>
      </w:r>
      <w:proofErr w:type="spellEnd"/>
      <w:proofErr w:type="gramEnd"/>
      <w:r w:rsidRPr="0021272F">
        <w:rPr>
          <w:sz w:val="28"/>
          <w:szCs w:val="28"/>
        </w:rPr>
        <w:t xml:space="preserve">) – обязательное для всех членов какого-либо коллектива подчинение установленному порядку, правилам. </w:t>
      </w:r>
    </w:p>
    <w:p w:rsidR="00EC0F2D" w:rsidRPr="0021272F" w:rsidRDefault="00EC0F2D" w:rsidP="0021272F">
      <w:pPr>
        <w:pStyle w:val="a3"/>
        <w:spacing w:before="0" w:beforeAutospacing="0" w:after="0" w:afterAutospacing="0"/>
        <w:ind w:firstLine="709"/>
        <w:rPr>
          <w:sz w:val="28"/>
          <w:szCs w:val="28"/>
          <w:shd w:val="clear" w:color="auto" w:fill="FFFFFF"/>
        </w:rPr>
      </w:pPr>
      <w:r w:rsidRPr="0021272F">
        <w:rPr>
          <w:sz w:val="28"/>
          <w:szCs w:val="28"/>
        </w:rPr>
        <w:t xml:space="preserve">Правовое регулирование трудовой дисциплины в организации имеет особое значение, так как применение совместного труда невозможно без ее соблюдения. Если вспомнить положения </w:t>
      </w:r>
      <w:r w:rsidR="0021272F">
        <w:rPr>
          <w:sz w:val="28"/>
          <w:szCs w:val="28"/>
        </w:rPr>
        <w:t xml:space="preserve">Трудового кодекса РФ (ст.21 - </w:t>
      </w:r>
      <w:r w:rsidRPr="0021272F">
        <w:rPr>
          <w:sz w:val="28"/>
          <w:szCs w:val="28"/>
        </w:rPr>
        <w:t>основны</w:t>
      </w:r>
      <w:r w:rsidR="0021272F">
        <w:rPr>
          <w:sz w:val="28"/>
          <w:szCs w:val="28"/>
        </w:rPr>
        <w:t xml:space="preserve">е права и обязанности работника, ст.22 - </w:t>
      </w:r>
      <w:r w:rsidRPr="0021272F">
        <w:rPr>
          <w:sz w:val="28"/>
          <w:szCs w:val="28"/>
        </w:rPr>
        <w:t>основные п</w:t>
      </w:r>
      <w:r w:rsidR="0021272F">
        <w:rPr>
          <w:sz w:val="28"/>
          <w:szCs w:val="28"/>
        </w:rPr>
        <w:t xml:space="preserve">рава и обязанности работодателя, ст.56 - </w:t>
      </w:r>
      <w:r w:rsidRPr="0021272F">
        <w:rPr>
          <w:sz w:val="28"/>
          <w:szCs w:val="28"/>
        </w:rPr>
        <w:t xml:space="preserve">понятие трудового договора), то </w:t>
      </w:r>
      <w:r w:rsidRPr="0021272F">
        <w:rPr>
          <w:sz w:val="28"/>
          <w:szCs w:val="28"/>
          <w:shd w:val="clear" w:color="auto" w:fill="FFFFFF"/>
        </w:rPr>
        <w:t>специфическим признаком трудового договора, отличающим его от гражданско-правовых договоров (договоров подряда, поручения, возмездного оказания услуг и др.), является подчинение работника внутреннему трудовому распорядку, установленному в организации (соблюдение режима рабочего времени, технологической дисциплины, своевременное исполнение приказов и распоряжений работодателя и т.п.)</w:t>
      </w:r>
      <w:r w:rsidR="0021272F">
        <w:rPr>
          <w:sz w:val="28"/>
          <w:szCs w:val="28"/>
          <w:shd w:val="clear" w:color="auto" w:fill="FFFFFF"/>
        </w:rPr>
        <w:t xml:space="preserve">. То есть </w:t>
      </w:r>
      <w:r w:rsidRPr="0021272F">
        <w:rPr>
          <w:b/>
          <w:bCs/>
          <w:sz w:val="28"/>
          <w:szCs w:val="28"/>
        </w:rPr>
        <w:t>трудовая дисциплина</w:t>
      </w:r>
      <w:r w:rsidRPr="0021272F">
        <w:rPr>
          <w:sz w:val="28"/>
          <w:szCs w:val="28"/>
        </w:rPr>
        <w:t xml:space="preserve"> основана на </w:t>
      </w:r>
      <w:r w:rsidRPr="0021272F">
        <w:rPr>
          <w:b/>
          <w:bCs/>
          <w:i/>
          <w:iCs/>
          <w:sz w:val="28"/>
          <w:szCs w:val="28"/>
        </w:rPr>
        <w:t>обязанности работника</w:t>
      </w:r>
      <w:r w:rsidRPr="0021272F">
        <w:rPr>
          <w:sz w:val="28"/>
          <w:szCs w:val="28"/>
        </w:rPr>
        <w:t xml:space="preserve"> добросовестно выполнять свою трудовую функцию и подчиняться правилам внутреннего трудового распорядка, а также на </w:t>
      </w:r>
      <w:r w:rsidRPr="0021272F">
        <w:rPr>
          <w:b/>
          <w:bCs/>
          <w:i/>
          <w:iCs/>
          <w:sz w:val="28"/>
          <w:szCs w:val="28"/>
        </w:rPr>
        <w:t>обязанности работодателя</w:t>
      </w:r>
      <w:r w:rsidRPr="0021272F">
        <w:rPr>
          <w:sz w:val="28"/>
          <w:szCs w:val="28"/>
        </w:rPr>
        <w:t xml:space="preserve"> создать для работника надлежащие условия труда, необходимые для соблюдения работниками трудовой дисциплины: </w:t>
      </w:r>
      <w:r w:rsidRPr="0021272F">
        <w:rPr>
          <w:sz w:val="28"/>
          <w:szCs w:val="28"/>
          <w:shd w:val="clear" w:color="auto" w:fill="FFFFFF"/>
        </w:rPr>
        <w:t xml:space="preserve">предоставлять работу, обусловленную трудовым договором; обеспечивать безопасность труда и условия, отвечающие требованиям охраны и гигиены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своевременно выплачивать заработную плату; заботиться о бытовых нуждах работников, связанных с исполнением ими трудовых обязанностей. </w:t>
      </w:r>
    </w:p>
    <w:p w:rsidR="00EC0F2D" w:rsidRPr="0021272F" w:rsidRDefault="00EC0F2D" w:rsidP="0021272F">
      <w:pPr>
        <w:pStyle w:val="a3"/>
        <w:spacing w:before="0" w:beforeAutospacing="0" w:after="0" w:afterAutospacing="0" w:line="360" w:lineRule="atLeast"/>
        <w:ind w:firstLine="709"/>
        <w:rPr>
          <w:i/>
          <w:iCs/>
          <w:sz w:val="28"/>
          <w:szCs w:val="28"/>
        </w:rPr>
      </w:pPr>
      <w:r w:rsidRPr="0021272F">
        <w:rPr>
          <w:i/>
          <w:iCs/>
          <w:sz w:val="28"/>
          <w:szCs w:val="28"/>
        </w:rPr>
        <w:t>Следует иметь в виду, что должностные лица, представляющие работодателя, сами состоят в трудовых отношениях с той или иной организацией, заключают трудовой договор. Поэтому на них также распространяются и общие обязанности, установленные дл</w:t>
      </w:r>
      <w:r w:rsidR="0021272F">
        <w:rPr>
          <w:i/>
          <w:iCs/>
          <w:sz w:val="28"/>
          <w:szCs w:val="28"/>
        </w:rPr>
        <w:t xml:space="preserve">я работников. </w:t>
      </w:r>
      <w:r w:rsidR="00455992">
        <w:rPr>
          <w:i/>
          <w:iCs/>
          <w:sz w:val="28"/>
          <w:szCs w:val="28"/>
        </w:rPr>
        <w:t xml:space="preserve">Например, </w:t>
      </w:r>
      <w:r w:rsidR="00455992" w:rsidRPr="0021272F">
        <w:rPr>
          <w:i/>
          <w:iCs/>
          <w:sz w:val="28"/>
          <w:szCs w:val="28"/>
        </w:rPr>
        <w:t>добросовестно</w:t>
      </w:r>
      <w:r w:rsidR="0021272F">
        <w:rPr>
          <w:i/>
          <w:iCs/>
          <w:sz w:val="28"/>
          <w:szCs w:val="28"/>
        </w:rPr>
        <w:t xml:space="preserve"> исполнять свои трудовые обязанности</w:t>
      </w:r>
      <w:r w:rsidRPr="0021272F">
        <w:rPr>
          <w:i/>
          <w:iCs/>
          <w:sz w:val="28"/>
          <w:szCs w:val="28"/>
        </w:rPr>
        <w:t>, соблюдать трудовую дисциплину и др.</w:t>
      </w:r>
    </w:p>
    <w:p w:rsidR="00EC0F2D" w:rsidRPr="0021272F" w:rsidRDefault="00EC0F2D" w:rsidP="0021272F">
      <w:pPr>
        <w:pStyle w:val="a3"/>
        <w:spacing w:before="0" w:beforeAutospacing="0" w:after="0" w:afterAutospacing="0"/>
        <w:ind w:firstLine="709"/>
        <w:rPr>
          <w:sz w:val="28"/>
          <w:szCs w:val="28"/>
          <w:shd w:val="clear" w:color="auto" w:fill="FFFFFF"/>
        </w:rPr>
      </w:pPr>
      <w:r w:rsidRPr="0021272F">
        <w:rPr>
          <w:sz w:val="28"/>
          <w:szCs w:val="28"/>
          <w:shd w:val="clear" w:color="auto" w:fill="FFFFFF"/>
        </w:rPr>
        <w:t xml:space="preserve">При четком выполнении работодателем своих обязанностей по организации труда и быта </w:t>
      </w:r>
      <w:r w:rsidR="00455992" w:rsidRPr="0021272F">
        <w:rPr>
          <w:sz w:val="28"/>
          <w:szCs w:val="28"/>
          <w:shd w:val="clear" w:color="auto" w:fill="FFFFFF"/>
        </w:rPr>
        <w:t>работников в</w:t>
      </w:r>
      <w:r w:rsidRPr="0021272F">
        <w:rPr>
          <w:sz w:val="28"/>
          <w:szCs w:val="28"/>
          <w:shd w:val="clear" w:color="auto" w:fill="FFFFFF"/>
        </w:rPr>
        <w:t xml:space="preserve"> организации будут сведены к минимуму основания для нарушений трудовой дисциплины.</w:t>
      </w:r>
    </w:p>
    <w:p w:rsidR="00EC0F2D" w:rsidRPr="0021272F" w:rsidRDefault="00EC0F2D" w:rsidP="0021272F">
      <w:pPr>
        <w:pStyle w:val="a3"/>
        <w:spacing w:before="0" w:beforeAutospacing="0" w:after="0" w:afterAutospacing="0"/>
        <w:ind w:firstLine="709"/>
        <w:rPr>
          <w:sz w:val="28"/>
          <w:szCs w:val="28"/>
        </w:rPr>
      </w:pPr>
      <w:r w:rsidRPr="0021272F">
        <w:rPr>
          <w:rFonts w:eastAsia="Times-Bold"/>
          <w:sz w:val="28"/>
          <w:szCs w:val="28"/>
        </w:rPr>
        <w:lastRenderedPageBreak/>
        <w:t>Понятие</w:t>
      </w:r>
      <w:r w:rsidRPr="0021272F">
        <w:rPr>
          <w:rFonts w:eastAsia="Times-Bold"/>
          <w:b/>
          <w:bCs/>
          <w:sz w:val="28"/>
          <w:szCs w:val="28"/>
        </w:rPr>
        <w:t xml:space="preserve"> дисциплины труда </w:t>
      </w:r>
      <w:r w:rsidRPr="0021272F">
        <w:rPr>
          <w:rFonts w:eastAsia="Times-Bold"/>
          <w:sz w:val="28"/>
          <w:szCs w:val="28"/>
        </w:rPr>
        <w:t>дано в ст.189 ТК РФ:</w:t>
      </w:r>
      <w:r w:rsidRPr="0021272F">
        <w:rPr>
          <w:rFonts w:eastAsia="Times-Bold"/>
          <w:b/>
          <w:bCs/>
          <w:sz w:val="28"/>
          <w:szCs w:val="28"/>
        </w:rPr>
        <w:t xml:space="preserve"> </w:t>
      </w:r>
      <w:r w:rsidRPr="0021272F">
        <w:rPr>
          <w:rFonts w:eastAsia="Times-Roman"/>
          <w:sz w:val="28"/>
          <w:szCs w:val="28"/>
        </w:rPr>
        <w:t>это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w:t>
      </w:r>
      <w:r w:rsidRPr="0021272F">
        <w:rPr>
          <w:rFonts w:eastAsia="Times-Roman"/>
          <w:i/>
          <w:iCs/>
          <w:sz w:val="28"/>
          <w:szCs w:val="28"/>
        </w:rPr>
        <w:t xml:space="preserve">например, </w:t>
      </w:r>
      <w:r w:rsidRPr="0021272F">
        <w:rPr>
          <w:i/>
          <w:iCs/>
          <w:sz w:val="28"/>
          <w:szCs w:val="28"/>
          <w:shd w:val="clear" w:color="auto" w:fill="FFFFFF"/>
        </w:rPr>
        <w:t>правила внутреннего трудового распорядка, должностные инструкции, графики сменности и др</w:t>
      </w:r>
      <w:r w:rsidRPr="0021272F">
        <w:rPr>
          <w:rFonts w:eastAsia="Times-Roman"/>
          <w:sz w:val="28"/>
          <w:szCs w:val="28"/>
        </w:rPr>
        <w:t>.), трудовым договором.</w:t>
      </w:r>
    </w:p>
    <w:p w:rsidR="00EC0F2D" w:rsidRPr="0021272F" w:rsidRDefault="00EC0F2D" w:rsidP="0021272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Roman" w:hAnsi="Times New Roman" w:cs="Times New Roman"/>
          <w:sz w:val="28"/>
          <w:szCs w:val="28"/>
        </w:rPr>
      </w:pPr>
      <w:r w:rsidRPr="0021272F">
        <w:rPr>
          <w:rFonts w:ascii="Times New Roman" w:eastAsia="Times-Roman" w:hAnsi="Times New Roman" w:cs="Times New Roman"/>
          <w:sz w:val="28"/>
          <w:szCs w:val="28"/>
        </w:rPr>
        <w:t>Дисциплина труда в конкретной организации предполагает строгое соблюдение всеми работниками внутреннего трудового распорядка. Этот распорядок обычно определяется утвержденными работодателем с учетом мнения представительного (профсоюзного) органа работников правилами внутреннего трудового распорядка.</w:t>
      </w:r>
    </w:p>
    <w:p w:rsidR="00EC0F2D" w:rsidRPr="0021272F" w:rsidRDefault="00EC0F2D" w:rsidP="0021272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Roman" w:hAnsi="Times New Roman" w:cs="Times New Roman"/>
          <w:sz w:val="28"/>
          <w:szCs w:val="28"/>
        </w:rPr>
      </w:pPr>
      <w:r w:rsidRPr="0021272F">
        <w:rPr>
          <w:rFonts w:ascii="Times New Roman" w:eastAsia="Times-Italic" w:hAnsi="Times New Roman" w:cs="Times New Roman"/>
          <w:b/>
          <w:bCs/>
          <w:sz w:val="28"/>
          <w:szCs w:val="28"/>
        </w:rPr>
        <w:t>Правила внутреннего трудового распорядка</w:t>
      </w:r>
      <w:r w:rsidRPr="0021272F">
        <w:rPr>
          <w:rFonts w:ascii="Times New Roman" w:eastAsia="Times-Italic" w:hAnsi="Times New Roman" w:cs="Times New Roman"/>
          <w:i/>
          <w:iCs/>
          <w:sz w:val="28"/>
          <w:szCs w:val="28"/>
        </w:rPr>
        <w:t xml:space="preserve"> </w:t>
      </w:r>
      <w:r w:rsidRPr="0021272F">
        <w:rPr>
          <w:rFonts w:ascii="Times New Roman" w:eastAsia="Times-Italic" w:hAnsi="Times New Roman" w:cs="Times New Roman"/>
          <w:iCs/>
          <w:sz w:val="28"/>
          <w:szCs w:val="28"/>
        </w:rPr>
        <w:t>(ст.189 ТК РФ)</w:t>
      </w:r>
      <w:r w:rsidRPr="0021272F">
        <w:rPr>
          <w:rFonts w:ascii="Times New Roman" w:eastAsia="Times-Italic" w:hAnsi="Times New Roman" w:cs="Times New Roman"/>
          <w:i/>
          <w:iCs/>
          <w:sz w:val="28"/>
          <w:szCs w:val="28"/>
        </w:rPr>
        <w:t xml:space="preserve"> </w:t>
      </w:r>
      <w:r w:rsidRPr="0021272F">
        <w:rPr>
          <w:rFonts w:ascii="Times New Roman" w:eastAsia="Times-Roman" w:hAnsi="Times New Roman" w:cs="Times New Roman"/>
          <w:sz w:val="28"/>
          <w:szCs w:val="28"/>
        </w:rPr>
        <w:t xml:space="preserve">представляют собой локальный нормативный акт, регламентирующий в соответствии с трудовым </w:t>
      </w:r>
      <w:bookmarkStart w:id="0" w:name="_GoBack"/>
      <w:bookmarkEnd w:id="0"/>
      <w:r w:rsidR="00B75905" w:rsidRPr="0021272F">
        <w:rPr>
          <w:rFonts w:ascii="Times New Roman" w:eastAsia="Times-Roman" w:hAnsi="Times New Roman" w:cs="Times New Roman"/>
          <w:sz w:val="28"/>
          <w:szCs w:val="28"/>
        </w:rPr>
        <w:t>законодательством (</w:t>
      </w:r>
      <w:r w:rsidRPr="0021272F">
        <w:rPr>
          <w:rFonts w:ascii="Times New Roman" w:eastAsia="Times-Roman" w:hAnsi="Times New Roman" w:cs="Times New Roman"/>
          <w:sz w:val="28"/>
          <w:szCs w:val="28"/>
        </w:rPr>
        <w:t xml:space="preserve">ТК РФ, иными федеральными законами) </w:t>
      </w:r>
    </w:p>
    <w:p w:rsidR="00EC0F2D" w:rsidRPr="0021272F" w:rsidRDefault="00EC0F2D" w:rsidP="0021272F">
      <w:pPr>
        <w:pStyle w:val="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Roman" w:hAnsi="Times New Roman" w:cs="Times New Roman"/>
          <w:sz w:val="28"/>
          <w:szCs w:val="28"/>
        </w:rPr>
      </w:pPr>
      <w:r w:rsidRPr="0021272F">
        <w:rPr>
          <w:rFonts w:ascii="Times New Roman" w:eastAsia="Times-Roman" w:hAnsi="Times New Roman" w:cs="Times New Roman"/>
          <w:sz w:val="28"/>
          <w:szCs w:val="28"/>
        </w:rPr>
        <w:t xml:space="preserve">порядок приема и увольнения работников, </w:t>
      </w:r>
    </w:p>
    <w:p w:rsidR="00EC0F2D" w:rsidRPr="0021272F" w:rsidRDefault="00EC0F2D" w:rsidP="0021272F">
      <w:pPr>
        <w:pStyle w:val="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Roman" w:hAnsi="Times New Roman" w:cs="Times New Roman"/>
          <w:sz w:val="28"/>
          <w:szCs w:val="28"/>
        </w:rPr>
      </w:pPr>
      <w:r w:rsidRPr="0021272F">
        <w:rPr>
          <w:rFonts w:ascii="Times New Roman" w:eastAsia="Times-Roman" w:hAnsi="Times New Roman" w:cs="Times New Roman"/>
          <w:sz w:val="28"/>
          <w:szCs w:val="28"/>
        </w:rPr>
        <w:t xml:space="preserve">основные права, обязанности и ответственность сторон трудового договора, </w:t>
      </w:r>
    </w:p>
    <w:p w:rsidR="00EC0F2D" w:rsidRPr="0021272F" w:rsidRDefault="00EC0F2D" w:rsidP="0021272F">
      <w:pPr>
        <w:pStyle w:val="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Roman" w:hAnsi="Times New Roman" w:cs="Times New Roman"/>
          <w:sz w:val="28"/>
          <w:szCs w:val="28"/>
        </w:rPr>
      </w:pPr>
      <w:r w:rsidRPr="0021272F">
        <w:rPr>
          <w:rFonts w:ascii="Times New Roman" w:eastAsia="Times-Roman" w:hAnsi="Times New Roman" w:cs="Times New Roman"/>
          <w:sz w:val="28"/>
          <w:szCs w:val="28"/>
        </w:rPr>
        <w:t>режим работы,</w:t>
      </w:r>
    </w:p>
    <w:p w:rsidR="00EC0F2D" w:rsidRPr="0021272F" w:rsidRDefault="00EC0F2D" w:rsidP="0021272F">
      <w:pPr>
        <w:pStyle w:val="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Roman" w:hAnsi="Times New Roman" w:cs="Times New Roman"/>
          <w:sz w:val="28"/>
          <w:szCs w:val="28"/>
        </w:rPr>
      </w:pPr>
      <w:r w:rsidRPr="0021272F">
        <w:rPr>
          <w:rFonts w:ascii="Times New Roman" w:eastAsia="Times-Roman" w:hAnsi="Times New Roman" w:cs="Times New Roman"/>
          <w:sz w:val="28"/>
          <w:szCs w:val="28"/>
        </w:rPr>
        <w:t xml:space="preserve">время отдыха, </w:t>
      </w:r>
    </w:p>
    <w:p w:rsidR="00EC0F2D" w:rsidRPr="0021272F" w:rsidRDefault="00EC0F2D" w:rsidP="0021272F">
      <w:pPr>
        <w:pStyle w:val="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Roman" w:hAnsi="Times New Roman" w:cs="Times New Roman"/>
          <w:sz w:val="28"/>
          <w:szCs w:val="28"/>
        </w:rPr>
      </w:pPr>
      <w:r w:rsidRPr="0021272F">
        <w:rPr>
          <w:rFonts w:ascii="Times New Roman" w:eastAsia="Times-Roman" w:hAnsi="Times New Roman" w:cs="Times New Roman"/>
          <w:sz w:val="28"/>
          <w:szCs w:val="28"/>
        </w:rPr>
        <w:t xml:space="preserve">применяемые к работникам меры поощрения и взыскания, </w:t>
      </w:r>
    </w:p>
    <w:p w:rsidR="00EC0F2D" w:rsidRPr="0021272F" w:rsidRDefault="00EC0F2D" w:rsidP="0021272F">
      <w:pPr>
        <w:pStyle w:val="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21272F">
        <w:rPr>
          <w:rFonts w:ascii="Times New Roman" w:eastAsia="Times-Roman" w:hAnsi="Times New Roman" w:cs="Times New Roman"/>
          <w:sz w:val="28"/>
          <w:szCs w:val="28"/>
        </w:rPr>
        <w:t>а также иные вопросы регулирования трудовых отношений у данного работодателя.</w:t>
      </w:r>
    </w:p>
    <w:p w:rsidR="00EC0F2D" w:rsidRPr="0021272F" w:rsidRDefault="00EC0F2D" w:rsidP="0021272F">
      <w:pPr>
        <w:ind w:firstLine="709"/>
        <w:rPr>
          <w:sz w:val="28"/>
          <w:szCs w:val="28"/>
          <w:shd w:val="clear" w:color="auto" w:fill="FFFFFF"/>
        </w:rPr>
      </w:pPr>
      <w:r w:rsidRPr="0021272F">
        <w:rPr>
          <w:sz w:val="28"/>
          <w:szCs w:val="28"/>
          <w:shd w:val="clear" w:color="auto" w:fill="FFFFFF"/>
        </w:rPr>
        <w:t xml:space="preserve">Закон не устанавливает каких-либо специальных требований к содержанию Правил внутреннего </w:t>
      </w:r>
      <w:r w:rsidR="00455992" w:rsidRPr="0021272F">
        <w:rPr>
          <w:sz w:val="28"/>
          <w:szCs w:val="28"/>
          <w:shd w:val="clear" w:color="auto" w:fill="FFFFFF"/>
        </w:rPr>
        <w:t>трудового распорядка</w:t>
      </w:r>
      <w:r w:rsidRPr="0021272F">
        <w:rPr>
          <w:sz w:val="28"/>
          <w:szCs w:val="28"/>
          <w:shd w:val="clear" w:color="auto" w:fill="FFFFFF"/>
        </w:rPr>
        <w:t xml:space="preserve">, в каждом случае они определяются по усмотрению самой организации, обычно </w:t>
      </w:r>
      <w:r w:rsidR="00455992" w:rsidRPr="0021272F">
        <w:rPr>
          <w:sz w:val="28"/>
          <w:szCs w:val="28"/>
          <w:shd w:val="clear" w:color="auto" w:fill="FFFFFF"/>
        </w:rPr>
        <w:t>являются приложением</w:t>
      </w:r>
      <w:r w:rsidRPr="0021272F">
        <w:rPr>
          <w:sz w:val="28"/>
          <w:szCs w:val="28"/>
          <w:shd w:val="clear" w:color="auto" w:fill="FFFFFF"/>
        </w:rPr>
        <w:t xml:space="preserve"> к коллективному договору, действующему в конкретной организации.  Правила внутреннего трудового распорядка утверждаются работодателем с учетом </w:t>
      </w:r>
      <w:r w:rsidR="00455992" w:rsidRPr="0021272F">
        <w:rPr>
          <w:sz w:val="28"/>
          <w:szCs w:val="28"/>
          <w:shd w:val="clear" w:color="auto" w:fill="FFFFFF"/>
        </w:rPr>
        <w:t>мнения представительного</w:t>
      </w:r>
      <w:r w:rsidRPr="0021272F">
        <w:rPr>
          <w:sz w:val="28"/>
          <w:szCs w:val="28"/>
          <w:shd w:val="clear" w:color="auto" w:fill="FFFFFF"/>
        </w:rPr>
        <w:t xml:space="preserve"> (</w:t>
      </w:r>
      <w:r w:rsidR="00455992" w:rsidRPr="0021272F">
        <w:rPr>
          <w:sz w:val="28"/>
          <w:szCs w:val="28"/>
          <w:shd w:val="clear" w:color="auto" w:fill="FFFFFF"/>
        </w:rPr>
        <w:t>профсоюзного) органа</w:t>
      </w:r>
      <w:r w:rsidRPr="0021272F">
        <w:rPr>
          <w:sz w:val="28"/>
          <w:szCs w:val="28"/>
          <w:shd w:val="clear" w:color="auto" w:fill="FFFFFF"/>
        </w:rPr>
        <w:t xml:space="preserve"> работников (ст.190 ТК РФ).</w:t>
      </w:r>
    </w:p>
    <w:p w:rsidR="00EC0F2D" w:rsidRPr="0021272F" w:rsidRDefault="00EC0F2D" w:rsidP="0021272F">
      <w:pPr>
        <w:ind w:firstLine="709"/>
        <w:rPr>
          <w:sz w:val="28"/>
          <w:szCs w:val="28"/>
          <w:shd w:val="clear" w:color="auto" w:fill="FFFFFF"/>
        </w:rPr>
      </w:pPr>
      <w:r w:rsidRPr="0021272F">
        <w:rPr>
          <w:sz w:val="28"/>
          <w:szCs w:val="28"/>
        </w:rPr>
        <w:t xml:space="preserve">Правила внутреннего трудового распорядка </w:t>
      </w:r>
      <w:r w:rsidRPr="0021272F">
        <w:rPr>
          <w:b/>
          <w:bCs/>
          <w:i/>
          <w:iCs/>
          <w:sz w:val="28"/>
          <w:szCs w:val="28"/>
        </w:rPr>
        <w:t>имеют целью</w:t>
      </w:r>
      <w:r w:rsidRPr="0021272F">
        <w:rPr>
          <w:sz w:val="28"/>
          <w:szCs w:val="28"/>
        </w:rPr>
        <w:t xml:space="preserve"> урегулировать внутренний трудовой распорядок данного производства, укрепить трудовую дисциплину. Они направлены также на рациональное использование каждым работником рабочего времени, на повышение производительности труда.</w:t>
      </w:r>
    </w:p>
    <w:p w:rsidR="00EC0F2D" w:rsidRPr="0021272F" w:rsidRDefault="00EC0F2D" w:rsidP="0021272F">
      <w:pPr>
        <w:autoSpaceDE w:val="0"/>
        <w:autoSpaceDN w:val="0"/>
        <w:adjustRightInd w:val="0"/>
        <w:ind w:firstLine="709"/>
        <w:rPr>
          <w:sz w:val="28"/>
          <w:szCs w:val="28"/>
          <w:shd w:val="clear" w:color="auto" w:fill="FFFFFF"/>
        </w:rPr>
      </w:pPr>
      <w:r w:rsidRPr="0021272F">
        <w:rPr>
          <w:rFonts w:eastAsia="Times-Roman"/>
          <w:sz w:val="28"/>
          <w:szCs w:val="28"/>
        </w:rPr>
        <w:t xml:space="preserve">Для отдельных категорий работников действуют </w:t>
      </w:r>
      <w:r w:rsidRPr="0021272F">
        <w:rPr>
          <w:rFonts w:eastAsia="Times-Italic"/>
          <w:i/>
          <w:iCs/>
          <w:sz w:val="28"/>
          <w:szCs w:val="28"/>
        </w:rPr>
        <w:t xml:space="preserve">уставы и положения о дисциплине, устанавливаемые федеральными законами, </w:t>
      </w:r>
      <w:r w:rsidRPr="0021272F">
        <w:rPr>
          <w:sz w:val="28"/>
          <w:szCs w:val="28"/>
          <w:shd w:val="clear" w:color="auto" w:fill="FFFFFF"/>
        </w:rPr>
        <w:t>предусматривающие повышенные требования к отдельным категориям работников.</w:t>
      </w:r>
    </w:p>
    <w:p w:rsidR="00EC0F2D" w:rsidRPr="0021272F" w:rsidRDefault="00EC0F2D" w:rsidP="0021272F">
      <w:pPr>
        <w:autoSpaceDE w:val="0"/>
        <w:autoSpaceDN w:val="0"/>
        <w:adjustRightInd w:val="0"/>
        <w:ind w:firstLine="709"/>
        <w:rPr>
          <w:rFonts w:eastAsia="Times-Roman"/>
          <w:sz w:val="28"/>
          <w:szCs w:val="28"/>
        </w:rPr>
      </w:pPr>
      <w:r w:rsidRPr="0021272F">
        <w:rPr>
          <w:rFonts w:eastAsia="Times-Roman"/>
          <w:sz w:val="28"/>
          <w:szCs w:val="28"/>
        </w:rPr>
        <w:t xml:space="preserve">В настоящее время действуют, </w:t>
      </w:r>
      <w:r w:rsidRPr="0021272F">
        <w:rPr>
          <w:rFonts w:eastAsia="Times-Roman"/>
          <w:i/>
          <w:sz w:val="28"/>
          <w:szCs w:val="28"/>
        </w:rPr>
        <w:t>например</w:t>
      </w:r>
      <w:r w:rsidRPr="0021272F">
        <w:rPr>
          <w:rFonts w:eastAsia="Times-Roman"/>
          <w:sz w:val="28"/>
          <w:szCs w:val="28"/>
        </w:rPr>
        <w:t>,</w:t>
      </w:r>
      <w:r w:rsidRPr="0021272F">
        <w:rPr>
          <w:sz w:val="28"/>
          <w:szCs w:val="28"/>
          <w:shd w:val="clear" w:color="auto" w:fill="FFFFFF"/>
        </w:rPr>
        <w:t xml:space="preserve"> </w:t>
      </w:r>
      <w:r w:rsidRPr="0021272F">
        <w:rPr>
          <w:rFonts w:eastAsia="Times-Roman"/>
          <w:sz w:val="28"/>
          <w:szCs w:val="28"/>
        </w:rPr>
        <w:t xml:space="preserve">следующие нормативно-правовые акты, в которых предусмотрены дополнительные </w:t>
      </w:r>
      <w:r w:rsidR="00B75905" w:rsidRPr="0021272F">
        <w:rPr>
          <w:rFonts w:eastAsia="Times-Roman"/>
          <w:sz w:val="28"/>
          <w:szCs w:val="28"/>
        </w:rPr>
        <w:t>требования по</w:t>
      </w:r>
      <w:r w:rsidRPr="0021272F">
        <w:rPr>
          <w:rFonts w:eastAsia="Times-Roman"/>
          <w:sz w:val="28"/>
          <w:szCs w:val="28"/>
        </w:rPr>
        <w:t xml:space="preserve"> дисциплине труда отдельных категорий работников: </w:t>
      </w:r>
    </w:p>
    <w:p w:rsidR="00EC0F2D" w:rsidRPr="0021272F" w:rsidRDefault="00EC0F2D" w:rsidP="0021272F">
      <w:pPr>
        <w:pStyle w:val="a4"/>
        <w:numPr>
          <w:ilvl w:val="0"/>
          <w:numId w:val="3"/>
        </w:numPr>
        <w:ind w:left="0" w:firstLine="0"/>
        <w:jc w:val="both"/>
        <w:rPr>
          <w:b w:val="0"/>
          <w:sz w:val="28"/>
          <w:szCs w:val="28"/>
        </w:rPr>
      </w:pPr>
      <w:r w:rsidRPr="0021272F">
        <w:rPr>
          <w:b w:val="0"/>
          <w:sz w:val="28"/>
          <w:szCs w:val="28"/>
        </w:rPr>
        <w:t>ФЗ-79 «О государ</w:t>
      </w:r>
      <w:r w:rsidR="0021272F">
        <w:rPr>
          <w:b w:val="0"/>
          <w:sz w:val="28"/>
          <w:szCs w:val="28"/>
        </w:rPr>
        <w:t>ственной гражданской службе РФ»,</w:t>
      </w:r>
    </w:p>
    <w:p w:rsidR="00EC0F2D" w:rsidRPr="0021272F" w:rsidRDefault="00EC0F2D" w:rsidP="0021272F">
      <w:pPr>
        <w:pStyle w:val="a4"/>
        <w:numPr>
          <w:ilvl w:val="0"/>
          <w:numId w:val="3"/>
        </w:numPr>
        <w:ind w:left="0" w:firstLine="0"/>
        <w:jc w:val="both"/>
        <w:rPr>
          <w:b w:val="0"/>
          <w:sz w:val="28"/>
          <w:szCs w:val="28"/>
        </w:rPr>
      </w:pPr>
      <w:r w:rsidRPr="0021272F">
        <w:rPr>
          <w:b w:val="0"/>
          <w:sz w:val="28"/>
          <w:szCs w:val="28"/>
        </w:rPr>
        <w:t>ФЗ-342 «О служб</w:t>
      </w:r>
      <w:r w:rsidR="0021272F">
        <w:rPr>
          <w:b w:val="0"/>
          <w:sz w:val="28"/>
          <w:szCs w:val="28"/>
        </w:rPr>
        <w:t>е в органах внутренних дел РФ…»,</w:t>
      </w:r>
    </w:p>
    <w:p w:rsidR="00EC0F2D" w:rsidRPr="0021272F" w:rsidRDefault="00EC0F2D" w:rsidP="0021272F">
      <w:pPr>
        <w:numPr>
          <w:ilvl w:val="0"/>
          <w:numId w:val="3"/>
        </w:numPr>
        <w:autoSpaceDE w:val="0"/>
        <w:autoSpaceDN w:val="0"/>
        <w:adjustRightInd w:val="0"/>
        <w:ind w:left="0" w:firstLine="0"/>
        <w:rPr>
          <w:rFonts w:eastAsia="Times-Roman"/>
          <w:iCs/>
          <w:sz w:val="28"/>
          <w:szCs w:val="28"/>
        </w:rPr>
      </w:pPr>
      <w:r w:rsidRPr="0021272F">
        <w:rPr>
          <w:rFonts w:eastAsia="Times-Roman"/>
          <w:bCs/>
          <w:iCs/>
          <w:sz w:val="28"/>
          <w:szCs w:val="28"/>
        </w:rPr>
        <w:t xml:space="preserve">Положение </w:t>
      </w:r>
      <w:r w:rsidRPr="0021272F">
        <w:rPr>
          <w:rFonts w:eastAsia="Times-Roman"/>
          <w:iCs/>
          <w:sz w:val="28"/>
          <w:szCs w:val="28"/>
        </w:rPr>
        <w:t>о дисциплине работников железнодорожного транспорта,</w:t>
      </w:r>
    </w:p>
    <w:p w:rsidR="00EC0F2D" w:rsidRPr="0021272F" w:rsidRDefault="00EC0F2D" w:rsidP="0021272F">
      <w:pPr>
        <w:numPr>
          <w:ilvl w:val="0"/>
          <w:numId w:val="3"/>
        </w:numPr>
        <w:autoSpaceDE w:val="0"/>
        <w:autoSpaceDN w:val="0"/>
        <w:adjustRightInd w:val="0"/>
        <w:ind w:left="0" w:firstLine="0"/>
        <w:rPr>
          <w:rFonts w:eastAsia="Times-Roman"/>
          <w:sz w:val="28"/>
          <w:szCs w:val="28"/>
        </w:rPr>
      </w:pPr>
      <w:r w:rsidRPr="0021272F">
        <w:rPr>
          <w:rFonts w:eastAsia="Times-Roman"/>
          <w:bCs/>
          <w:iCs/>
          <w:sz w:val="28"/>
          <w:szCs w:val="28"/>
        </w:rPr>
        <w:t xml:space="preserve">Устав </w:t>
      </w:r>
      <w:r w:rsidRPr="0021272F">
        <w:rPr>
          <w:rFonts w:eastAsia="Times-Roman"/>
          <w:iCs/>
          <w:sz w:val="28"/>
          <w:szCs w:val="28"/>
        </w:rPr>
        <w:t>о дисциплине работников организаций</w:t>
      </w:r>
      <w:r w:rsidR="007F12A9">
        <w:rPr>
          <w:rFonts w:eastAsia="Times-Roman"/>
          <w:iCs/>
          <w:sz w:val="28"/>
          <w:szCs w:val="28"/>
        </w:rPr>
        <w:t xml:space="preserve">, эксплуатирующих  </w:t>
      </w:r>
      <w:r w:rsidRPr="0021272F">
        <w:rPr>
          <w:rFonts w:eastAsia="Times-Roman"/>
          <w:iCs/>
          <w:sz w:val="28"/>
          <w:szCs w:val="28"/>
        </w:rPr>
        <w:t xml:space="preserve"> особо </w:t>
      </w:r>
      <w:r w:rsidR="00B75905">
        <w:rPr>
          <w:rFonts w:eastAsia="Times-Roman"/>
          <w:iCs/>
          <w:sz w:val="28"/>
          <w:szCs w:val="28"/>
        </w:rPr>
        <w:t>радиационное</w:t>
      </w:r>
      <w:r w:rsidR="007F12A9">
        <w:rPr>
          <w:rFonts w:eastAsia="Times-Roman"/>
          <w:iCs/>
          <w:sz w:val="28"/>
          <w:szCs w:val="28"/>
        </w:rPr>
        <w:t xml:space="preserve"> </w:t>
      </w:r>
      <w:r w:rsidRPr="0021272F">
        <w:rPr>
          <w:rFonts w:eastAsia="Times-Roman"/>
          <w:iCs/>
          <w:sz w:val="28"/>
          <w:szCs w:val="28"/>
        </w:rPr>
        <w:t>опасны</w:t>
      </w:r>
      <w:r w:rsidR="007F12A9">
        <w:rPr>
          <w:rFonts w:eastAsia="Times-Roman"/>
          <w:iCs/>
          <w:sz w:val="28"/>
          <w:szCs w:val="28"/>
        </w:rPr>
        <w:t xml:space="preserve">е и </w:t>
      </w:r>
      <w:r w:rsidR="00B75905">
        <w:rPr>
          <w:rFonts w:eastAsia="Times-Roman"/>
          <w:iCs/>
          <w:sz w:val="28"/>
          <w:szCs w:val="28"/>
        </w:rPr>
        <w:t xml:space="preserve">ядерное опасные </w:t>
      </w:r>
      <w:r w:rsidR="00B75905" w:rsidRPr="0021272F">
        <w:rPr>
          <w:iCs/>
          <w:sz w:val="28"/>
          <w:szCs w:val="28"/>
          <w:shd w:val="clear" w:color="auto" w:fill="FFFFFF"/>
        </w:rPr>
        <w:t>производства,</w:t>
      </w:r>
      <w:r w:rsidR="007F12A9">
        <w:rPr>
          <w:rFonts w:eastAsia="Times-Roman"/>
          <w:iCs/>
          <w:sz w:val="28"/>
          <w:szCs w:val="28"/>
        </w:rPr>
        <w:t xml:space="preserve"> и объекты</w:t>
      </w:r>
      <w:r w:rsidRPr="0021272F">
        <w:rPr>
          <w:rFonts w:eastAsia="Times-Roman"/>
          <w:iCs/>
          <w:sz w:val="28"/>
          <w:szCs w:val="28"/>
        </w:rPr>
        <w:t xml:space="preserve"> в области использования атомной энергии</w:t>
      </w:r>
      <w:r w:rsidRPr="0021272F">
        <w:rPr>
          <w:rFonts w:eastAsia="Times-Roman"/>
          <w:sz w:val="28"/>
          <w:szCs w:val="28"/>
        </w:rPr>
        <w:t xml:space="preserve">, </w:t>
      </w:r>
    </w:p>
    <w:p w:rsidR="00EC0F2D" w:rsidRPr="00630006" w:rsidRDefault="00EC0F2D" w:rsidP="00630006">
      <w:pPr>
        <w:numPr>
          <w:ilvl w:val="0"/>
          <w:numId w:val="3"/>
        </w:numPr>
        <w:autoSpaceDE w:val="0"/>
        <w:autoSpaceDN w:val="0"/>
        <w:adjustRightInd w:val="0"/>
        <w:ind w:left="0" w:firstLine="0"/>
        <w:rPr>
          <w:rFonts w:eastAsia="Times-Roman"/>
          <w:sz w:val="28"/>
          <w:szCs w:val="28"/>
        </w:rPr>
      </w:pPr>
      <w:r w:rsidRPr="0021272F">
        <w:rPr>
          <w:rFonts w:eastAsia="Times-Roman"/>
          <w:bCs/>
          <w:iCs/>
          <w:sz w:val="28"/>
          <w:szCs w:val="28"/>
        </w:rPr>
        <w:lastRenderedPageBreak/>
        <w:t>Устав</w:t>
      </w:r>
      <w:r w:rsidRPr="0021272F">
        <w:rPr>
          <w:rFonts w:eastAsia="Times-Roman"/>
          <w:sz w:val="28"/>
          <w:szCs w:val="28"/>
        </w:rPr>
        <w:t xml:space="preserve"> о дисциплине работников морского транспорта, </w:t>
      </w:r>
    </w:p>
    <w:p w:rsidR="00EC0F2D" w:rsidRPr="00455992" w:rsidRDefault="00EC0F2D" w:rsidP="00455992">
      <w:pPr>
        <w:numPr>
          <w:ilvl w:val="0"/>
          <w:numId w:val="3"/>
        </w:numPr>
        <w:autoSpaceDE w:val="0"/>
        <w:autoSpaceDN w:val="0"/>
        <w:adjustRightInd w:val="0"/>
        <w:ind w:left="0" w:firstLine="0"/>
        <w:rPr>
          <w:sz w:val="28"/>
          <w:szCs w:val="28"/>
          <w:shd w:val="clear" w:color="auto" w:fill="FFFFFF"/>
        </w:rPr>
      </w:pPr>
      <w:r w:rsidRPr="0021272F">
        <w:rPr>
          <w:bCs/>
          <w:sz w:val="28"/>
          <w:szCs w:val="28"/>
        </w:rPr>
        <w:t xml:space="preserve">Дисциплинарный устав </w:t>
      </w:r>
      <w:r w:rsidRPr="0021272F">
        <w:rPr>
          <w:sz w:val="28"/>
          <w:szCs w:val="28"/>
        </w:rPr>
        <w:t>таможенной службы</w:t>
      </w:r>
      <w:r w:rsidR="00630006">
        <w:rPr>
          <w:sz w:val="28"/>
          <w:szCs w:val="28"/>
        </w:rPr>
        <w:t xml:space="preserve"> РФ.</w:t>
      </w:r>
    </w:p>
    <w:p w:rsidR="00EC0F2D" w:rsidRPr="0021272F" w:rsidRDefault="00EC0F2D" w:rsidP="0021272F">
      <w:pPr>
        <w:autoSpaceDE w:val="0"/>
        <w:autoSpaceDN w:val="0"/>
        <w:adjustRightInd w:val="0"/>
        <w:ind w:firstLine="709"/>
        <w:rPr>
          <w:b/>
          <w:bCs/>
          <w:i/>
          <w:iCs/>
          <w:sz w:val="28"/>
          <w:szCs w:val="28"/>
          <w:shd w:val="clear" w:color="auto" w:fill="FFFFFF"/>
        </w:rPr>
      </w:pPr>
      <w:r w:rsidRPr="0021272F">
        <w:rPr>
          <w:rFonts w:eastAsia="Times-Roman"/>
          <w:sz w:val="28"/>
          <w:szCs w:val="28"/>
        </w:rPr>
        <w:t>Для обеспечения трудовой дисциплины трудовое</w:t>
      </w:r>
      <w:r w:rsidRPr="0021272F">
        <w:rPr>
          <w:sz w:val="28"/>
          <w:szCs w:val="28"/>
          <w:shd w:val="clear" w:color="auto" w:fill="FFFFFF"/>
        </w:rPr>
        <w:t xml:space="preserve"> </w:t>
      </w:r>
      <w:r w:rsidRPr="0021272F">
        <w:rPr>
          <w:rFonts w:eastAsia="Times-Roman"/>
          <w:sz w:val="28"/>
          <w:szCs w:val="28"/>
        </w:rPr>
        <w:t xml:space="preserve">законодательство использует два метода (способа): </w:t>
      </w:r>
      <w:r w:rsidRPr="0021272F">
        <w:rPr>
          <w:rFonts w:eastAsia="Times-Roman"/>
          <w:b/>
          <w:bCs/>
          <w:i/>
          <w:iCs/>
          <w:sz w:val="28"/>
          <w:szCs w:val="28"/>
        </w:rPr>
        <w:t>метод поощрения</w:t>
      </w:r>
      <w:r w:rsidRPr="0021272F">
        <w:rPr>
          <w:rFonts w:eastAsia="Times-Roman"/>
          <w:sz w:val="28"/>
          <w:szCs w:val="28"/>
        </w:rPr>
        <w:t xml:space="preserve"> и </w:t>
      </w:r>
      <w:r w:rsidRPr="0021272F">
        <w:rPr>
          <w:rFonts w:eastAsia="Times-Roman"/>
          <w:b/>
          <w:bCs/>
          <w:i/>
          <w:iCs/>
          <w:sz w:val="28"/>
          <w:szCs w:val="28"/>
        </w:rPr>
        <w:t>метод принуждения.</w:t>
      </w:r>
    </w:p>
    <w:p w:rsidR="00EC0F2D" w:rsidRPr="0021272F" w:rsidRDefault="00EC0F2D" w:rsidP="0021272F">
      <w:pPr>
        <w:autoSpaceDE w:val="0"/>
        <w:autoSpaceDN w:val="0"/>
        <w:adjustRightInd w:val="0"/>
        <w:ind w:firstLine="709"/>
        <w:rPr>
          <w:rFonts w:eastAsia="Times-Roman"/>
          <w:sz w:val="28"/>
          <w:szCs w:val="28"/>
        </w:rPr>
      </w:pPr>
      <w:r w:rsidRPr="0021272F">
        <w:rPr>
          <w:rFonts w:eastAsia="Times-Bold"/>
          <w:b/>
          <w:bCs/>
          <w:sz w:val="28"/>
          <w:szCs w:val="28"/>
        </w:rPr>
        <w:t xml:space="preserve">Поощрение </w:t>
      </w:r>
      <w:r w:rsidRPr="0021272F">
        <w:rPr>
          <w:rFonts w:eastAsia="Times-Roman"/>
          <w:sz w:val="28"/>
          <w:szCs w:val="28"/>
        </w:rPr>
        <w:t xml:space="preserve">— </w:t>
      </w:r>
      <w:r w:rsidR="00455992" w:rsidRPr="0021272F">
        <w:rPr>
          <w:rFonts w:eastAsia="Times-Roman"/>
          <w:sz w:val="28"/>
          <w:szCs w:val="28"/>
        </w:rPr>
        <w:t xml:space="preserve">это </w:t>
      </w:r>
      <w:r w:rsidR="00455992" w:rsidRPr="0021272F">
        <w:rPr>
          <w:sz w:val="28"/>
          <w:szCs w:val="28"/>
        </w:rPr>
        <w:t>публичное</w:t>
      </w:r>
      <w:r w:rsidRPr="0021272F">
        <w:rPr>
          <w:sz w:val="28"/>
          <w:szCs w:val="28"/>
        </w:rPr>
        <w:t xml:space="preserve"> признание трудовых заслуг работника, оказание почета отдельным работникам за достижения в труде в форме установленных действующим законодательством мер поощрения, льгот и преимуществ</w:t>
      </w:r>
      <w:r w:rsidRPr="0021272F">
        <w:rPr>
          <w:rFonts w:eastAsia="Times-Roman"/>
          <w:sz w:val="28"/>
          <w:szCs w:val="28"/>
        </w:rPr>
        <w:t>. Меры поощрения могут быть как</w:t>
      </w:r>
      <w:r w:rsidRPr="0021272F">
        <w:rPr>
          <w:b/>
          <w:bCs/>
          <w:i/>
          <w:iCs/>
          <w:sz w:val="28"/>
          <w:szCs w:val="28"/>
          <w:shd w:val="clear" w:color="auto" w:fill="FFFFFF"/>
        </w:rPr>
        <w:t xml:space="preserve"> </w:t>
      </w:r>
      <w:r w:rsidRPr="0021272F">
        <w:rPr>
          <w:rFonts w:eastAsia="Times-Roman"/>
          <w:sz w:val="28"/>
          <w:szCs w:val="28"/>
        </w:rPr>
        <w:t>морального, так и материального характера, а могут</w:t>
      </w:r>
      <w:r w:rsidRPr="0021272F">
        <w:rPr>
          <w:b/>
          <w:bCs/>
          <w:i/>
          <w:iCs/>
          <w:sz w:val="28"/>
          <w:szCs w:val="28"/>
          <w:shd w:val="clear" w:color="auto" w:fill="FFFFFF"/>
        </w:rPr>
        <w:t xml:space="preserve"> </w:t>
      </w:r>
      <w:r w:rsidRPr="0021272F">
        <w:rPr>
          <w:rFonts w:eastAsia="Times-Roman"/>
          <w:sz w:val="28"/>
          <w:szCs w:val="28"/>
        </w:rPr>
        <w:t>сочетать в себе оба эти элемента.</w:t>
      </w:r>
    </w:p>
    <w:p w:rsidR="00EC0F2D" w:rsidRPr="0021272F" w:rsidRDefault="00EC0F2D" w:rsidP="0021272F">
      <w:pPr>
        <w:autoSpaceDE w:val="0"/>
        <w:autoSpaceDN w:val="0"/>
        <w:adjustRightInd w:val="0"/>
        <w:ind w:firstLine="709"/>
        <w:rPr>
          <w:sz w:val="28"/>
          <w:szCs w:val="28"/>
        </w:rPr>
      </w:pPr>
      <w:r w:rsidRPr="0021272F">
        <w:rPr>
          <w:sz w:val="28"/>
          <w:szCs w:val="28"/>
        </w:rPr>
        <w:t xml:space="preserve">В соответствии со ст. 191 Трудового кодекса РФ работодатель поощряет работников, добросовестно исполняющих трудовые обязанности в виде </w:t>
      </w:r>
    </w:p>
    <w:p w:rsidR="00EC0F2D" w:rsidRPr="0021272F" w:rsidRDefault="00EC0F2D" w:rsidP="0021272F">
      <w:pPr>
        <w:numPr>
          <w:ilvl w:val="0"/>
          <w:numId w:val="4"/>
        </w:numPr>
        <w:autoSpaceDE w:val="0"/>
        <w:autoSpaceDN w:val="0"/>
        <w:adjustRightInd w:val="0"/>
        <w:ind w:left="0" w:firstLine="0"/>
        <w:rPr>
          <w:sz w:val="28"/>
          <w:szCs w:val="28"/>
        </w:rPr>
      </w:pPr>
      <w:r w:rsidRPr="0021272F">
        <w:rPr>
          <w:sz w:val="28"/>
          <w:szCs w:val="28"/>
        </w:rPr>
        <w:t xml:space="preserve">объявления благодарности, </w:t>
      </w:r>
    </w:p>
    <w:p w:rsidR="00EC0F2D" w:rsidRPr="0021272F" w:rsidRDefault="00EC0F2D" w:rsidP="0021272F">
      <w:pPr>
        <w:numPr>
          <w:ilvl w:val="0"/>
          <w:numId w:val="4"/>
        </w:numPr>
        <w:autoSpaceDE w:val="0"/>
        <w:autoSpaceDN w:val="0"/>
        <w:adjustRightInd w:val="0"/>
        <w:ind w:left="0" w:firstLine="0"/>
        <w:rPr>
          <w:sz w:val="28"/>
          <w:szCs w:val="28"/>
        </w:rPr>
      </w:pPr>
      <w:r w:rsidRPr="0021272F">
        <w:rPr>
          <w:sz w:val="28"/>
          <w:szCs w:val="28"/>
        </w:rPr>
        <w:t xml:space="preserve">выдачи премии, </w:t>
      </w:r>
    </w:p>
    <w:p w:rsidR="00EC0F2D" w:rsidRPr="0021272F" w:rsidRDefault="00EC0F2D" w:rsidP="0021272F">
      <w:pPr>
        <w:numPr>
          <w:ilvl w:val="0"/>
          <w:numId w:val="4"/>
        </w:numPr>
        <w:autoSpaceDE w:val="0"/>
        <w:autoSpaceDN w:val="0"/>
        <w:adjustRightInd w:val="0"/>
        <w:ind w:left="0" w:firstLine="0"/>
        <w:rPr>
          <w:sz w:val="28"/>
          <w:szCs w:val="28"/>
        </w:rPr>
      </w:pPr>
      <w:r w:rsidRPr="0021272F">
        <w:rPr>
          <w:sz w:val="28"/>
          <w:szCs w:val="28"/>
        </w:rPr>
        <w:t xml:space="preserve">награждения ценным подарком, </w:t>
      </w:r>
    </w:p>
    <w:p w:rsidR="00EC0F2D" w:rsidRPr="0021272F" w:rsidRDefault="00EC0F2D" w:rsidP="0021272F">
      <w:pPr>
        <w:numPr>
          <w:ilvl w:val="0"/>
          <w:numId w:val="4"/>
        </w:numPr>
        <w:autoSpaceDE w:val="0"/>
        <w:autoSpaceDN w:val="0"/>
        <w:adjustRightInd w:val="0"/>
        <w:ind w:left="0" w:firstLine="0"/>
        <w:rPr>
          <w:sz w:val="28"/>
          <w:szCs w:val="28"/>
        </w:rPr>
      </w:pPr>
      <w:r w:rsidRPr="0021272F">
        <w:rPr>
          <w:sz w:val="28"/>
          <w:szCs w:val="28"/>
        </w:rPr>
        <w:t xml:space="preserve">почетной грамотой, </w:t>
      </w:r>
    </w:p>
    <w:p w:rsidR="00EC0F2D" w:rsidRPr="0021272F" w:rsidRDefault="00EC0F2D" w:rsidP="0021272F">
      <w:pPr>
        <w:numPr>
          <w:ilvl w:val="0"/>
          <w:numId w:val="4"/>
        </w:numPr>
        <w:autoSpaceDE w:val="0"/>
        <w:autoSpaceDN w:val="0"/>
        <w:adjustRightInd w:val="0"/>
        <w:ind w:left="0" w:firstLine="0"/>
        <w:rPr>
          <w:sz w:val="28"/>
          <w:szCs w:val="28"/>
        </w:rPr>
      </w:pPr>
      <w:r w:rsidRPr="0021272F">
        <w:rPr>
          <w:sz w:val="28"/>
          <w:szCs w:val="28"/>
        </w:rPr>
        <w:t xml:space="preserve">представления к званию лучшего по профессии. </w:t>
      </w:r>
    </w:p>
    <w:p w:rsidR="00EC0F2D" w:rsidRPr="0021272F" w:rsidRDefault="00EC0F2D" w:rsidP="0021272F">
      <w:pPr>
        <w:autoSpaceDE w:val="0"/>
        <w:autoSpaceDN w:val="0"/>
        <w:adjustRightInd w:val="0"/>
        <w:ind w:firstLine="709"/>
        <w:rPr>
          <w:sz w:val="28"/>
          <w:szCs w:val="28"/>
        </w:rPr>
      </w:pPr>
      <w:r w:rsidRPr="0021272F">
        <w:rPr>
          <w:sz w:val="28"/>
          <w:szCs w:val="28"/>
        </w:rPr>
        <w:t xml:space="preserve">Другие виды поощрений работников за труд определяются коллективным договором или правилами внутреннего трудового распорядка организации, а также уставами и положениями о дисциплине. </w:t>
      </w:r>
      <w:r w:rsidRPr="0021272F">
        <w:rPr>
          <w:i/>
          <w:sz w:val="28"/>
          <w:szCs w:val="28"/>
        </w:rPr>
        <w:t>Например</w:t>
      </w:r>
      <w:r w:rsidRPr="0021272F">
        <w:rPr>
          <w:sz w:val="28"/>
          <w:szCs w:val="28"/>
        </w:rPr>
        <w:t>, правила внутреннего трудового распорядка могут предусматривать такие меры поощрения, как предоставление дополнительного отпуска за непрерывный стаж работы тем работникам, кому такие отпуска не предоставляются, выдачу бесплатной путевки на санаторно-курортное лечение.</w:t>
      </w:r>
    </w:p>
    <w:p w:rsidR="00434471" w:rsidRDefault="00EC0F2D" w:rsidP="0021272F">
      <w:pPr>
        <w:autoSpaceDE w:val="0"/>
        <w:autoSpaceDN w:val="0"/>
        <w:adjustRightInd w:val="0"/>
        <w:ind w:firstLine="709"/>
        <w:rPr>
          <w:sz w:val="28"/>
          <w:szCs w:val="28"/>
        </w:rPr>
      </w:pPr>
      <w:r w:rsidRPr="0021272F">
        <w:rPr>
          <w:sz w:val="28"/>
          <w:szCs w:val="28"/>
        </w:rPr>
        <w:t>За особые трудовые заслуги перед обществом и государством работники могут быть представлены к государственным наградам - к награждению орденами, медалями, почетными грамотами, нагрудными знаками и к присвоению почетных званий. Установление государственных наград и почетных званий РФ отнесено к ведению федеральных органов государственной в</w:t>
      </w:r>
      <w:r w:rsidR="0021272F">
        <w:rPr>
          <w:sz w:val="28"/>
          <w:szCs w:val="28"/>
        </w:rPr>
        <w:t>ласти РФ. В соответствии со ст.</w:t>
      </w:r>
      <w:r w:rsidRPr="0021272F">
        <w:rPr>
          <w:sz w:val="28"/>
          <w:szCs w:val="28"/>
        </w:rPr>
        <w:t>89 Конституции РФ правом награждать государственными наградами РФ и присваивать почетные звания РФ наделен Президент РФ.</w:t>
      </w:r>
    </w:p>
    <w:p w:rsidR="00434471" w:rsidRPr="00434471" w:rsidRDefault="00255FB3" w:rsidP="00255FB3">
      <w:pPr>
        <w:autoSpaceDE w:val="0"/>
        <w:autoSpaceDN w:val="0"/>
        <w:adjustRightInd w:val="0"/>
        <w:ind w:firstLine="709"/>
        <w:rPr>
          <w:b/>
          <w:bCs/>
          <w:color w:val="333333"/>
          <w:kern w:val="36"/>
          <w:sz w:val="28"/>
          <w:szCs w:val="28"/>
        </w:rPr>
      </w:pPr>
      <w:r w:rsidRPr="00255FB3">
        <w:rPr>
          <w:sz w:val="28"/>
          <w:szCs w:val="28"/>
        </w:rPr>
        <w:t xml:space="preserve">В соответствии </w:t>
      </w:r>
      <w:r w:rsidR="00434471" w:rsidRPr="00255FB3">
        <w:rPr>
          <w:sz w:val="28"/>
          <w:szCs w:val="28"/>
        </w:rPr>
        <w:t xml:space="preserve">с </w:t>
      </w:r>
      <w:r w:rsidR="00434471" w:rsidRPr="00434471">
        <w:rPr>
          <w:bCs/>
          <w:i/>
          <w:color w:val="333333"/>
          <w:kern w:val="36"/>
          <w:sz w:val="28"/>
          <w:szCs w:val="28"/>
        </w:rPr>
        <w:t>Указ</w:t>
      </w:r>
      <w:r w:rsidRPr="00255FB3">
        <w:rPr>
          <w:bCs/>
          <w:i/>
          <w:color w:val="333333"/>
          <w:kern w:val="36"/>
          <w:sz w:val="28"/>
          <w:szCs w:val="28"/>
        </w:rPr>
        <w:t>ом</w:t>
      </w:r>
      <w:r w:rsidR="00434471" w:rsidRPr="00434471">
        <w:rPr>
          <w:bCs/>
          <w:i/>
          <w:color w:val="333333"/>
          <w:kern w:val="36"/>
          <w:sz w:val="28"/>
          <w:szCs w:val="28"/>
        </w:rPr>
        <w:t xml:space="preserve"> Президента РФ от 07.09.2010 </w:t>
      </w:r>
      <w:r w:rsidRPr="00255FB3">
        <w:rPr>
          <w:bCs/>
          <w:i/>
          <w:color w:val="333333"/>
          <w:kern w:val="36"/>
          <w:sz w:val="28"/>
          <w:szCs w:val="28"/>
        </w:rPr>
        <w:t>№ 1099 «</w:t>
      </w:r>
      <w:r w:rsidR="00434471" w:rsidRPr="00434471">
        <w:rPr>
          <w:bCs/>
          <w:i/>
          <w:color w:val="333333"/>
          <w:kern w:val="36"/>
          <w:sz w:val="28"/>
          <w:szCs w:val="28"/>
        </w:rPr>
        <w:t>О мерах по совершенствованию государственной наградной системы Российской Федерации</w:t>
      </w:r>
      <w:r w:rsidRPr="00255FB3">
        <w:rPr>
          <w:bCs/>
          <w:i/>
          <w:color w:val="333333"/>
          <w:kern w:val="36"/>
          <w:sz w:val="28"/>
          <w:szCs w:val="28"/>
        </w:rPr>
        <w:t>»</w:t>
      </w:r>
      <w:r w:rsidRPr="00255FB3">
        <w:rPr>
          <w:bCs/>
          <w:color w:val="333333"/>
          <w:kern w:val="36"/>
          <w:sz w:val="28"/>
          <w:szCs w:val="28"/>
        </w:rPr>
        <w:t xml:space="preserve"> у</w:t>
      </w:r>
      <w:r w:rsidR="00434471" w:rsidRPr="00255FB3">
        <w:rPr>
          <w:color w:val="000000"/>
          <w:sz w:val="28"/>
          <w:szCs w:val="28"/>
        </w:rPr>
        <w:t>станавливаются следующие виды государственных наград:</w:t>
      </w:r>
    </w:p>
    <w:p w:rsidR="00434471" w:rsidRPr="00255FB3" w:rsidRDefault="00434471" w:rsidP="00255FB3">
      <w:pPr>
        <w:pStyle w:val="1"/>
        <w:spacing w:before="0" w:beforeAutospacing="0" w:after="0" w:afterAutospacing="0"/>
        <w:ind w:firstLine="709"/>
        <w:rPr>
          <w:b w:val="0"/>
          <w:sz w:val="28"/>
          <w:szCs w:val="28"/>
        </w:rPr>
      </w:pPr>
      <w:bookmarkStart w:id="1" w:name="dst102174"/>
      <w:bookmarkEnd w:id="1"/>
      <w:r w:rsidRPr="00255FB3">
        <w:rPr>
          <w:b w:val="0"/>
          <w:sz w:val="28"/>
          <w:szCs w:val="28"/>
        </w:rPr>
        <w:t>а) высшие звания Российской Федерации;</w:t>
      </w:r>
    </w:p>
    <w:p w:rsidR="00434471" w:rsidRPr="00255FB3" w:rsidRDefault="00434471" w:rsidP="00255FB3">
      <w:pPr>
        <w:pStyle w:val="1"/>
        <w:spacing w:before="0" w:beforeAutospacing="0" w:after="0" w:afterAutospacing="0"/>
        <w:ind w:firstLine="709"/>
        <w:rPr>
          <w:b w:val="0"/>
          <w:sz w:val="28"/>
          <w:szCs w:val="28"/>
        </w:rPr>
      </w:pPr>
      <w:bookmarkStart w:id="2" w:name="dst100148"/>
      <w:bookmarkEnd w:id="2"/>
      <w:r w:rsidRPr="00255FB3">
        <w:rPr>
          <w:b w:val="0"/>
          <w:sz w:val="28"/>
          <w:szCs w:val="28"/>
        </w:rPr>
        <w:t>б) ордена Российской Федерации;</w:t>
      </w:r>
    </w:p>
    <w:p w:rsidR="00434471" w:rsidRPr="00255FB3" w:rsidRDefault="00434471" w:rsidP="00255FB3">
      <w:pPr>
        <w:pStyle w:val="1"/>
        <w:spacing w:before="0" w:beforeAutospacing="0" w:after="0" w:afterAutospacing="0"/>
        <w:ind w:firstLine="709"/>
        <w:rPr>
          <w:b w:val="0"/>
          <w:sz w:val="28"/>
          <w:szCs w:val="28"/>
        </w:rPr>
      </w:pPr>
      <w:bookmarkStart w:id="3" w:name="dst100149"/>
      <w:bookmarkEnd w:id="3"/>
      <w:r w:rsidRPr="00255FB3">
        <w:rPr>
          <w:b w:val="0"/>
          <w:sz w:val="28"/>
          <w:szCs w:val="28"/>
        </w:rPr>
        <w:t>в) знаки отличия Российской Федерации;</w:t>
      </w:r>
    </w:p>
    <w:p w:rsidR="00434471" w:rsidRPr="00255FB3" w:rsidRDefault="00434471" w:rsidP="00255FB3">
      <w:pPr>
        <w:pStyle w:val="1"/>
        <w:spacing w:before="0" w:beforeAutospacing="0" w:after="0" w:afterAutospacing="0"/>
        <w:ind w:firstLine="709"/>
        <w:rPr>
          <w:b w:val="0"/>
          <w:sz w:val="28"/>
          <w:szCs w:val="28"/>
        </w:rPr>
      </w:pPr>
      <w:bookmarkStart w:id="4" w:name="dst100150"/>
      <w:bookmarkEnd w:id="4"/>
      <w:r w:rsidRPr="00255FB3">
        <w:rPr>
          <w:b w:val="0"/>
          <w:sz w:val="28"/>
          <w:szCs w:val="28"/>
        </w:rPr>
        <w:t>г) медали Российской Федерации;</w:t>
      </w:r>
    </w:p>
    <w:p w:rsidR="00434471" w:rsidRPr="00090FFF" w:rsidRDefault="00434471" w:rsidP="00090FFF">
      <w:pPr>
        <w:pStyle w:val="1"/>
        <w:spacing w:before="0" w:beforeAutospacing="0" w:after="0" w:afterAutospacing="0"/>
        <w:ind w:firstLine="709"/>
        <w:rPr>
          <w:b w:val="0"/>
          <w:sz w:val="28"/>
          <w:szCs w:val="28"/>
        </w:rPr>
      </w:pPr>
      <w:bookmarkStart w:id="5" w:name="dst100151"/>
      <w:bookmarkEnd w:id="5"/>
      <w:r w:rsidRPr="00255FB3">
        <w:rPr>
          <w:b w:val="0"/>
          <w:sz w:val="28"/>
          <w:szCs w:val="28"/>
        </w:rPr>
        <w:t>д) почетные звания Российской Федерации.</w:t>
      </w:r>
      <w:r w:rsidR="00255FB3">
        <w:rPr>
          <w:sz w:val="28"/>
          <w:szCs w:val="28"/>
          <w:shd w:val="clear" w:color="auto" w:fill="FFFFFF"/>
        </w:rPr>
        <w:tab/>
      </w:r>
    </w:p>
    <w:p w:rsidR="00434471" w:rsidRPr="0021272F" w:rsidRDefault="00090FFF" w:rsidP="0021272F">
      <w:pPr>
        <w:autoSpaceDE w:val="0"/>
        <w:autoSpaceDN w:val="0"/>
        <w:adjustRightInd w:val="0"/>
        <w:ind w:firstLine="709"/>
        <w:rPr>
          <w:sz w:val="28"/>
          <w:szCs w:val="28"/>
        </w:rPr>
      </w:pPr>
      <w:r>
        <w:rPr>
          <w:sz w:val="28"/>
          <w:szCs w:val="28"/>
          <w:shd w:val="clear" w:color="auto" w:fill="FFFFFF"/>
        </w:rPr>
        <w:t>В частности, г</w:t>
      </w:r>
      <w:r w:rsidR="00EC0F2D" w:rsidRPr="0021272F">
        <w:rPr>
          <w:sz w:val="28"/>
          <w:szCs w:val="28"/>
          <w:shd w:val="clear" w:color="auto" w:fill="FFFFFF"/>
        </w:rPr>
        <w:t xml:space="preserve">осударственными наградами являются: звание Героя Российской Федерации, </w:t>
      </w:r>
      <w:r>
        <w:rPr>
          <w:sz w:val="28"/>
          <w:szCs w:val="28"/>
          <w:shd w:val="clear" w:color="auto" w:fill="FFFFFF"/>
        </w:rPr>
        <w:t>о</w:t>
      </w:r>
      <w:r w:rsidR="00434471">
        <w:rPr>
          <w:sz w:val="28"/>
          <w:szCs w:val="28"/>
          <w:shd w:val="clear" w:color="auto" w:fill="FFFFFF"/>
        </w:rPr>
        <w:t>рден Почета, орден Дружбы, медаль ордена «За заслуги перед Отечеством», медаль «За труды по сельскому хозяйству», медаль «За развитие железных дорог», знак отличия «За безупречную службу».</w:t>
      </w:r>
    </w:p>
    <w:p w:rsidR="00434471" w:rsidRDefault="00EC0F2D" w:rsidP="00090FFF">
      <w:pPr>
        <w:autoSpaceDE w:val="0"/>
        <w:autoSpaceDN w:val="0"/>
        <w:adjustRightInd w:val="0"/>
        <w:ind w:firstLine="709"/>
        <w:rPr>
          <w:sz w:val="28"/>
          <w:szCs w:val="28"/>
        </w:rPr>
      </w:pPr>
      <w:r w:rsidRPr="0021272F">
        <w:rPr>
          <w:sz w:val="28"/>
          <w:szCs w:val="28"/>
        </w:rPr>
        <w:t xml:space="preserve">В настоящее время в Российской Федерации существует довольно широкая система </w:t>
      </w:r>
      <w:r w:rsidRPr="00255FB3">
        <w:rPr>
          <w:bCs/>
          <w:iCs/>
          <w:sz w:val="28"/>
          <w:szCs w:val="28"/>
        </w:rPr>
        <w:t>почетных званий</w:t>
      </w:r>
      <w:r w:rsidRPr="0021272F">
        <w:rPr>
          <w:sz w:val="28"/>
          <w:szCs w:val="28"/>
        </w:rPr>
        <w:t xml:space="preserve">, присваиваемых за особые трудовые заслуги: </w:t>
      </w:r>
      <w:r w:rsidR="00434471">
        <w:rPr>
          <w:sz w:val="28"/>
          <w:szCs w:val="28"/>
        </w:rPr>
        <w:t xml:space="preserve">«Народный </w:t>
      </w:r>
      <w:r w:rsidR="00434471">
        <w:rPr>
          <w:sz w:val="28"/>
          <w:szCs w:val="28"/>
        </w:rPr>
        <w:lastRenderedPageBreak/>
        <w:t>артист Российской Федерации», «Заслуженный строитель Российской Федерации», «Заслуженный учитель Российской Федерации</w:t>
      </w:r>
      <w:proofErr w:type="gramStart"/>
      <w:r w:rsidR="00434471">
        <w:rPr>
          <w:sz w:val="28"/>
          <w:szCs w:val="28"/>
        </w:rPr>
        <w:t>»,  «</w:t>
      </w:r>
      <w:proofErr w:type="gramEnd"/>
      <w:r w:rsidR="00434471">
        <w:rPr>
          <w:sz w:val="28"/>
          <w:szCs w:val="28"/>
        </w:rPr>
        <w:t xml:space="preserve">Заслуженный юрист Российской Федерации», </w:t>
      </w:r>
      <w:r w:rsidR="00434471" w:rsidRPr="0021272F">
        <w:rPr>
          <w:sz w:val="28"/>
          <w:szCs w:val="28"/>
        </w:rPr>
        <w:t xml:space="preserve">«Заслуженный </w:t>
      </w:r>
      <w:r w:rsidR="00434471">
        <w:rPr>
          <w:sz w:val="28"/>
          <w:szCs w:val="28"/>
        </w:rPr>
        <w:t>работник сельского хозяйства Российской Федерации».</w:t>
      </w:r>
    </w:p>
    <w:p w:rsidR="00434471" w:rsidRPr="00434471" w:rsidRDefault="00434471" w:rsidP="00434471">
      <w:pPr>
        <w:shd w:val="clear" w:color="auto" w:fill="FFFFFF"/>
        <w:spacing w:line="233" w:lineRule="atLeast"/>
        <w:ind w:firstLine="0"/>
        <w:jc w:val="center"/>
        <w:rPr>
          <w:i/>
          <w:color w:val="333333"/>
        </w:rPr>
      </w:pPr>
      <w:r w:rsidRPr="00434471">
        <w:rPr>
          <w:i/>
          <w:color w:val="333333"/>
        </w:rPr>
        <w:t>ПОЛОЖЕНИЕ</w:t>
      </w:r>
    </w:p>
    <w:p w:rsidR="00434471" w:rsidRPr="00434471" w:rsidRDefault="00434471" w:rsidP="00434471">
      <w:pPr>
        <w:shd w:val="clear" w:color="auto" w:fill="FFFFFF"/>
        <w:spacing w:line="233" w:lineRule="atLeast"/>
        <w:ind w:firstLine="0"/>
        <w:jc w:val="center"/>
        <w:rPr>
          <w:i/>
          <w:color w:val="333333"/>
        </w:rPr>
      </w:pPr>
      <w:r w:rsidRPr="00434471">
        <w:rPr>
          <w:i/>
          <w:color w:val="333333"/>
        </w:rPr>
        <w:t>о почетном звании "Заслуженный работник сельского хозяйства</w:t>
      </w:r>
    </w:p>
    <w:p w:rsidR="00434471" w:rsidRPr="00434471" w:rsidRDefault="00434471" w:rsidP="00434471">
      <w:pPr>
        <w:shd w:val="clear" w:color="auto" w:fill="FFFFFF"/>
        <w:spacing w:line="233" w:lineRule="atLeast"/>
        <w:ind w:firstLine="0"/>
        <w:jc w:val="center"/>
        <w:rPr>
          <w:i/>
          <w:color w:val="333333"/>
        </w:rPr>
      </w:pPr>
      <w:r w:rsidRPr="00434471">
        <w:rPr>
          <w:i/>
          <w:color w:val="333333"/>
        </w:rPr>
        <w:t>Российской Федерации"</w:t>
      </w:r>
    </w:p>
    <w:p w:rsidR="00434471" w:rsidRPr="00434471" w:rsidRDefault="00434471" w:rsidP="00434471">
      <w:pPr>
        <w:shd w:val="clear" w:color="auto" w:fill="FFFFFF"/>
        <w:spacing w:line="196" w:lineRule="atLeast"/>
        <w:ind w:firstLine="547"/>
        <w:rPr>
          <w:i/>
          <w:color w:val="000000"/>
        </w:rPr>
      </w:pPr>
      <w:r w:rsidRPr="00434471">
        <w:rPr>
          <w:i/>
          <w:color w:val="000000"/>
        </w:rPr>
        <w:t> </w:t>
      </w:r>
    </w:p>
    <w:p w:rsidR="00434471" w:rsidRPr="00434471" w:rsidRDefault="00434471" w:rsidP="00434471">
      <w:pPr>
        <w:shd w:val="clear" w:color="auto" w:fill="FFFFFF"/>
        <w:spacing w:line="196" w:lineRule="atLeast"/>
        <w:ind w:firstLine="547"/>
        <w:rPr>
          <w:i/>
          <w:color w:val="000000"/>
        </w:rPr>
      </w:pPr>
      <w:bookmarkStart w:id="6" w:name="dst101141"/>
      <w:bookmarkEnd w:id="6"/>
      <w:r w:rsidRPr="00434471">
        <w:rPr>
          <w:i/>
          <w:color w:val="000000"/>
        </w:rPr>
        <w:t>1. Почетное звание "Заслуженный работник сельского хозяйства Российской Федерации" присваивается высокопрофессиональным работникам агропромышленного комплекса, в том числе работникам крестьянских, фермерских хозяйств, научно-исследовательских учреждений, организаторам сельскохозяйственного производства, механизаторам, техникам-механикам, зоотехникам, агрономам, ветеринарным врачам, рабочим, инженерно-техническим и научным работникам, за личные заслуги:</w:t>
      </w:r>
    </w:p>
    <w:p w:rsidR="00434471" w:rsidRPr="00434471" w:rsidRDefault="00434471" w:rsidP="00434471">
      <w:pPr>
        <w:shd w:val="clear" w:color="auto" w:fill="FFFFFF"/>
        <w:spacing w:line="196" w:lineRule="atLeast"/>
        <w:ind w:firstLine="547"/>
        <w:rPr>
          <w:i/>
          <w:color w:val="000000"/>
        </w:rPr>
      </w:pPr>
      <w:bookmarkStart w:id="7" w:name="dst101142"/>
      <w:bookmarkEnd w:id="7"/>
      <w:r w:rsidRPr="00434471">
        <w:rPr>
          <w:i/>
          <w:color w:val="000000"/>
        </w:rPr>
        <w:t>в существенном увеличении урожайности и сбора сельскохозяйственных культур, повышении плодородия земель, продуктивности скота и птицы;</w:t>
      </w:r>
    </w:p>
    <w:p w:rsidR="00434471" w:rsidRPr="00434471" w:rsidRDefault="00434471" w:rsidP="00434471">
      <w:pPr>
        <w:shd w:val="clear" w:color="auto" w:fill="FFFFFF"/>
        <w:spacing w:line="196" w:lineRule="atLeast"/>
        <w:ind w:firstLine="547"/>
        <w:rPr>
          <w:i/>
          <w:color w:val="000000"/>
        </w:rPr>
      </w:pPr>
      <w:bookmarkStart w:id="8" w:name="dst101143"/>
      <w:bookmarkEnd w:id="8"/>
      <w:r w:rsidRPr="00434471">
        <w:rPr>
          <w:i/>
          <w:color w:val="000000"/>
        </w:rPr>
        <w:t>в создании на территории Российской Федерации нового производства высококачественной, экологически чистой сельскохозяйственной, животноводческой, птицеводческой и молочной продукции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 в целях существенного замещения импорта продукции;</w:t>
      </w:r>
    </w:p>
    <w:p w:rsidR="00434471" w:rsidRPr="00434471" w:rsidRDefault="00434471" w:rsidP="00434471">
      <w:pPr>
        <w:shd w:val="clear" w:color="auto" w:fill="FFFFFF"/>
        <w:spacing w:line="196" w:lineRule="atLeast"/>
        <w:ind w:firstLine="547"/>
        <w:rPr>
          <w:i/>
          <w:color w:val="000000"/>
        </w:rPr>
      </w:pPr>
      <w:bookmarkStart w:id="9" w:name="dst101144"/>
      <w:bookmarkEnd w:id="9"/>
      <w:r w:rsidRPr="00434471">
        <w:rPr>
          <w:i/>
          <w:color w:val="000000"/>
        </w:rPr>
        <w:t xml:space="preserve">в осуществлении рационализаторской и инновационной деятельности, способствующей улучшению натурального качественного состава и иммуностимулирующих свойств сельскохозяйственной, животноводческой, птицеводческой и молочной продукции, высокоэффективному функционированию производства с существенным понижением </w:t>
      </w:r>
      <w:proofErr w:type="spellStart"/>
      <w:r w:rsidRPr="00434471">
        <w:rPr>
          <w:i/>
          <w:color w:val="000000"/>
        </w:rPr>
        <w:t>энергозатрат</w:t>
      </w:r>
      <w:proofErr w:type="spellEnd"/>
      <w:r w:rsidRPr="00434471">
        <w:rPr>
          <w:i/>
          <w:color w:val="000000"/>
        </w:rPr>
        <w:t xml:space="preserve">, повышением производительности труда и уровня </w:t>
      </w:r>
      <w:proofErr w:type="spellStart"/>
      <w:r w:rsidRPr="00434471">
        <w:rPr>
          <w:i/>
          <w:color w:val="000000"/>
        </w:rPr>
        <w:t>экологичности</w:t>
      </w:r>
      <w:proofErr w:type="spellEnd"/>
      <w:r w:rsidRPr="00434471">
        <w:rPr>
          <w:i/>
          <w:color w:val="000000"/>
        </w:rPr>
        <w:t>;</w:t>
      </w:r>
    </w:p>
    <w:p w:rsidR="00434471" w:rsidRPr="00434471" w:rsidRDefault="00434471" w:rsidP="00434471">
      <w:pPr>
        <w:shd w:val="clear" w:color="auto" w:fill="FFFFFF"/>
        <w:spacing w:line="196" w:lineRule="atLeast"/>
        <w:ind w:firstLine="547"/>
        <w:rPr>
          <w:i/>
          <w:color w:val="000000"/>
        </w:rPr>
      </w:pPr>
      <w:bookmarkStart w:id="10" w:name="dst101145"/>
      <w:bookmarkEnd w:id="10"/>
      <w:r w:rsidRPr="00434471">
        <w:rPr>
          <w:i/>
          <w:color w:val="000000"/>
        </w:rPr>
        <w:t>в повышении обеспеченности населения высококачественной, экологически чистой сельскохозяйственной, животноводческой, птицеводческой и молочной продукцией российского производства;</w:t>
      </w:r>
    </w:p>
    <w:p w:rsidR="00434471" w:rsidRPr="00434471" w:rsidRDefault="00434471" w:rsidP="00434471">
      <w:pPr>
        <w:shd w:val="clear" w:color="auto" w:fill="FFFFFF"/>
        <w:spacing w:line="196" w:lineRule="atLeast"/>
        <w:ind w:firstLine="547"/>
        <w:rPr>
          <w:i/>
          <w:color w:val="000000"/>
        </w:rPr>
      </w:pPr>
      <w:bookmarkStart w:id="11" w:name="dst101146"/>
      <w:bookmarkEnd w:id="11"/>
      <w:r w:rsidRPr="00434471">
        <w:rPr>
          <w:i/>
          <w:color w:val="000000"/>
        </w:rPr>
        <w:t>в развитии экспорта высококачественной сельскохозяйственной, животноводческой, птицеводческой и молочной продукции российского производства;</w:t>
      </w:r>
    </w:p>
    <w:p w:rsidR="00434471" w:rsidRPr="00434471" w:rsidRDefault="00434471" w:rsidP="00434471">
      <w:pPr>
        <w:shd w:val="clear" w:color="auto" w:fill="FFFFFF"/>
        <w:spacing w:line="196" w:lineRule="atLeast"/>
        <w:ind w:firstLine="547"/>
        <w:rPr>
          <w:i/>
          <w:color w:val="000000"/>
        </w:rPr>
      </w:pPr>
      <w:bookmarkStart w:id="12" w:name="dst101147"/>
      <w:bookmarkEnd w:id="12"/>
      <w:r w:rsidRPr="00434471">
        <w:rPr>
          <w:i/>
          <w:color w:val="000000"/>
        </w:rPr>
        <w:t>в принятии своевременных профилактических мер, направленных на борьбу с распространенными заболеваниями растительных культур, плодовых деревьев, животных и птиц и на повышение количественных и качественных показателей производимой продукции;</w:t>
      </w:r>
    </w:p>
    <w:p w:rsidR="00434471" w:rsidRPr="00434471" w:rsidRDefault="00434471" w:rsidP="00434471">
      <w:pPr>
        <w:shd w:val="clear" w:color="auto" w:fill="FFFFFF"/>
        <w:spacing w:line="196" w:lineRule="atLeast"/>
        <w:ind w:firstLine="547"/>
        <w:rPr>
          <w:i/>
          <w:color w:val="000000"/>
        </w:rPr>
      </w:pPr>
      <w:bookmarkStart w:id="13" w:name="dst101148"/>
      <w:bookmarkEnd w:id="13"/>
      <w:r w:rsidRPr="00434471">
        <w:rPr>
          <w:i/>
          <w:color w:val="000000"/>
        </w:rPr>
        <w:t>в проведении научно-практических исследований, результаты которых позволили существенно повысить производительность агропромышленного комплекса;</w:t>
      </w:r>
    </w:p>
    <w:p w:rsidR="00434471" w:rsidRPr="00434471" w:rsidRDefault="00434471" w:rsidP="00434471">
      <w:pPr>
        <w:shd w:val="clear" w:color="auto" w:fill="FFFFFF"/>
        <w:spacing w:line="196" w:lineRule="atLeast"/>
        <w:ind w:firstLine="547"/>
        <w:rPr>
          <w:i/>
          <w:color w:val="000000"/>
        </w:rPr>
      </w:pPr>
      <w:bookmarkStart w:id="14" w:name="dst101149"/>
      <w:bookmarkEnd w:id="14"/>
      <w:r w:rsidRPr="00434471">
        <w:rPr>
          <w:i/>
          <w:color w:val="000000"/>
        </w:rPr>
        <w:t>в подготовке квалифицированных кадров для аграрно-промышленного комплекса.</w:t>
      </w:r>
    </w:p>
    <w:p w:rsidR="00630006" w:rsidRPr="00455992" w:rsidRDefault="00434471" w:rsidP="00455992">
      <w:pPr>
        <w:shd w:val="clear" w:color="auto" w:fill="FFFFFF"/>
        <w:spacing w:line="196" w:lineRule="atLeast"/>
        <w:ind w:firstLine="547"/>
        <w:rPr>
          <w:i/>
          <w:color w:val="000000"/>
        </w:rPr>
      </w:pPr>
      <w:bookmarkStart w:id="15" w:name="dst101150"/>
      <w:bookmarkEnd w:id="15"/>
      <w:r w:rsidRPr="00434471">
        <w:rPr>
          <w:i/>
          <w:color w:val="000000"/>
        </w:rPr>
        <w:t>2. Почетное звание "Заслуженный работник сельского хозяйства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E22D6E" w:rsidRPr="00455992" w:rsidRDefault="00D0281F" w:rsidP="00455992">
      <w:pPr>
        <w:shd w:val="clear" w:color="auto" w:fill="FFFFFF"/>
        <w:spacing w:line="196" w:lineRule="atLeast"/>
        <w:ind w:firstLine="547"/>
        <w:rPr>
          <w:color w:val="000000"/>
          <w:sz w:val="28"/>
          <w:szCs w:val="28"/>
        </w:rPr>
      </w:pPr>
      <w:r w:rsidRPr="00630006">
        <w:rPr>
          <w:color w:val="000000"/>
          <w:sz w:val="28"/>
          <w:szCs w:val="28"/>
        </w:rPr>
        <w:t xml:space="preserve">Также за заслуги в труде (службе), продолжительную работу (службу) в соответствующих сферах деятельности работнику может быть присвоено звание «Ветеран труда». </w:t>
      </w:r>
      <w:r w:rsidR="00E22D6E" w:rsidRPr="00630006">
        <w:rPr>
          <w:color w:val="000000"/>
          <w:sz w:val="28"/>
          <w:szCs w:val="28"/>
          <w:shd w:val="clear" w:color="auto" w:fill="FFFFFF"/>
        </w:rPr>
        <w:t>Порядок и условия присвоения звания "Ветеран труда" определяются законами и иными нормативными правовыми актами</w:t>
      </w:r>
      <w:r w:rsidRPr="00630006">
        <w:rPr>
          <w:color w:val="000000"/>
          <w:sz w:val="28"/>
          <w:szCs w:val="28"/>
          <w:shd w:val="clear" w:color="auto" w:fill="FFFFFF"/>
        </w:rPr>
        <w:t xml:space="preserve"> субъектов Российской Федерации (п.4 ст.7 Федерального </w:t>
      </w:r>
      <w:r w:rsidR="00455992" w:rsidRPr="00630006">
        <w:rPr>
          <w:color w:val="000000"/>
          <w:sz w:val="28"/>
          <w:szCs w:val="28"/>
          <w:shd w:val="clear" w:color="auto" w:fill="FFFFFF"/>
        </w:rPr>
        <w:t>закона от</w:t>
      </w:r>
      <w:r w:rsidRPr="00630006">
        <w:rPr>
          <w:color w:val="000000"/>
          <w:sz w:val="28"/>
          <w:szCs w:val="28"/>
          <w:shd w:val="clear" w:color="auto" w:fill="FFFFFF"/>
        </w:rPr>
        <w:t xml:space="preserve"> 12.01.1995 г. № 5-ФЗ «О ветеранах»).</w:t>
      </w:r>
    </w:p>
    <w:p w:rsidR="00EC0F2D" w:rsidRPr="00455992" w:rsidRDefault="00EC0F2D" w:rsidP="00455992">
      <w:pPr>
        <w:pStyle w:val="a3"/>
        <w:spacing w:before="0" w:beforeAutospacing="0" w:after="0" w:afterAutospacing="0"/>
        <w:ind w:firstLine="709"/>
        <w:rPr>
          <w:sz w:val="28"/>
          <w:szCs w:val="28"/>
        </w:rPr>
      </w:pPr>
      <w:r w:rsidRPr="00D0281F">
        <w:rPr>
          <w:bCs/>
          <w:sz w:val="28"/>
          <w:szCs w:val="28"/>
        </w:rPr>
        <w:t xml:space="preserve">Все </w:t>
      </w:r>
      <w:r w:rsidRPr="00630006">
        <w:rPr>
          <w:b/>
          <w:bCs/>
          <w:sz w:val="28"/>
          <w:szCs w:val="28"/>
        </w:rPr>
        <w:t>поощрения</w:t>
      </w:r>
      <w:r w:rsidRPr="0021272F">
        <w:rPr>
          <w:sz w:val="28"/>
          <w:szCs w:val="28"/>
        </w:rPr>
        <w:t xml:space="preserve"> за успехи в работе объявляются в приказе (распоряжении) работодателя, доводятся до сведения всех работников и </w:t>
      </w:r>
      <w:r w:rsidRPr="00630006">
        <w:rPr>
          <w:b/>
          <w:sz w:val="28"/>
          <w:szCs w:val="28"/>
        </w:rPr>
        <w:t xml:space="preserve">заносятся в </w:t>
      </w:r>
      <w:r w:rsidRPr="00630006">
        <w:rPr>
          <w:b/>
          <w:sz w:val="28"/>
          <w:szCs w:val="28"/>
        </w:rPr>
        <w:lastRenderedPageBreak/>
        <w:t xml:space="preserve">соответствующий раздел трудовой книжки </w:t>
      </w:r>
      <w:r w:rsidRPr="0021272F">
        <w:rPr>
          <w:sz w:val="28"/>
          <w:szCs w:val="28"/>
        </w:rPr>
        <w:t xml:space="preserve">работника, </w:t>
      </w:r>
      <w:r w:rsidRPr="0021272F">
        <w:rPr>
          <w:rFonts w:eastAsia="Times-Roman"/>
          <w:sz w:val="28"/>
          <w:szCs w:val="28"/>
        </w:rPr>
        <w:t>что очень важно для работника при поступлении на другую работу.</w:t>
      </w:r>
    </w:p>
    <w:p w:rsidR="00EC0F2D" w:rsidRPr="0021272F" w:rsidRDefault="00EC0F2D" w:rsidP="0021272F">
      <w:pPr>
        <w:autoSpaceDE w:val="0"/>
        <w:autoSpaceDN w:val="0"/>
        <w:adjustRightInd w:val="0"/>
        <w:ind w:firstLine="709"/>
        <w:rPr>
          <w:rFonts w:eastAsia="Times-Roman"/>
          <w:sz w:val="28"/>
          <w:szCs w:val="28"/>
        </w:rPr>
      </w:pPr>
      <w:r w:rsidRPr="0021272F">
        <w:rPr>
          <w:rFonts w:eastAsia="Times-Roman"/>
          <w:sz w:val="28"/>
          <w:szCs w:val="28"/>
        </w:rPr>
        <w:t>Помимо положительных стимулов к соблюдению трудовой дисциплины существуют и отрицательные, которые выражаются в угрозе наступления негативных для работника последствий в случае нарушения им трудовой дисциплины. Эти последствия чаще всего выражаются в применении к работнику принудительных мер воздействия (мер принуждения).</w:t>
      </w:r>
    </w:p>
    <w:p w:rsidR="00EC0F2D" w:rsidRPr="0021272F" w:rsidRDefault="00EC0F2D" w:rsidP="0021272F">
      <w:pPr>
        <w:autoSpaceDE w:val="0"/>
        <w:autoSpaceDN w:val="0"/>
        <w:adjustRightInd w:val="0"/>
        <w:ind w:firstLine="709"/>
        <w:rPr>
          <w:rFonts w:eastAsia="Times-Roman"/>
          <w:sz w:val="28"/>
          <w:szCs w:val="28"/>
        </w:rPr>
      </w:pPr>
      <w:r w:rsidRPr="0021272F">
        <w:rPr>
          <w:rFonts w:eastAsia="Times-Bold"/>
          <w:b/>
          <w:bCs/>
          <w:sz w:val="28"/>
          <w:szCs w:val="28"/>
        </w:rPr>
        <w:t xml:space="preserve">Метод принуждения </w:t>
      </w:r>
      <w:r w:rsidRPr="0021272F">
        <w:rPr>
          <w:rFonts w:eastAsia="Times-Roman"/>
          <w:sz w:val="28"/>
          <w:szCs w:val="28"/>
        </w:rPr>
        <w:t>как способ обеспечения трудовой дисциплины — это совокупность приемов и средств воздействия на недобросовестных работников, выражающихся в применении к ним юридических санкций за неисполнение или ненадлежащее исполнение принятых на себя трудовых обязанностей.</w:t>
      </w:r>
    </w:p>
    <w:p w:rsidR="00EC0F2D" w:rsidRPr="0021272F" w:rsidRDefault="00EC0F2D" w:rsidP="0021272F">
      <w:pPr>
        <w:autoSpaceDE w:val="0"/>
        <w:autoSpaceDN w:val="0"/>
        <w:adjustRightInd w:val="0"/>
        <w:ind w:firstLine="709"/>
        <w:rPr>
          <w:rFonts w:eastAsia="Times-Roman"/>
          <w:sz w:val="28"/>
          <w:szCs w:val="28"/>
        </w:rPr>
      </w:pPr>
      <w:r w:rsidRPr="0021272F">
        <w:rPr>
          <w:rFonts w:eastAsia="Times-Roman"/>
          <w:sz w:val="28"/>
          <w:szCs w:val="28"/>
        </w:rPr>
        <w:t xml:space="preserve">В качестве мер принуждения, применяемых в связи с нарушением трудовой дисциплины, выступают, как правило, меры ответственности. В зависимости от того, в чем именно выразилось нарушение трудовой </w:t>
      </w:r>
      <w:proofErr w:type="gramStart"/>
      <w:r w:rsidRPr="0021272F">
        <w:rPr>
          <w:rFonts w:eastAsia="Times-Roman"/>
          <w:sz w:val="28"/>
          <w:szCs w:val="28"/>
        </w:rPr>
        <w:t>дисциплины,  и</w:t>
      </w:r>
      <w:proofErr w:type="gramEnd"/>
      <w:r w:rsidRPr="0021272F">
        <w:rPr>
          <w:rFonts w:eastAsia="Times-Roman"/>
          <w:sz w:val="28"/>
          <w:szCs w:val="28"/>
        </w:rPr>
        <w:t xml:space="preserve"> какие последствия в результате этого наступили, нарушитель может быть привлечен к дисциплинарной или материальной (имущественной) ответственности. Вопрос о материальной ответственности возникает лишь в том случае, если неправомерным поведением работника (или работодателя) причинен материальный ущерб другой стороне трудового договора. При отсутствии материального ущерба на работника (но не на работодателя) может быть возложена только дисциплинарная ответственность. Совершенный работником дисциплинарный проступок, причинивший в то же время материальный ущерб работодателю, может явиться основанием для привлечения работника как к дисциплинарной, так и к материальной ответственности одновременно.</w:t>
      </w:r>
    </w:p>
    <w:p w:rsidR="00EC0F2D" w:rsidRPr="0021272F" w:rsidRDefault="00EC0F2D" w:rsidP="0021272F">
      <w:pPr>
        <w:autoSpaceDE w:val="0"/>
        <w:autoSpaceDN w:val="0"/>
        <w:adjustRightInd w:val="0"/>
        <w:ind w:firstLine="709"/>
        <w:rPr>
          <w:rFonts w:eastAsia="Times-Roman"/>
          <w:sz w:val="28"/>
          <w:szCs w:val="28"/>
        </w:rPr>
      </w:pPr>
      <w:r w:rsidRPr="0021272F">
        <w:rPr>
          <w:rFonts w:eastAsia="Times-Roman"/>
          <w:sz w:val="28"/>
          <w:szCs w:val="28"/>
        </w:rPr>
        <w:t>Сегодня мы будет говорить только о дисциплинарной ответственности, а вопросы материальной ответственности работника будут рассмотрены на следующем занятии.</w:t>
      </w:r>
    </w:p>
    <w:p w:rsidR="00EC0F2D" w:rsidRPr="0021272F" w:rsidRDefault="00EC0F2D" w:rsidP="0021272F">
      <w:pPr>
        <w:autoSpaceDE w:val="0"/>
        <w:autoSpaceDN w:val="0"/>
        <w:adjustRightInd w:val="0"/>
        <w:ind w:firstLine="709"/>
        <w:rPr>
          <w:rFonts w:eastAsia="Times-Roman"/>
          <w:sz w:val="28"/>
          <w:szCs w:val="28"/>
        </w:rPr>
      </w:pPr>
      <w:r w:rsidRPr="0021272F">
        <w:rPr>
          <w:rFonts w:eastAsia="Times-Roman"/>
          <w:b/>
          <w:bCs/>
          <w:sz w:val="28"/>
          <w:szCs w:val="28"/>
        </w:rPr>
        <w:t>Дисциплинарная ответственность</w:t>
      </w:r>
      <w:r w:rsidRPr="0021272F">
        <w:rPr>
          <w:rFonts w:eastAsia="Times-Roman"/>
          <w:sz w:val="28"/>
          <w:szCs w:val="28"/>
        </w:rPr>
        <w:t xml:space="preserve"> — это вид юридической ответственности, наступающей за нарушение трудовой дисциплины и выражающийся в наложении на работника, совершившего дисциплинарный проступок, дисциплинарного взыскания.</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Другими словами,</w:t>
      </w:r>
      <w:r w:rsidRPr="0021272F">
        <w:rPr>
          <w:b/>
          <w:bCs/>
          <w:sz w:val="28"/>
          <w:szCs w:val="28"/>
        </w:rPr>
        <w:t xml:space="preserve"> дисциплинарная ответственность</w:t>
      </w:r>
      <w:r w:rsidRPr="0021272F">
        <w:rPr>
          <w:sz w:val="28"/>
          <w:szCs w:val="28"/>
        </w:rPr>
        <w:t xml:space="preserve"> представляет собой меры принуждения, предусмотренные трудовым законодательством, которые применяются к работникам в качестве наказания за виновное противоправное неисполнение своих трудовых обязанностей и нарушение правил внутреннего трудового распорядка.</w:t>
      </w:r>
    </w:p>
    <w:p w:rsidR="00EC0F2D" w:rsidRPr="0021272F" w:rsidRDefault="00EC0F2D" w:rsidP="0021272F">
      <w:pPr>
        <w:autoSpaceDE w:val="0"/>
        <w:autoSpaceDN w:val="0"/>
        <w:adjustRightInd w:val="0"/>
        <w:ind w:firstLine="709"/>
        <w:rPr>
          <w:rFonts w:eastAsia="Times-Roman"/>
          <w:sz w:val="28"/>
          <w:szCs w:val="28"/>
        </w:rPr>
      </w:pPr>
      <w:r w:rsidRPr="0021272F">
        <w:rPr>
          <w:rFonts w:eastAsia="Times-Roman"/>
          <w:b/>
          <w:bCs/>
          <w:sz w:val="28"/>
          <w:szCs w:val="28"/>
        </w:rPr>
        <w:t>Основанием</w:t>
      </w:r>
      <w:r w:rsidRPr="0021272F">
        <w:rPr>
          <w:rFonts w:eastAsia="Times-Roman"/>
          <w:sz w:val="28"/>
          <w:szCs w:val="28"/>
        </w:rPr>
        <w:t xml:space="preserve"> </w:t>
      </w:r>
      <w:r w:rsidRPr="00345E6E">
        <w:rPr>
          <w:rFonts w:eastAsia="Times-Roman"/>
          <w:b/>
          <w:sz w:val="28"/>
          <w:szCs w:val="28"/>
        </w:rPr>
        <w:t>дисциплинарной ответственности</w:t>
      </w:r>
      <w:r w:rsidRPr="0021272F">
        <w:rPr>
          <w:rFonts w:eastAsia="Times-Roman"/>
          <w:sz w:val="28"/>
          <w:szCs w:val="28"/>
        </w:rPr>
        <w:t xml:space="preserve"> является </w:t>
      </w:r>
      <w:r w:rsidRPr="0021272F">
        <w:rPr>
          <w:rFonts w:eastAsia="Times-Roman"/>
          <w:b/>
          <w:bCs/>
          <w:sz w:val="28"/>
          <w:szCs w:val="28"/>
        </w:rPr>
        <w:t xml:space="preserve">дисциплинарный проступок, </w:t>
      </w:r>
      <w:r w:rsidRPr="0021272F">
        <w:rPr>
          <w:rFonts w:eastAsia="Times-Roman"/>
          <w:sz w:val="28"/>
          <w:szCs w:val="28"/>
        </w:rPr>
        <w:t>под которым согласно ст.192 ТК РФ понимается неисполнение или ненадлежащее исполнение работником по его вине возложенных на него трудовых обязанностей</w:t>
      </w:r>
      <w:r w:rsidRPr="0021272F">
        <w:rPr>
          <w:sz w:val="28"/>
          <w:szCs w:val="28"/>
          <w:shd w:val="clear" w:color="auto" w:fill="FFFFFF"/>
        </w:rPr>
        <w:t xml:space="preserve"> (</w:t>
      </w:r>
      <w:r w:rsidRPr="00345E6E">
        <w:rPr>
          <w:i/>
          <w:sz w:val="28"/>
          <w:szCs w:val="28"/>
          <w:shd w:val="clear" w:color="auto" w:fill="FFFFFF"/>
        </w:rPr>
        <w:t>нарушение требований трудового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r w:rsidRPr="0021272F">
        <w:rPr>
          <w:sz w:val="28"/>
          <w:szCs w:val="28"/>
          <w:shd w:val="clear" w:color="auto" w:fill="FFFFFF"/>
        </w:rPr>
        <w:t>).</w:t>
      </w:r>
    </w:p>
    <w:p w:rsidR="00EC0F2D" w:rsidRPr="0021272F" w:rsidRDefault="00EC0F2D" w:rsidP="0021272F">
      <w:pPr>
        <w:pStyle w:val="a3"/>
        <w:spacing w:before="0" w:beforeAutospacing="0" w:after="0" w:afterAutospacing="0"/>
        <w:ind w:firstLine="709"/>
        <w:rPr>
          <w:b/>
          <w:bCs/>
          <w:sz w:val="28"/>
          <w:szCs w:val="28"/>
        </w:rPr>
      </w:pPr>
      <w:r w:rsidRPr="0021272F">
        <w:rPr>
          <w:sz w:val="28"/>
          <w:szCs w:val="28"/>
        </w:rPr>
        <w:lastRenderedPageBreak/>
        <w:t>Дисциплинарный проступок, как и любое правонарушение, характеризуется субъектом, субъективной стороной, объектом, объективной стороной.</w:t>
      </w:r>
      <w:r w:rsidRPr="0021272F">
        <w:rPr>
          <w:b/>
          <w:bCs/>
          <w:sz w:val="28"/>
          <w:szCs w:val="28"/>
        </w:rPr>
        <w:t xml:space="preserve"> </w:t>
      </w:r>
    </w:p>
    <w:p w:rsidR="00EC0F2D" w:rsidRPr="0021272F" w:rsidRDefault="00EC0F2D" w:rsidP="0021272F">
      <w:pPr>
        <w:pStyle w:val="a3"/>
        <w:spacing w:before="0" w:beforeAutospacing="0" w:after="0" w:afterAutospacing="0"/>
        <w:ind w:firstLine="709"/>
        <w:rPr>
          <w:sz w:val="28"/>
          <w:szCs w:val="28"/>
        </w:rPr>
      </w:pPr>
      <w:r w:rsidRPr="0021272F">
        <w:rPr>
          <w:b/>
          <w:bCs/>
          <w:sz w:val="28"/>
          <w:szCs w:val="28"/>
        </w:rPr>
        <w:t>Объектом</w:t>
      </w:r>
      <w:r w:rsidRPr="0021272F">
        <w:rPr>
          <w:sz w:val="28"/>
          <w:szCs w:val="28"/>
        </w:rPr>
        <w:t xml:space="preserve"> дисциплинарного проступка является порядок в организации — дисциплина труда. </w:t>
      </w:r>
    </w:p>
    <w:p w:rsidR="00EC0F2D" w:rsidRPr="0021272F" w:rsidRDefault="00EC0F2D" w:rsidP="0021272F">
      <w:pPr>
        <w:pStyle w:val="a3"/>
        <w:spacing w:before="0" w:beforeAutospacing="0" w:after="0" w:afterAutospacing="0"/>
        <w:ind w:firstLine="709"/>
        <w:rPr>
          <w:sz w:val="28"/>
          <w:szCs w:val="28"/>
          <w:shd w:val="clear" w:color="auto" w:fill="FFFFFF"/>
        </w:rPr>
      </w:pPr>
      <w:r w:rsidRPr="0021272F">
        <w:rPr>
          <w:b/>
          <w:bCs/>
          <w:sz w:val="28"/>
          <w:szCs w:val="28"/>
        </w:rPr>
        <w:t>Субъектом</w:t>
      </w:r>
      <w:r w:rsidRPr="0021272F">
        <w:rPr>
          <w:sz w:val="28"/>
          <w:szCs w:val="28"/>
        </w:rPr>
        <w:t xml:space="preserve"> может быть только работник, состоящий с работодателем в трудовых отношениях. </w:t>
      </w:r>
    </w:p>
    <w:p w:rsidR="00EC0F2D" w:rsidRPr="0021272F" w:rsidRDefault="00EC0F2D" w:rsidP="0021272F">
      <w:pPr>
        <w:pStyle w:val="a3"/>
        <w:spacing w:before="0" w:beforeAutospacing="0" w:after="0" w:afterAutospacing="0"/>
        <w:ind w:firstLine="709"/>
        <w:rPr>
          <w:sz w:val="28"/>
          <w:szCs w:val="28"/>
          <w:shd w:val="clear" w:color="auto" w:fill="FFFFFF"/>
        </w:rPr>
      </w:pPr>
      <w:r w:rsidRPr="0021272F">
        <w:rPr>
          <w:b/>
          <w:bCs/>
          <w:sz w:val="28"/>
          <w:szCs w:val="28"/>
        </w:rPr>
        <w:t>Объективная сторона</w:t>
      </w:r>
      <w:r w:rsidRPr="0021272F">
        <w:rPr>
          <w:sz w:val="28"/>
          <w:szCs w:val="28"/>
        </w:rPr>
        <w:t xml:space="preserve"> представляет любое действие </w:t>
      </w:r>
      <w:r w:rsidRPr="0021272F">
        <w:rPr>
          <w:rFonts w:eastAsia="Times-Roman"/>
          <w:sz w:val="28"/>
          <w:szCs w:val="28"/>
        </w:rPr>
        <w:t>(</w:t>
      </w:r>
      <w:r w:rsidRPr="00345E6E">
        <w:rPr>
          <w:rFonts w:eastAsia="Times-Roman"/>
          <w:i/>
          <w:sz w:val="28"/>
          <w:szCs w:val="28"/>
        </w:rPr>
        <w:t>например</w:t>
      </w:r>
      <w:r w:rsidRPr="0021272F">
        <w:rPr>
          <w:rFonts w:eastAsia="Times-Roman"/>
          <w:sz w:val="28"/>
          <w:szCs w:val="28"/>
        </w:rPr>
        <w:t xml:space="preserve">, появление на работе в состоянии алкогольного опьянения) </w:t>
      </w:r>
      <w:r w:rsidRPr="0021272F">
        <w:rPr>
          <w:sz w:val="28"/>
          <w:szCs w:val="28"/>
        </w:rPr>
        <w:t xml:space="preserve">или бездействие </w:t>
      </w:r>
      <w:r w:rsidRPr="0021272F">
        <w:rPr>
          <w:rFonts w:eastAsia="Times-Roman"/>
          <w:sz w:val="28"/>
          <w:szCs w:val="28"/>
        </w:rPr>
        <w:t>(</w:t>
      </w:r>
      <w:r w:rsidRPr="00345E6E">
        <w:rPr>
          <w:rFonts w:eastAsia="Times-Roman"/>
          <w:i/>
          <w:sz w:val="28"/>
          <w:szCs w:val="28"/>
        </w:rPr>
        <w:t>например</w:t>
      </w:r>
      <w:r w:rsidRPr="0021272F">
        <w:rPr>
          <w:rFonts w:eastAsia="Times-Roman"/>
          <w:sz w:val="28"/>
          <w:szCs w:val="28"/>
        </w:rPr>
        <w:t>, неявка на работу)</w:t>
      </w:r>
      <w:r w:rsidRPr="0021272F">
        <w:rPr>
          <w:sz w:val="28"/>
          <w:szCs w:val="28"/>
        </w:rPr>
        <w:t xml:space="preserve">, нарушающее нормы трудового права. </w:t>
      </w:r>
      <w:r w:rsidRPr="0021272F">
        <w:rPr>
          <w:sz w:val="28"/>
          <w:szCs w:val="28"/>
          <w:shd w:val="clear" w:color="auto" w:fill="FFFFFF"/>
        </w:rPr>
        <w:t xml:space="preserve">Противоправность действий или бездействия работника означает, что они не соответствуют законам, иным нормативным правовым актам, в т.ч. положениям и уставам о дисциплине, должностным инструкциям. И напротив, любые действия работника, соответствующие законам и иным нормативным правовым актам, являются правомерными и не могут квалифицироваться как дисциплинарный проступок. </w:t>
      </w:r>
    </w:p>
    <w:p w:rsidR="00EC0F2D" w:rsidRPr="0021272F" w:rsidRDefault="00EC0F2D" w:rsidP="0021272F">
      <w:pPr>
        <w:pStyle w:val="a3"/>
        <w:spacing w:before="0" w:beforeAutospacing="0" w:after="0" w:afterAutospacing="0"/>
        <w:ind w:firstLine="709"/>
        <w:rPr>
          <w:sz w:val="28"/>
          <w:szCs w:val="28"/>
          <w:shd w:val="clear" w:color="auto" w:fill="FFFFFF"/>
        </w:rPr>
      </w:pPr>
      <w:r w:rsidRPr="0021272F">
        <w:rPr>
          <w:b/>
          <w:bCs/>
          <w:sz w:val="28"/>
          <w:szCs w:val="28"/>
          <w:shd w:val="clear" w:color="auto" w:fill="FFFFFF"/>
        </w:rPr>
        <w:t>Дисциплинарным проступком могут быть признаны только такие противоправные действия (бездействие) работника, которые непосредственно связаны с исполнением им трудовых обязанностей.</w:t>
      </w:r>
      <w:r w:rsidRPr="0021272F">
        <w:rPr>
          <w:sz w:val="28"/>
          <w:szCs w:val="28"/>
        </w:rPr>
        <w:t xml:space="preserve"> </w:t>
      </w:r>
      <w:r w:rsidRPr="0021272F">
        <w:rPr>
          <w:sz w:val="28"/>
          <w:szCs w:val="28"/>
          <w:shd w:val="clear" w:color="auto" w:fill="FFFFFF"/>
        </w:rPr>
        <w:t xml:space="preserve">Не может, </w:t>
      </w:r>
      <w:r w:rsidRPr="00345E6E">
        <w:rPr>
          <w:i/>
          <w:sz w:val="28"/>
          <w:szCs w:val="28"/>
          <w:shd w:val="clear" w:color="auto" w:fill="FFFFFF"/>
        </w:rPr>
        <w:t>например</w:t>
      </w:r>
      <w:r w:rsidRPr="0021272F">
        <w:rPr>
          <w:sz w:val="28"/>
          <w:szCs w:val="28"/>
          <w:shd w:val="clear" w:color="auto" w:fill="FFFFFF"/>
        </w:rPr>
        <w:t xml:space="preserve">, считаться дисциплинарным проступком отказ работника выполнить общественное поручение или нарушение им правил </w:t>
      </w:r>
      <w:r w:rsidR="00345E6E">
        <w:rPr>
          <w:sz w:val="28"/>
          <w:szCs w:val="28"/>
          <w:shd w:val="clear" w:color="auto" w:fill="FFFFFF"/>
        </w:rPr>
        <w:t>поведения в общественном месте в свой выходной день.</w:t>
      </w:r>
    </w:p>
    <w:p w:rsidR="00EC0F2D" w:rsidRPr="00345E6E" w:rsidRDefault="00EC0F2D" w:rsidP="0021272F">
      <w:pPr>
        <w:pStyle w:val="a3"/>
        <w:spacing w:before="0" w:beforeAutospacing="0" w:after="0" w:afterAutospacing="0"/>
        <w:ind w:firstLine="709"/>
        <w:rPr>
          <w:iCs/>
          <w:sz w:val="28"/>
          <w:szCs w:val="28"/>
        </w:rPr>
      </w:pPr>
      <w:r w:rsidRPr="0021272F">
        <w:rPr>
          <w:b/>
          <w:bCs/>
          <w:sz w:val="28"/>
          <w:szCs w:val="28"/>
        </w:rPr>
        <w:t xml:space="preserve">Субъективная сторона </w:t>
      </w:r>
      <w:r w:rsidRPr="0021272F">
        <w:rPr>
          <w:sz w:val="28"/>
          <w:szCs w:val="28"/>
        </w:rPr>
        <w:t>отражает наличие вины, то есть внутреннего, психического отношения к нарушению трудовой дисциплины.</w:t>
      </w:r>
      <w:r w:rsidRPr="0021272F">
        <w:rPr>
          <w:sz w:val="28"/>
          <w:szCs w:val="28"/>
          <w:shd w:val="clear" w:color="auto" w:fill="FFFFFF"/>
        </w:rPr>
        <w:t xml:space="preserve"> Неисполнение или ненадлежащее исполнение трудовых обязанностей признается виновным, если работник действовал </w:t>
      </w:r>
      <w:r w:rsidRPr="00345E6E">
        <w:rPr>
          <w:b/>
          <w:i/>
          <w:sz w:val="28"/>
          <w:szCs w:val="28"/>
          <w:shd w:val="clear" w:color="auto" w:fill="FFFFFF"/>
        </w:rPr>
        <w:t>умышленно</w:t>
      </w:r>
      <w:r w:rsidRPr="0021272F">
        <w:rPr>
          <w:sz w:val="28"/>
          <w:szCs w:val="28"/>
          <w:shd w:val="clear" w:color="auto" w:fill="FFFFFF"/>
        </w:rPr>
        <w:t xml:space="preserve"> (с прямым или косвенным умыслом) или </w:t>
      </w:r>
      <w:r w:rsidRPr="00345E6E">
        <w:rPr>
          <w:b/>
          <w:i/>
          <w:sz w:val="28"/>
          <w:szCs w:val="28"/>
          <w:shd w:val="clear" w:color="auto" w:fill="FFFFFF"/>
        </w:rPr>
        <w:t>по неосторожности</w:t>
      </w:r>
      <w:r w:rsidRPr="0021272F">
        <w:rPr>
          <w:sz w:val="28"/>
          <w:szCs w:val="28"/>
          <w:shd w:val="clear" w:color="auto" w:fill="FFFFFF"/>
        </w:rPr>
        <w:t xml:space="preserve">. </w:t>
      </w:r>
      <w:r w:rsidRPr="0021272F">
        <w:rPr>
          <w:sz w:val="28"/>
          <w:szCs w:val="28"/>
        </w:rPr>
        <w:t xml:space="preserve">Форма вины влияет на вид дисциплинарного взыскания, которое налагается на работника. </w:t>
      </w:r>
      <w:r w:rsidRPr="00345E6E">
        <w:rPr>
          <w:iCs/>
          <w:sz w:val="28"/>
          <w:szCs w:val="28"/>
        </w:rPr>
        <w:t xml:space="preserve">При неосторожной форме вины может быть вынесено замечание. При наличии прямого умысла работник может быть сразу уволен, </w:t>
      </w:r>
      <w:r w:rsidRPr="00345E6E">
        <w:rPr>
          <w:i/>
          <w:iCs/>
          <w:sz w:val="28"/>
          <w:szCs w:val="28"/>
        </w:rPr>
        <w:t>например</w:t>
      </w:r>
      <w:r w:rsidRPr="00345E6E">
        <w:rPr>
          <w:iCs/>
          <w:sz w:val="28"/>
          <w:szCs w:val="28"/>
        </w:rPr>
        <w:t>, за прогул.</w:t>
      </w:r>
    </w:p>
    <w:p w:rsidR="00EC0F2D" w:rsidRPr="0021272F" w:rsidRDefault="00EC0F2D" w:rsidP="0021272F">
      <w:pPr>
        <w:pStyle w:val="a3"/>
        <w:spacing w:before="0" w:beforeAutospacing="0" w:after="0" w:afterAutospacing="0"/>
        <w:ind w:firstLine="709"/>
        <w:rPr>
          <w:sz w:val="28"/>
          <w:szCs w:val="28"/>
        </w:rPr>
      </w:pPr>
      <w:r w:rsidRPr="0021272F">
        <w:rPr>
          <w:sz w:val="28"/>
          <w:szCs w:val="28"/>
          <w:shd w:val="clear" w:color="auto" w:fill="FFFFFF"/>
        </w:rPr>
        <w:t>Не может рассматриваться как должностной проступок неисполнение или ненадлежащее выполнение обязанностей по причинам, не зависящим от работника (</w:t>
      </w:r>
      <w:r w:rsidRPr="00345E6E">
        <w:rPr>
          <w:i/>
          <w:sz w:val="28"/>
          <w:szCs w:val="28"/>
          <w:shd w:val="clear" w:color="auto" w:fill="FFFFFF"/>
        </w:rPr>
        <w:t>например</w:t>
      </w:r>
      <w:r w:rsidRPr="0021272F">
        <w:rPr>
          <w:sz w:val="28"/>
          <w:szCs w:val="28"/>
          <w:shd w:val="clear" w:color="auto" w:fill="FFFFFF"/>
        </w:rPr>
        <w:t>, из-за отсутствия необходимых материалов, нетрудоспособности).</w:t>
      </w:r>
      <w:r w:rsidRPr="0021272F">
        <w:rPr>
          <w:sz w:val="28"/>
          <w:szCs w:val="28"/>
        </w:rPr>
        <w:t xml:space="preserve"> </w:t>
      </w:r>
    </w:p>
    <w:p w:rsidR="00EC0F2D" w:rsidRPr="00345E6E" w:rsidRDefault="00345E6E" w:rsidP="0021272F">
      <w:pPr>
        <w:pStyle w:val="a3"/>
        <w:spacing w:before="0" w:beforeAutospacing="0" w:after="0" w:afterAutospacing="0"/>
        <w:ind w:firstLine="709"/>
        <w:rPr>
          <w:iCs/>
          <w:sz w:val="28"/>
          <w:szCs w:val="28"/>
        </w:rPr>
      </w:pPr>
      <w:r>
        <w:rPr>
          <w:iCs/>
          <w:sz w:val="28"/>
          <w:szCs w:val="28"/>
          <w:shd w:val="clear" w:color="auto" w:fill="FFFFFF"/>
        </w:rPr>
        <w:t>Как установлено п.</w:t>
      </w:r>
      <w:r w:rsidR="00EC0F2D" w:rsidRPr="00345E6E">
        <w:rPr>
          <w:iCs/>
          <w:sz w:val="28"/>
          <w:szCs w:val="28"/>
          <w:shd w:val="clear" w:color="auto" w:fill="FFFFFF"/>
        </w:rPr>
        <w:t>19 Постановления Пленума В</w:t>
      </w:r>
      <w:r>
        <w:rPr>
          <w:iCs/>
          <w:sz w:val="28"/>
          <w:szCs w:val="28"/>
          <w:shd w:val="clear" w:color="auto" w:fill="FFFFFF"/>
        </w:rPr>
        <w:t xml:space="preserve">ерховного </w:t>
      </w:r>
      <w:r w:rsidR="00EC0F2D" w:rsidRPr="00345E6E">
        <w:rPr>
          <w:iCs/>
          <w:sz w:val="28"/>
          <w:szCs w:val="28"/>
          <w:shd w:val="clear" w:color="auto" w:fill="FFFFFF"/>
        </w:rPr>
        <w:t>С</w:t>
      </w:r>
      <w:r>
        <w:rPr>
          <w:iCs/>
          <w:sz w:val="28"/>
          <w:szCs w:val="28"/>
          <w:shd w:val="clear" w:color="auto" w:fill="FFFFFF"/>
        </w:rPr>
        <w:t xml:space="preserve">уда </w:t>
      </w:r>
      <w:proofErr w:type="gramStart"/>
      <w:r>
        <w:rPr>
          <w:iCs/>
          <w:sz w:val="28"/>
          <w:szCs w:val="28"/>
          <w:shd w:val="clear" w:color="auto" w:fill="FFFFFF"/>
        </w:rPr>
        <w:t>РФ  №</w:t>
      </w:r>
      <w:proofErr w:type="gramEnd"/>
      <w:r>
        <w:rPr>
          <w:iCs/>
          <w:sz w:val="28"/>
          <w:szCs w:val="28"/>
          <w:shd w:val="clear" w:color="auto" w:fill="FFFFFF"/>
        </w:rPr>
        <w:t xml:space="preserve"> 2 от 17.03.2004 г. </w:t>
      </w:r>
      <w:r w:rsidRPr="00345E6E">
        <w:rPr>
          <w:iCs/>
          <w:sz w:val="28"/>
          <w:szCs w:val="28"/>
          <w:shd w:val="clear" w:color="auto" w:fill="FFFFFF"/>
        </w:rPr>
        <w:t>«О применении судами РФ Трудового кодекса РФ</w:t>
      </w:r>
      <w:proofErr w:type="gramStart"/>
      <w:r w:rsidRPr="00345E6E">
        <w:rPr>
          <w:iCs/>
          <w:sz w:val="28"/>
          <w:szCs w:val="28"/>
          <w:shd w:val="clear" w:color="auto" w:fill="FFFFFF"/>
        </w:rPr>
        <w:t>»</w:t>
      </w:r>
      <w:r>
        <w:rPr>
          <w:iCs/>
          <w:sz w:val="28"/>
          <w:szCs w:val="28"/>
          <w:shd w:val="clear" w:color="auto" w:fill="FFFFFF"/>
        </w:rPr>
        <w:t xml:space="preserve">, </w:t>
      </w:r>
      <w:r w:rsidRPr="00345E6E">
        <w:rPr>
          <w:iCs/>
          <w:sz w:val="28"/>
          <w:szCs w:val="28"/>
          <w:shd w:val="clear" w:color="auto" w:fill="FFFFFF"/>
        </w:rPr>
        <w:t xml:space="preserve"> </w:t>
      </w:r>
      <w:r w:rsidR="00EC0F2D" w:rsidRPr="00345E6E">
        <w:rPr>
          <w:iCs/>
          <w:sz w:val="28"/>
          <w:szCs w:val="28"/>
          <w:shd w:val="clear" w:color="auto" w:fill="FFFFFF"/>
        </w:rPr>
        <w:t xml:space="preserve"> </w:t>
      </w:r>
      <w:proofErr w:type="gramEnd"/>
      <w:r w:rsidR="00EC0F2D" w:rsidRPr="00345E6E">
        <w:rPr>
          <w:b/>
          <w:bCs/>
          <w:iCs/>
          <w:sz w:val="28"/>
          <w:szCs w:val="28"/>
          <w:shd w:val="clear" w:color="auto" w:fill="FFFFFF"/>
        </w:rPr>
        <w:t>работник не может быть подвергнут дисциплинарному взысканию за отказ от выполнения работ в случае возникновения опасности для его жизни и здоровья вследствие нарушения требований охраны труда,</w:t>
      </w:r>
      <w:r w:rsidR="00EC0F2D" w:rsidRPr="00345E6E">
        <w:rPr>
          <w:iCs/>
          <w:sz w:val="28"/>
          <w:szCs w:val="28"/>
          <w:shd w:val="clear" w:color="auto" w:fill="FFFFFF"/>
        </w:rPr>
        <w:t xml:space="preserve"> за исключением случаев, предусмотренных федеральными законами, до устранения такой опасности либо </w:t>
      </w:r>
      <w:r w:rsidR="00EC0F2D" w:rsidRPr="00345E6E">
        <w:rPr>
          <w:b/>
          <w:bCs/>
          <w:iCs/>
          <w:sz w:val="28"/>
          <w:szCs w:val="28"/>
          <w:shd w:val="clear" w:color="auto" w:fill="FFFFFF"/>
        </w:rPr>
        <w:t>от выполнения тяжелых работ и работ с вредными и (или) опасными условиями труда,</w:t>
      </w:r>
      <w:r w:rsidR="00EC0F2D" w:rsidRPr="00345E6E">
        <w:rPr>
          <w:iCs/>
          <w:sz w:val="28"/>
          <w:szCs w:val="28"/>
          <w:shd w:val="clear" w:color="auto" w:fill="FFFFFF"/>
        </w:rPr>
        <w:t xml:space="preserve"> </w:t>
      </w:r>
      <w:r w:rsidR="00EC0F2D" w:rsidRPr="00345E6E">
        <w:rPr>
          <w:b/>
          <w:bCs/>
          <w:iCs/>
          <w:sz w:val="28"/>
          <w:szCs w:val="28"/>
          <w:shd w:val="clear" w:color="auto" w:fill="FFFFFF"/>
        </w:rPr>
        <w:t xml:space="preserve">не предусмотренных трудовым договором. </w:t>
      </w:r>
      <w:r>
        <w:rPr>
          <w:iCs/>
          <w:sz w:val="28"/>
          <w:szCs w:val="28"/>
          <w:shd w:val="clear" w:color="auto" w:fill="FFFFFF"/>
        </w:rPr>
        <w:t>Поскольку ТК РФ</w:t>
      </w:r>
      <w:r w:rsidR="00EC0F2D" w:rsidRPr="00345E6E">
        <w:rPr>
          <w:iCs/>
          <w:sz w:val="28"/>
          <w:szCs w:val="28"/>
          <w:shd w:val="clear" w:color="auto" w:fill="FFFFFF"/>
        </w:rPr>
        <w:t xml:space="preserve"> не содержит норм, запрещающих работнику воспользоваться названным правом и тогда, когда выполнение таких работ вызвано переводом вследствие производственной необходимости, отказ работника от временного перевода на другую работу в порядке ст.74 ТК</w:t>
      </w:r>
      <w:r w:rsidR="009D4074">
        <w:rPr>
          <w:iCs/>
          <w:sz w:val="28"/>
          <w:szCs w:val="28"/>
          <w:shd w:val="clear" w:color="auto" w:fill="FFFFFF"/>
        </w:rPr>
        <w:t xml:space="preserve"> </w:t>
      </w:r>
      <w:proofErr w:type="gramStart"/>
      <w:r w:rsidR="009D4074">
        <w:rPr>
          <w:iCs/>
          <w:sz w:val="28"/>
          <w:szCs w:val="28"/>
          <w:shd w:val="clear" w:color="auto" w:fill="FFFFFF"/>
        </w:rPr>
        <w:t xml:space="preserve">РФ </w:t>
      </w:r>
      <w:r w:rsidR="00EC0F2D" w:rsidRPr="00345E6E">
        <w:rPr>
          <w:iCs/>
          <w:sz w:val="28"/>
          <w:szCs w:val="28"/>
          <w:shd w:val="clear" w:color="auto" w:fill="FFFFFF"/>
        </w:rPr>
        <w:t xml:space="preserve"> по</w:t>
      </w:r>
      <w:proofErr w:type="gramEnd"/>
      <w:r w:rsidR="00EC0F2D" w:rsidRPr="00345E6E">
        <w:rPr>
          <w:iCs/>
          <w:sz w:val="28"/>
          <w:szCs w:val="28"/>
          <w:shd w:val="clear" w:color="auto" w:fill="FFFFFF"/>
        </w:rPr>
        <w:t xml:space="preserve"> указанным выше причинам является обоснованным.</w:t>
      </w:r>
    </w:p>
    <w:p w:rsidR="00EC0F2D" w:rsidRPr="00345E6E" w:rsidRDefault="00EC0F2D" w:rsidP="0021272F">
      <w:pPr>
        <w:pStyle w:val="a3"/>
        <w:spacing w:before="0" w:beforeAutospacing="0" w:after="0" w:afterAutospacing="0"/>
        <w:ind w:firstLine="709"/>
        <w:rPr>
          <w:iCs/>
          <w:sz w:val="28"/>
          <w:szCs w:val="28"/>
          <w:shd w:val="clear" w:color="auto" w:fill="FFFFFF"/>
        </w:rPr>
      </w:pPr>
      <w:r w:rsidRPr="00345E6E">
        <w:rPr>
          <w:iCs/>
          <w:sz w:val="28"/>
          <w:szCs w:val="28"/>
          <w:shd w:val="clear" w:color="auto" w:fill="FFFFFF"/>
        </w:rPr>
        <w:lastRenderedPageBreak/>
        <w:t xml:space="preserve">Учитывая, что законом не предусмотрено право работодателя без согласия работника досрочно отозвать его из отпуска, отказ работника (независимо от причины) от выполнения распоряжения работодателя о выходе на работу до окончания отпуска также </w:t>
      </w:r>
      <w:r w:rsidRPr="00345E6E">
        <w:rPr>
          <w:b/>
          <w:bCs/>
          <w:iCs/>
          <w:sz w:val="28"/>
          <w:szCs w:val="28"/>
          <w:shd w:val="clear" w:color="auto" w:fill="FFFFFF"/>
        </w:rPr>
        <w:t>нельзя рассматривать как нарушение трудовой дисциплины</w:t>
      </w:r>
      <w:r w:rsidRPr="00345E6E">
        <w:rPr>
          <w:iCs/>
          <w:sz w:val="28"/>
          <w:szCs w:val="28"/>
          <w:shd w:val="clear" w:color="auto" w:fill="FFFFFF"/>
        </w:rPr>
        <w:t xml:space="preserve"> (п.37 </w:t>
      </w:r>
      <w:r w:rsidR="009D4074">
        <w:rPr>
          <w:iCs/>
          <w:sz w:val="28"/>
          <w:szCs w:val="28"/>
          <w:shd w:val="clear" w:color="auto" w:fill="FFFFFF"/>
        </w:rPr>
        <w:t xml:space="preserve">указанного </w:t>
      </w:r>
      <w:r w:rsidRPr="00345E6E">
        <w:rPr>
          <w:iCs/>
          <w:sz w:val="28"/>
          <w:szCs w:val="28"/>
          <w:shd w:val="clear" w:color="auto" w:fill="FFFFFF"/>
        </w:rPr>
        <w:t>Постановления Пленума В</w:t>
      </w:r>
      <w:r w:rsidR="009D4074">
        <w:rPr>
          <w:iCs/>
          <w:sz w:val="28"/>
          <w:szCs w:val="28"/>
          <w:shd w:val="clear" w:color="auto" w:fill="FFFFFF"/>
        </w:rPr>
        <w:t xml:space="preserve">ерховного </w:t>
      </w:r>
      <w:r w:rsidRPr="00345E6E">
        <w:rPr>
          <w:iCs/>
          <w:sz w:val="28"/>
          <w:szCs w:val="28"/>
          <w:shd w:val="clear" w:color="auto" w:fill="FFFFFF"/>
        </w:rPr>
        <w:t>С</w:t>
      </w:r>
      <w:r w:rsidR="009D4074">
        <w:rPr>
          <w:iCs/>
          <w:sz w:val="28"/>
          <w:szCs w:val="28"/>
          <w:shd w:val="clear" w:color="auto" w:fill="FFFFFF"/>
        </w:rPr>
        <w:t>уда РФ</w:t>
      </w:r>
      <w:r w:rsidRPr="00345E6E">
        <w:rPr>
          <w:iCs/>
          <w:sz w:val="28"/>
          <w:szCs w:val="28"/>
          <w:shd w:val="clear" w:color="auto" w:fill="FFFFFF"/>
        </w:rPr>
        <w:t>).</w:t>
      </w:r>
    </w:p>
    <w:p w:rsidR="009D4074" w:rsidRDefault="00EC0F2D" w:rsidP="0021272F">
      <w:pPr>
        <w:pStyle w:val="a3"/>
        <w:spacing w:before="0" w:beforeAutospacing="0" w:after="0" w:afterAutospacing="0"/>
        <w:ind w:firstLine="709"/>
        <w:rPr>
          <w:sz w:val="28"/>
          <w:szCs w:val="28"/>
        </w:rPr>
      </w:pPr>
      <w:r w:rsidRPr="0021272F">
        <w:rPr>
          <w:sz w:val="28"/>
          <w:szCs w:val="28"/>
          <w:shd w:val="clear" w:color="auto" w:fill="FFFFFF"/>
        </w:rPr>
        <w:t xml:space="preserve">К </w:t>
      </w:r>
      <w:r w:rsidRPr="0021272F">
        <w:rPr>
          <w:b/>
          <w:bCs/>
          <w:sz w:val="28"/>
          <w:szCs w:val="28"/>
          <w:shd w:val="clear" w:color="auto" w:fill="FFFFFF"/>
        </w:rPr>
        <w:t>нарушениям трудовой дисциплины</w:t>
      </w:r>
      <w:r w:rsidRPr="0021272F">
        <w:rPr>
          <w:sz w:val="28"/>
          <w:szCs w:val="28"/>
          <w:shd w:val="clear" w:color="auto" w:fill="FFFFFF"/>
        </w:rPr>
        <w:t xml:space="preserve">, являющимся </w:t>
      </w:r>
      <w:r w:rsidR="009D4074">
        <w:rPr>
          <w:sz w:val="28"/>
          <w:szCs w:val="28"/>
          <w:shd w:val="clear" w:color="auto" w:fill="FFFFFF"/>
        </w:rPr>
        <w:t>дисциплинарными проступками, п.35 Постановления Пленума Верховного Суда</w:t>
      </w:r>
      <w:r w:rsidRPr="0021272F">
        <w:rPr>
          <w:sz w:val="28"/>
          <w:szCs w:val="28"/>
          <w:shd w:val="clear" w:color="auto" w:fill="FFFFFF"/>
        </w:rPr>
        <w:t xml:space="preserve"> РФ</w:t>
      </w:r>
      <w:r w:rsidR="009D4074">
        <w:rPr>
          <w:sz w:val="28"/>
          <w:szCs w:val="28"/>
          <w:shd w:val="clear" w:color="auto" w:fill="FFFFFF"/>
        </w:rPr>
        <w:t xml:space="preserve"> № </w:t>
      </w:r>
      <w:proofErr w:type="gramStart"/>
      <w:r w:rsidR="009D4074">
        <w:rPr>
          <w:sz w:val="28"/>
          <w:szCs w:val="28"/>
          <w:shd w:val="clear" w:color="auto" w:fill="FFFFFF"/>
        </w:rPr>
        <w:t xml:space="preserve">2 </w:t>
      </w:r>
      <w:r w:rsidRPr="0021272F">
        <w:rPr>
          <w:sz w:val="28"/>
          <w:szCs w:val="28"/>
          <w:shd w:val="clear" w:color="auto" w:fill="FFFFFF"/>
        </w:rPr>
        <w:t xml:space="preserve"> от</w:t>
      </w:r>
      <w:proofErr w:type="gramEnd"/>
      <w:r w:rsidRPr="0021272F">
        <w:rPr>
          <w:sz w:val="28"/>
          <w:szCs w:val="28"/>
          <w:shd w:val="clear" w:color="auto" w:fill="FFFFFF"/>
        </w:rPr>
        <w:t xml:space="preserve"> 17.03.2004 г., в частности, отнесены:</w:t>
      </w:r>
    </w:p>
    <w:p w:rsidR="009D4074" w:rsidRDefault="00EC0F2D" w:rsidP="009D4074">
      <w:pPr>
        <w:pStyle w:val="a3"/>
        <w:spacing w:before="0" w:beforeAutospacing="0" w:after="0" w:afterAutospacing="0"/>
        <w:ind w:firstLine="0"/>
        <w:rPr>
          <w:sz w:val="28"/>
          <w:szCs w:val="28"/>
        </w:rPr>
      </w:pPr>
      <w:r w:rsidRPr="0021272F">
        <w:rPr>
          <w:sz w:val="28"/>
          <w:szCs w:val="28"/>
          <w:shd w:val="clear" w:color="auto" w:fill="FFFFFF"/>
        </w:rPr>
        <w:t xml:space="preserve">а) </w:t>
      </w:r>
      <w:r w:rsidRPr="0021272F">
        <w:rPr>
          <w:b/>
          <w:bCs/>
          <w:sz w:val="28"/>
          <w:szCs w:val="28"/>
          <w:shd w:val="clear" w:color="auto" w:fill="FFFFFF"/>
        </w:rPr>
        <w:t>отсутствие работника без уважительных причин на работе либо рабочем месте.</w:t>
      </w:r>
      <w:r w:rsidR="009D4074">
        <w:rPr>
          <w:sz w:val="28"/>
          <w:szCs w:val="28"/>
        </w:rPr>
        <w:t xml:space="preserve"> </w:t>
      </w:r>
      <w:r w:rsidRPr="0021272F">
        <w:rPr>
          <w:sz w:val="28"/>
          <w:szCs w:val="28"/>
          <w:shd w:val="clear" w:color="auto" w:fill="FFFFFF"/>
        </w:rPr>
        <w:t>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w:t>
      </w:r>
      <w:r w:rsidR="009D4074">
        <w:rPr>
          <w:sz w:val="28"/>
          <w:szCs w:val="28"/>
          <w:shd w:val="clear" w:color="auto" w:fill="FFFFFF"/>
        </w:rPr>
        <w:t>ить из того, что в силу ч.6 ст.</w:t>
      </w:r>
      <w:r w:rsidRPr="0021272F">
        <w:rPr>
          <w:sz w:val="28"/>
          <w:szCs w:val="28"/>
          <w:shd w:val="clear" w:color="auto" w:fill="FFFFFF"/>
        </w:rPr>
        <w:t xml:space="preserve">209 ТК </w:t>
      </w:r>
      <w:r w:rsidR="009D4074">
        <w:rPr>
          <w:sz w:val="28"/>
          <w:szCs w:val="28"/>
          <w:shd w:val="clear" w:color="auto" w:fill="FFFFFF"/>
        </w:rPr>
        <w:t xml:space="preserve">РФ </w:t>
      </w:r>
      <w:r w:rsidRPr="0021272F">
        <w:rPr>
          <w:sz w:val="28"/>
          <w:szCs w:val="28"/>
          <w:shd w:val="clear" w:color="auto" w:fill="FFFFFF"/>
        </w:rPr>
        <w:t>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r w:rsidRPr="0021272F">
        <w:rPr>
          <w:sz w:val="28"/>
          <w:szCs w:val="28"/>
        </w:rPr>
        <w:br/>
      </w:r>
      <w:r w:rsidRPr="0021272F">
        <w:rPr>
          <w:sz w:val="28"/>
          <w:szCs w:val="28"/>
          <w:shd w:val="clear" w:color="auto" w:fill="FFFFFF"/>
        </w:rPr>
        <w:t xml:space="preserve">б) </w:t>
      </w:r>
      <w:r w:rsidRPr="0021272F">
        <w:rPr>
          <w:b/>
          <w:bCs/>
          <w:sz w:val="28"/>
          <w:szCs w:val="28"/>
          <w:shd w:val="clear" w:color="auto" w:fill="FFFFFF"/>
        </w:rPr>
        <w:t>отказ работника без уважительных причин от выполнения трудовых обязанностей в связи с изменением в установленном порядке норм труда,</w:t>
      </w:r>
      <w:r w:rsidRPr="0021272F">
        <w:rPr>
          <w:sz w:val="28"/>
          <w:szCs w:val="28"/>
          <w:shd w:val="clear" w:color="auto" w:fill="FFFFFF"/>
        </w:rPr>
        <w:t xml:space="preserve"> т.к.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При этом следует иметь в виду, что отказ от продолжения работы в связи с изменением существенных условий трудового договора не является нарушением трудовой дисциплины, а служит основанием для прекращения трудового договора по п. 7 ст. 77 ТК</w:t>
      </w:r>
      <w:r w:rsidR="009D4074">
        <w:rPr>
          <w:sz w:val="28"/>
          <w:szCs w:val="28"/>
          <w:shd w:val="clear" w:color="auto" w:fill="FFFFFF"/>
        </w:rPr>
        <w:t xml:space="preserve"> РФ</w:t>
      </w:r>
      <w:r w:rsidRPr="0021272F">
        <w:rPr>
          <w:sz w:val="28"/>
          <w:szCs w:val="28"/>
          <w:shd w:val="clear" w:color="auto" w:fill="FFFFFF"/>
        </w:rPr>
        <w:t xml:space="preserve"> с соблюдением порядка, предусмотренного ст. 73 ТК</w:t>
      </w:r>
      <w:r w:rsidR="009D4074">
        <w:rPr>
          <w:sz w:val="28"/>
          <w:szCs w:val="28"/>
          <w:shd w:val="clear" w:color="auto" w:fill="FFFFFF"/>
        </w:rPr>
        <w:t xml:space="preserve"> РФ</w:t>
      </w:r>
      <w:r w:rsidRPr="0021272F">
        <w:rPr>
          <w:sz w:val="28"/>
          <w:szCs w:val="28"/>
          <w:shd w:val="clear" w:color="auto" w:fill="FFFFFF"/>
        </w:rPr>
        <w:t>;</w:t>
      </w:r>
    </w:p>
    <w:p w:rsidR="00EC0F2D" w:rsidRPr="0021272F" w:rsidRDefault="00EC0F2D" w:rsidP="009D4074">
      <w:pPr>
        <w:pStyle w:val="a3"/>
        <w:spacing w:before="0" w:beforeAutospacing="0" w:after="0" w:afterAutospacing="0"/>
        <w:ind w:firstLine="0"/>
        <w:rPr>
          <w:sz w:val="28"/>
          <w:szCs w:val="28"/>
        </w:rPr>
      </w:pPr>
      <w:r w:rsidRPr="0021272F">
        <w:rPr>
          <w:sz w:val="28"/>
          <w:szCs w:val="28"/>
          <w:shd w:val="clear" w:color="auto" w:fill="FFFFFF"/>
        </w:rPr>
        <w:t xml:space="preserve">в) </w:t>
      </w:r>
      <w:r w:rsidRPr="0021272F">
        <w:rPr>
          <w:b/>
          <w:bCs/>
          <w:sz w:val="28"/>
          <w:szCs w:val="28"/>
          <w:shd w:val="clear" w:color="auto" w:fill="FFFFFF"/>
        </w:rPr>
        <w:t>отказ или уклонение без уважительных причин от медицинского освидетельствования работников некоторых профессий</w:t>
      </w:r>
      <w:r w:rsidRPr="0021272F">
        <w:rPr>
          <w:sz w:val="28"/>
          <w:szCs w:val="28"/>
          <w:shd w:val="clear" w:color="auto" w:fill="FFFFFF"/>
        </w:rPr>
        <w:t xml:space="preserve">, а также </w:t>
      </w:r>
      <w:r w:rsidRPr="0021272F">
        <w:rPr>
          <w:b/>
          <w:bCs/>
          <w:sz w:val="28"/>
          <w:szCs w:val="28"/>
          <w:shd w:val="clear" w:color="auto" w:fill="FFFFFF"/>
        </w:rPr>
        <w:t>отказ работника от прохождения в рабочее время специального обучения и сдачи экзаменов по охране труда, по технике безопасности и правилам эксплуатации, если это является обязательным условием допуска к работе</w:t>
      </w:r>
      <w:r w:rsidRPr="0021272F">
        <w:rPr>
          <w:sz w:val="28"/>
          <w:szCs w:val="28"/>
          <w:shd w:val="clear" w:color="auto" w:fill="FFFFFF"/>
        </w:rPr>
        <w:t>.</w:t>
      </w:r>
    </w:p>
    <w:p w:rsidR="00EC0F2D" w:rsidRPr="0021272F" w:rsidRDefault="00EC0F2D" w:rsidP="0021272F">
      <w:pPr>
        <w:pStyle w:val="a3"/>
        <w:spacing w:before="0" w:beforeAutospacing="0" w:after="0" w:afterAutospacing="0"/>
        <w:ind w:firstLine="709"/>
        <w:rPr>
          <w:i/>
          <w:iCs/>
          <w:sz w:val="28"/>
          <w:szCs w:val="28"/>
        </w:rPr>
      </w:pPr>
      <w:r w:rsidRPr="0021272F">
        <w:rPr>
          <w:sz w:val="28"/>
          <w:szCs w:val="28"/>
          <w:shd w:val="clear" w:color="auto" w:fill="FFFFFF"/>
        </w:rPr>
        <w:t xml:space="preserve">Виновным нарушением трудовой дисциплины следует считать и </w:t>
      </w:r>
      <w:r w:rsidRPr="0021272F">
        <w:rPr>
          <w:b/>
          <w:bCs/>
          <w:sz w:val="28"/>
          <w:szCs w:val="28"/>
          <w:shd w:val="clear" w:color="auto" w:fill="FFFFFF"/>
        </w:rPr>
        <w:t>отказ работника без уважительных причин от заключения договора о полной материальной ответственности за сохранность материальных ценностей,</w:t>
      </w:r>
      <w:r w:rsidRPr="0021272F">
        <w:rPr>
          <w:sz w:val="28"/>
          <w:szCs w:val="28"/>
          <w:shd w:val="clear" w:color="auto" w:fill="FFFFFF"/>
        </w:rPr>
        <w:t xml:space="preserve"> если выполнение обязанностей по обслуживанию материальных ценностей составляет для работника его основную трудовую функцию, что оговорено при приеме на работу и в соответствии с действующим законодательством с ним может быть заключен договор о полной материальной отв</w:t>
      </w:r>
      <w:r w:rsidR="00BC5B05">
        <w:rPr>
          <w:sz w:val="28"/>
          <w:szCs w:val="28"/>
          <w:shd w:val="clear" w:color="auto" w:fill="FFFFFF"/>
        </w:rPr>
        <w:t>етственности (п.</w:t>
      </w:r>
      <w:r w:rsidRPr="0021272F">
        <w:rPr>
          <w:sz w:val="28"/>
          <w:szCs w:val="28"/>
          <w:shd w:val="clear" w:color="auto" w:fill="FFFFFF"/>
        </w:rPr>
        <w:t>36 Постановления Пленума В</w:t>
      </w:r>
      <w:r w:rsidR="00BC5B05">
        <w:rPr>
          <w:sz w:val="28"/>
          <w:szCs w:val="28"/>
          <w:shd w:val="clear" w:color="auto" w:fill="FFFFFF"/>
        </w:rPr>
        <w:t xml:space="preserve">ерховного Суда </w:t>
      </w:r>
      <w:r w:rsidRPr="0021272F">
        <w:rPr>
          <w:sz w:val="28"/>
          <w:szCs w:val="28"/>
          <w:shd w:val="clear" w:color="auto" w:fill="FFFFFF"/>
        </w:rPr>
        <w:t>РФ</w:t>
      </w:r>
      <w:r w:rsidR="00BC5B05">
        <w:rPr>
          <w:sz w:val="28"/>
          <w:szCs w:val="28"/>
          <w:shd w:val="clear" w:color="auto" w:fill="FFFFFF"/>
        </w:rPr>
        <w:t xml:space="preserve"> № 2 </w:t>
      </w:r>
      <w:r w:rsidRPr="0021272F">
        <w:rPr>
          <w:sz w:val="28"/>
          <w:szCs w:val="28"/>
          <w:shd w:val="clear" w:color="auto" w:fill="FFFFFF"/>
        </w:rPr>
        <w:t xml:space="preserve"> от 17.03.2004 г.).</w:t>
      </w:r>
    </w:p>
    <w:p w:rsidR="00EC0F2D" w:rsidRPr="0021272F" w:rsidRDefault="00EC0F2D" w:rsidP="0021272F">
      <w:pPr>
        <w:autoSpaceDE w:val="0"/>
        <w:autoSpaceDN w:val="0"/>
        <w:adjustRightInd w:val="0"/>
        <w:ind w:firstLine="709"/>
        <w:rPr>
          <w:rFonts w:eastAsia="Times-Roman"/>
          <w:sz w:val="28"/>
          <w:szCs w:val="28"/>
        </w:rPr>
      </w:pPr>
      <w:r w:rsidRPr="0021272F">
        <w:rPr>
          <w:sz w:val="28"/>
          <w:szCs w:val="28"/>
        </w:rPr>
        <w:t>При привлечении работника к дисциплинарной ответственности у работника возникает целый ряд негативных последствий:</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 xml:space="preserve">— </w:t>
      </w:r>
      <w:r w:rsidRPr="0021272F">
        <w:rPr>
          <w:b/>
          <w:bCs/>
          <w:i/>
          <w:iCs/>
          <w:sz w:val="28"/>
          <w:szCs w:val="28"/>
        </w:rPr>
        <w:t>во-первых</w:t>
      </w:r>
      <w:r w:rsidRPr="0021272F">
        <w:rPr>
          <w:sz w:val="28"/>
          <w:szCs w:val="28"/>
        </w:rPr>
        <w:t>, в течение срока действия взыскания к нему не применяются меры поощрения;</w:t>
      </w:r>
    </w:p>
    <w:p w:rsidR="00EC0F2D" w:rsidRPr="0021272F" w:rsidRDefault="00EC0F2D" w:rsidP="0021272F">
      <w:pPr>
        <w:pStyle w:val="a3"/>
        <w:spacing w:before="0" w:beforeAutospacing="0" w:after="0" w:afterAutospacing="0"/>
        <w:ind w:firstLine="709"/>
        <w:rPr>
          <w:sz w:val="28"/>
          <w:szCs w:val="28"/>
        </w:rPr>
      </w:pPr>
      <w:r w:rsidRPr="0021272F">
        <w:rPr>
          <w:sz w:val="28"/>
          <w:szCs w:val="28"/>
        </w:rPr>
        <w:lastRenderedPageBreak/>
        <w:t xml:space="preserve">— </w:t>
      </w:r>
      <w:r w:rsidRPr="0021272F">
        <w:rPr>
          <w:b/>
          <w:bCs/>
          <w:i/>
          <w:iCs/>
          <w:sz w:val="28"/>
          <w:szCs w:val="28"/>
        </w:rPr>
        <w:t>во-вторых</w:t>
      </w:r>
      <w:r w:rsidRPr="0021272F">
        <w:rPr>
          <w:sz w:val="28"/>
          <w:szCs w:val="28"/>
        </w:rPr>
        <w:t>, появляется риск увольнения за неоднократное неисполнение без уважительных причин своих трудовых обязанностей;</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 xml:space="preserve">— </w:t>
      </w:r>
      <w:r w:rsidRPr="0021272F">
        <w:rPr>
          <w:b/>
          <w:bCs/>
          <w:i/>
          <w:iCs/>
          <w:sz w:val="28"/>
          <w:szCs w:val="28"/>
        </w:rPr>
        <w:t>в-третьих</w:t>
      </w:r>
      <w:r w:rsidRPr="0021272F">
        <w:rPr>
          <w:sz w:val="28"/>
          <w:szCs w:val="28"/>
        </w:rPr>
        <w:t>, он может быть сразу уволен, если, например, совершил прогул или появился на работе в нетрезвом состоянии.</w:t>
      </w:r>
    </w:p>
    <w:p w:rsidR="00EC0F2D" w:rsidRPr="0021272F" w:rsidRDefault="00EC0F2D" w:rsidP="0021272F">
      <w:pPr>
        <w:pStyle w:val="a3"/>
        <w:spacing w:before="0" w:beforeAutospacing="0" w:after="0" w:afterAutospacing="0"/>
        <w:ind w:firstLine="709"/>
        <w:rPr>
          <w:sz w:val="28"/>
          <w:szCs w:val="28"/>
        </w:rPr>
      </w:pPr>
      <w:r w:rsidRPr="0021272F">
        <w:rPr>
          <w:b/>
          <w:bCs/>
          <w:i/>
          <w:iCs/>
          <w:sz w:val="28"/>
          <w:szCs w:val="28"/>
        </w:rPr>
        <w:t>Привлечение работника к дисциплинарной ответственности — это право, а не обязанность работодателя</w:t>
      </w:r>
      <w:r w:rsidRPr="0021272F">
        <w:rPr>
          <w:sz w:val="28"/>
          <w:szCs w:val="28"/>
        </w:rPr>
        <w:t xml:space="preserve">. </w:t>
      </w:r>
      <w:r w:rsidRPr="0021272F">
        <w:rPr>
          <w:sz w:val="28"/>
          <w:szCs w:val="28"/>
          <w:shd w:val="clear" w:color="auto" w:fill="FFFFFF"/>
        </w:rPr>
        <w:t>Работодатель может, учитывая все обстоятельства дела, не налагать взыскание на работника, а ограничиться беседой с ним или устным замечанием. В то же время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w:t>
      </w:r>
      <w:r w:rsidR="00BC5B05">
        <w:rPr>
          <w:sz w:val="28"/>
          <w:szCs w:val="28"/>
          <w:shd w:val="clear" w:color="auto" w:fill="FFFFFF"/>
        </w:rPr>
        <w:t>редупреждения об увольнении (п.</w:t>
      </w:r>
      <w:r w:rsidRPr="0021272F">
        <w:rPr>
          <w:sz w:val="28"/>
          <w:szCs w:val="28"/>
          <w:shd w:val="clear" w:color="auto" w:fill="FFFFFF"/>
        </w:rPr>
        <w:t>33 Постановления Пленума В</w:t>
      </w:r>
      <w:r w:rsidR="00BC5B05">
        <w:rPr>
          <w:sz w:val="28"/>
          <w:szCs w:val="28"/>
          <w:shd w:val="clear" w:color="auto" w:fill="FFFFFF"/>
        </w:rPr>
        <w:t xml:space="preserve">ерховного </w:t>
      </w:r>
      <w:r w:rsidRPr="0021272F">
        <w:rPr>
          <w:sz w:val="28"/>
          <w:szCs w:val="28"/>
          <w:shd w:val="clear" w:color="auto" w:fill="FFFFFF"/>
        </w:rPr>
        <w:t>С</w:t>
      </w:r>
      <w:r w:rsidR="00BC5B05">
        <w:rPr>
          <w:sz w:val="28"/>
          <w:szCs w:val="28"/>
          <w:shd w:val="clear" w:color="auto" w:fill="FFFFFF"/>
        </w:rPr>
        <w:t>уда</w:t>
      </w:r>
      <w:r w:rsidRPr="0021272F">
        <w:rPr>
          <w:sz w:val="28"/>
          <w:szCs w:val="28"/>
          <w:shd w:val="clear" w:color="auto" w:fill="FFFFFF"/>
        </w:rPr>
        <w:t xml:space="preserve"> РФ</w:t>
      </w:r>
      <w:r w:rsidR="00BC5B05">
        <w:rPr>
          <w:sz w:val="28"/>
          <w:szCs w:val="28"/>
          <w:shd w:val="clear" w:color="auto" w:fill="FFFFFF"/>
        </w:rPr>
        <w:t xml:space="preserve"> № </w:t>
      </w:r>
      <w:proofErr w:type="gramStart"/>
      <w:r w:rsidR="00BC5B05">
        <w:rPr>
          <w:sz w:val="28"/>
          <w:szCs w:val="28"/>
          <w:shd w:val="clear" w:color="auto" w:fill="FFFFFF"/>
        </w:rPr>
        <w:t xml:space="preserve">2 </w:t>
      </w:r>
      <w:r w:rsidRPr="0021272F">
        <w:rPr>
          <w:sz w:val="28"/>
          <w:szCs w:val="28"/>
          <w:shd w:val="clear" w:color="auto" w:fill="FFFFFF"/>
        </w:rPr>
        <w:t xml:space="preserve"> от</w:t>
      </w:r>
      <w:proofErr w:type="gramEnd"/>
      <w:r w:rsidRPr="0021272F">
        <w:rPr>
          <w:sz w:val="28"/>
          <w:szCs w:val="28"/>
          <w:shd w:val="clear" w:color="auto" w:fill="FFFFFF"/>
        </w:rPr>
        <w:t xml:space="preserve"> 17.03.2004 г.).</w:t>
      </w:r>
      <w:r w:rsidRPr="0021272F">
        <w:rPr>
          <w:rStyle w:val="apple-converted-space"/>
          <w:sz w:val="28"/>
          <w:szCs w:val="28"/>
          <w:shd w:val="clear" w:color="auto" w:fill="FFFFFF"/>
        </w:rPr>
        <w:t> </w:t>
      </w:r>
    </w:p>
    <w:p w:rsidR="00EC0F2D" w:rsidRPr="00455992" w:rsidRDefault="00EC0F2D" w:rsidP="00455992">
      <w:pPr>
        <w:pStyle w:val="a3"/>
        <w:spacing w:before="0" w:beforeAutospacing="0" w:after="0" w:afterAutospacing="0"/>
        <w:ind w:firstLine="709"/>
        <w:rPr>
          <w:sz w:val="28"/>
          <w:szCs w:val="28"/>
        </w:rPr>
      </w:pPr>
      <w:r w:rsidRPr="0021272F">
        <w:rPr>
          <w:b/>
          <w:bCs/>
          <w:sz w:val="28"/>
          <w:szCs w:val="28"/>
        </w:rPr>
        <w:t>Целью</w:t>
      </w:r>
      <w:r w:rsidRPr="0021272F">
        <w:rPr>
          <w:sz w:val="28"/>
          <w:szCs w:val="28"/>
        </w:rPr>
        <w:t xml:space="preserve"> привлечения к дисциплинарной ответственности является не только наказание виновного, но и воспитание других работников.</w:t>
      </w:r>
    </w:p>
    <w:p w:rsidR="00EC0F2D" w:rsidRPr="0021272F" w:rsidRDefault="00EC0F2D" w:rsidP="0021272F">
      <w:pPr>
        <w:pStyle w:val="a3"/>
        <w:spacing w:before="0" w:beforeAutospacing="0" w:after="0" w:afterAutospacing="0"/>
        <w:ind w:firstLine="709"/>
        <w:rPr>
          <w:sz w:val="28"/>
          <w:szCs w:val="28"/>
          <w:shd w:val="clear" w:color="auto" w:fill="FFFFFF"/>
        </w:rPr>
      </w:pPr>
      <w:r w:rsidRPr="0021272F">
        <w:rPr>
          <w:sz w:val="28"/>
          <w:szCs w:val="28"/>
          <w:shd w:val="clear" w:color="auto" w:fill="FFFFFF"/>
        </w:rPr>
        <w:t>За противоправное, виновное неисполнение или ненадлежащее исполнение работником возложенных на него трудовых обязанностей работодатель вправе применить к нему одно из взысканий, предусмотренных ст. 192 ТК:</w:t>
      </w:r>
    </w:p>
    <w:p w:rsidR="00EC0F2D" w:rsidRPr="0021272F" w:rsidRDefault="00EC0F2D" w:rsidP="00BC5B05">
      <w:pPr>
        <w:pStyle w:val="a3"/>
        <w:numPr>
          <w:ilvl w:val="0"/>
          <w:numId w:val="5"/>
        </w:numPr>
        <w:spacing w:before="0" w:beforeAutospacing="0" w:after="0" w:afterAutospacing="0"/>
        <w:ind w:left="0" w:firstLine="709"/>
        <w:rPr>
          <w:b/>
          <w:bCs/>
          <w:sz w:val="28"/>
          <w:szCs w:val="28"/>
          <w:shd w:val="clear" w:color="auto" w:fill="FFFFFF"/>
        </w:rPr>
      </w:pPr>
      <w:r w:rsidRPr="0021272F">
        <w:rPr>
          <w:b/>
          <w:bCs/>
          <w:sz w:val="28"/>
          <w:szCs w:val="28"/>
          <w:shd w:val="clear" w:color="auto" w:fill="FFFFFF"/>
        </w:rPr>
        <w:t>замечание,</w:t>
      </w:r>
    </w:p>
    <w:p w:rsidR="00EC0F2D" w:rsidRPr="0021272F" w:rsidRDefault="00EC0F2D" w:rsidP="00BC5B05">
      <w:pPr>
        <w:pStyle w:val="a3"/>
        <w:numPr>
          <w:ilvl w:val="0"/>
          <w:numId w:val="5"/>
        </w:numPr>
        <w:spacing w:before="0" w:beforeAutospacing="0" w:after="0" w:afterAutospacing="0"/>
        <w:ind w:left="0" w:firstLine="709"/>
        <w:rPr>
          <w:b/>
          <w:bCs/>
          <w:sz w:val="28"/>
          <w:szCs w:val="28"/>
          <w:shd w:val="clear" w:color="auto" w:fill="FFFFFF"/>
        </w:rPr>
      </w:pPr>
      <w:r w:rsidRPr="0021272F">
        <w:rPr>
          <w:b/>
          <w:bCs/>
          <w:sz w:val="28"/>
          <w:szCs w:val="28"/>
          <w:shd w:val="clear" w:color="auto" w:fill="FFFFFF"/>
        </w:rPr>
        <w:t>выговор,</w:t>
      </w:r>
    </w:p>
    <w:p w:rsidR="00EC0F2D" w:rsidRPr="0021272F" w:rsidRDefault="00EC0F2D" w:rsidP="00BC5B05">
      <w:pPr>
        <w:pStyle w:val="a3"/>
        <w:numPr>
          <w:ilvl w:val="0"/>
          <w:numId w:val="5"/>
        </w:numPr>
        <w:spacing w:before="0" w:beforeAutospacing="0" w:after="0" w:afterAutospacing="0"/>
        <w:ind w:left="0" w:firstLine="709"/>
        <w:rPr>
          <w:sz w:val="28"/>
          <w:szCs w:val="28"/>
          <w:shd w:val="clear" w:color="auto" w:fill="FFFFFF"/>
        </w:rPr>
      </w:pPr>
      <w:r w:rsidRPr="0021272F">
        <w:rPr>
          <w:b/>
          <w:bCs/>
          <w:sz w:val="28"/>
          <w:szCs w:val="28"/>
          <w:shd w:val="clear" w:color="auto" w:fill="FFFFFF"/>
        </w:rPr>
        <w:t>увольнение по соответствующим основаниям</w:t>
      </w:r>
      <w:r w:rsidRPr="0021272F">
        <w:rPr>
          <w:sz w:val="28"/>
          <w:szCs w:val="28"/>
          <w:shd w:val="clear" w:color="auto" w:fill="FFFFFF"/>
        </w:rPr>
        <w:t xml:space="preserve"> (п.п.5, 6, 9, 10 ч.1 ст.81 ТК РФ, п.1 ст.336, ст.348.11 ТК РФ, а также   п.п.7, 7.1, 8 ч.1 ст.81 ТК РФ, </w:t>
      </w:r>
      <w:r w:rsidR="00455992" w:rsidRPr="0021272F">
        <w:rPr>
          <w:sz w:val="28"/>
          <w:szCs w:val="28"/>
          <w:shd w:val="clear" w:color="auto" w:fill="FFFFFF"/>
        </w:rPr>
        <w:t>когда виновные</w:t>
      </w:r>
      <w:r w:rsidRPr="0021272F">
        <w:rPr>
          <w:sz w:val="28"/>
          <w:szCs w:val="28"/>
          <w:shd w:val="clear" w:color="auto" w:fill="FFFFFF"/>
        </w:rPr>
        <w:t xml:space="preserve">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т.е. в случаях:</w:t>
      </w:r>
    </w:p>
    <w:p w:rsidR="00EC0F2D" w:rsidRPr="0021272F" w:rsidRDefault="00EC0F2D" w:rsidP="0021272F">
      <w:pPr>
        <w:pStyle w:val="a3"/>
        <w:numPr>
          <w:ilvl w:val="0"/>
          <w:numId w:val="6"/>
        </w:numPr>
        <w:spacing w:before="0" w:beforeAutospacing="0" w:after="0" w:afterAutospacing="0"/>
        <w:ind w:firstLine="709"/>
        <w:rPr>
          <w:sz w:val="28"/>
          <w:szCs w:val="28"/>
          <w:shd w:val="clear" w:color="auto" w:fill="FFFFFF"/>
        </w:rPr>
      </w:pPr>
      <w:r w:rsidRPr="0021272F">
        <w:rPr>
          <w:sz w:val="28"/>
          <w:szCs w:val="28"/>
          <w:shd w:val="clear" w:color="auto" w:fill="FFFFFF"/>
        </w:rPr>
        <w:t>неоднократного неисполнения работником без уважительных причин трудовых обязанностей, если он имеет дисциплинарное взыскание;</w:t>
      </w:r>
    </w:p>
    <w:p w:rsidR="00EC0F2D" w:rsidRPr="0021272F" w:rsidRDefault="00EC0F2D" w:rsidP="0021272F">
      <w:pPr>
        <w:numPr>
          <w:ilvl w:val="0"/>
          <w:numId w:val="6"/>
        </w:numPr>
        <w:ind w:firstLine="709"/>
        <w:rPr>
          <w:sz w:val="28"/>
          <w:szCs w:val="28"/>
        </w:rPr>
      </w:pPr>
      <w:r w:rsidRPr="0021272F">
        <w:rPr>
          <w:sz w:val="28"/>
          <w:szCs w:val="28"/>
        </w:rPr>
        <w:t>однократного грубого нарушения работником трудовых обязанностей:</w:t>
      </w:r>
    </w:p>
    <w:p w:rsidR="00EC0F2D" w:rsidRPr="0021272F" w:rsidRDefault="00EC0F2D" w:rsidP="0021272F">
      <w:pPr>
        <w:ind w:firstLine="709"/>
        <w:rPr>
          <w:vanish/>
          <w:sz w:val="28"/>
          <w:szCs w:val="28"/>
        </w:rPr>
      </w:pPr>
      <w:r w:rsidRPr="0021272F">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C0F2D" w:rsidRPr="0021272F" w:rsidRDefault="00EC0F2D" w:rsidP="0021272F">
      <w:pPr>
        <w:ind w:firstLine="709"/>
        <w:rPr>
          <w:sz w:val="28"/>
          <w:szCs w:val="28"/>
        </w:rPr>
      </w:pPr>
      <w:r w:rsidRPr="0021272F">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C0F2D" w:rsidRPr="0021272F" w:rsidRDefault="00EC0F2D" w:rsidP="0021272F">
      <w:pPr>
        <w:ind w:firstLine="709"/>
        <w:rPr>
          <w:sz w:val="28"/>
          <w:szCs w:val="28"/>
        </w:rPr>
      </w:pPr>
      <w:r w:rsidRPr="0021272F">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C0F2D" w:rsidRPr="0021272F" w:rsidRDefault="00EC0F2D" w:rsidP="0021272F">
      <w:pPr>
        <w:ind w:firstLine="709"/>
        <w:rPr>
          <w:sz w:val="28"/>
          <w:szCs w:val="28"/>
        </w:rPr>
      </w:pPr>
      <w:r w:rsidRPr="0021272F">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sidRPr="0021272F">
        <w:rPr>
          <w:sz w:val="28"/>
          <w:szCs w:val="28"/>
        </w:rPr>
        <w:lastRenderedPageBreak/>
        <w:t>постановлением судьи, органа, должностного лица, уполномоченных рассматривать дела об административных правонарушениях;</w:t>
      </w:r>
    </w:p>
    <w:p w:rsidR="00EC0F2D" w:rsidRPr="0021272F" w:rsidRDefault="00EC0F2D" w:rsidP="0021272F">
      <w:pPr>
        <w:ind w:firstLine="709"/>
        <w:rPr>
          <w:sz w:val="28"/>
          <w:szCs w:val="28"/>
        </w:rPr>
      </w:pPr>
      <w:r w:rsidRPr="0021272F">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C0F2D" w:rsidRPr="0021272F" w:rsidRDefault="00EC0F2D" w:rsidP="0021272F">
      <w:pPr>
        <w:numPr>
          <w:ilvl w:val="0"/>
          <w:numId w:val="6"/>
        </w:numPr>
        <w:ind w:firstLine="709"/>
        <w:rPr>
          <w:sz w:val="28"/>
          <w:szCs w:val="28"/>
        </w:rPr>
      </w:pPr>
      <w:r w:rsidRPr="0021272F">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C0F2D" w:rsidRPr="0021272F" w:rsidRDefault="00EC0F2D" w:rsidP="0021272F">
      <w:pPr>
        <w:numPr>
          <w:ilvl w:val="0"/>
          <w:numId w:val="6"/>
        </w:numPr>
        <w:ind w:firstLine="709"/>
        <w:rPr>
          <w:vanish/>
          <w:sz w:val="28"/>
          <w:szCs w:val="28"/>
        </w:rPr>
      </w:pPr>
      <w:r w:rsidRPr="0021272F">
        <w:rPr>
          <w:sz w:val="28"/>
          <w:szCs w:val="28"/>
        </w:rPr>
        <w:t>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EC0F2D" w:rsidRPr="0021272F" w:rsidRDefault="00EC0F2D" w:rsidP="0021272F">
      <w:pPr>
        <w:numPr>
          <w:ilvl w:val="0"/>
          <w:numId w:val="6"/>
        </w:numPr>
        <w:ind w:firstLine="709"/>
        <w:rPr>
          <w:sz w:val="28"/>
          <w:szCs w:val="28"/>
        </w:rPr>
      </w:pPr>
      <w:r w:rsidRPr="0021272F">
        <w:rPr>
          <w:sz w:val="28"/>
          <w:szCs w:val="28"/>
        </w:rPr>
        <w:t xml:space="preserve"> совершения работником, выполняющим воспитательные функции, аморального проступка, несовместимого с продолжением данной работы;</w:t>
      </w:r>
    </w:p>
    <w:p w:rsidR="00EC0F2D" w:rsidRPr="0021272F" w:rsidRDefault="00EC0F2D" w:rsidP="0021272F">
      <w:pPr>
        <w:numPr>
          <w:ilvl w:val="0"/>
          <w:numId w:val="6"/>
        </w:numPr>
        <w:ind w:firstLine="709"/>
        <w:rPr>
          <w:vanish/>
          <w:sz w:val="28"/>
          <w:szCs w:val="28"/>
        </w:rPr>
      </w:pPr>
      <w:r w:rsidRPr="0021272F">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C0F2D" w:rsidRPr="0021272F" w:rsidRDefault="00EC0F2D" w:rsidP="0021272F">
      <w:pPr>
        <w:numPr>
          <w:ilvl w:val="0"/>
          <w:numId w:val="6"/>
        </w:numPr>
        <w:ind w:firstLine="709"/>
        <w:rPr>
          <w:vanish/>
          <w:sz w:val="28"/>
          <w:szCs w:val="28"/>
        </w:rPr>
      </w:pPr>
      <w:r w:rsidRPr="0021272F">
        <w:rPr>
          <w:sz w:val="28"/>
          <w:szCs w:val="28"/>
        </w:rPr>
        <w:t xml:space="preserve"> однократного грубого нарушения руководителем организации (филиала, представительства), его заместителями своих трудовых обязанностей;</w:t>
      </w:r>
    </w:p>
    <w:p w:rsidR="00EC0F2D" w:rsidRPr="0021272F" w:rsidRDefault="00EC0F2D" w:rsidP="0021272F">
      <w:pPr>
        <w:numPr>
          <w:ilvl w:val="0"/>
          <w:numId w:val="6"/>
        </w:numPr>
        <w:ind w:firstLine="709"/>
        <w:rPr>
          <w:sz w:val="28"/>
          <w:szCs w:val="28"/>
        </w:rPr>
      </w:pPr>
      <w:r w:rsidRPr="0021272F">
        <w:rPr>
          <w:sz w:val="28"/>
          <w:szCs w:val="28"/>
        </w:rPr>
        <w:t xml:space="preserve"> повторное в течение одного года грубое нарушение педагогическим работником устава образовательного учреждения;</w:t>
      </w:r>
    </w:p>
    <w:p w:rsidR="00EC0F2D" w:rsidRPr="0021272F" w:rsidRDefault="00EC0F2D" w:rsidP="0021272F">
      <w:pPr>
        <w:numPr>
          <w:ilvl w:val="0"/>
          <w:numId w:val="6"/>
        </w:numPr>
        <w:ind w:firstLine="709"/>
        <w:rPr>
          <w:sz w:val="28"/>
          <w:szCs w:val="28"/>
        </w:rPr>
      </w:pPr>
      <w:r w:rsidRPr="0021272F">
        <w:rPr>
          <w:sz w:val="28"/>
          <w:szCs w:val="28"/>
        </w:rPr>
        <w:t>спортивная дисквалификация спортсмена на срок шесть и более месяцев;</w:t>
      </w:r>
    </w:p>
    <w:p w:rsidR="00EC0F2D" w:rsidRPr="0021272F" w:rsidRDefault="00EC0F2D" w:rsidP="0021272F">
      <w:pPr>
        <w:numPr>
          <w:ilvl w:val="0"/>
          <w:numId w:val="6"/>
        </w:numPr>
        <w:ind w:firstLine="709"/>
        <w:rPr>
          <w:vanish/>
          <w:sz w:val="28"/>
          <w:szCs w:val="28"/>
        </w:rPr>
      </w:pPr>
      <w:r w:rsidRPr="0021272F">
        <w:rPr>
          <w:sz w:val="28"/>
          <w:szCs w:val="28"/>
        </w:rPr>
        <w:t>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EC0F2D" w:rsidRPr="0021272F" w:rsidRDefault="00EC0F2D" w:rsidP="0021272F">
      <w:pPr>
        <w:pStyle w:val="a3"/>
        <w:spacing w:before="0" w:beforeAutospacing="0" w:after="0" w:afterAutospacing="0"/>
        <w:ind w:left="720" w:firstLine="709"/>
        <w:rPr>
          <w:sz w:val="28"/>
          <w:szCs w:val="28"/>
          <w:shd w:val="clear" w:color="auto" w:fill="FFFFFF"/>
        </w:rPr>
      </w:pPr>
    </w:p>
    <w:p w:rsidR="00BC5B05" w:rsidRDefault="00BC5B05" w:rsidP="0021272F">
      <w:pPr>
        <w:pStyle w:val="a3"/>
        <w:spacing w:before="0" w:beforeAutospacing="0" w:after="0" w:afterAutospacing="0"/>
        <w:ind w:firstLine="709"/>
        <w:rPr>
          <w:sz w:val="28"/>
          <w:szCs w:val="28"/>
          <w:shd w:val="clear" w:color="auto" w:fill="FFFFFF"/>
        </w:rPr>
      </w:pPr>
    </w:p>
    <w:p w:rsidR="00EC0F2D" w:rsidRPr="0021272F" w:rsidRDefault="00EC0F2D" w:rsidP="0021272F">
      <w:pPr>
        <w:pStyle w:val="a3"/>
        <w:spacing w:before="0" w:beforeAutospacing="0" w:after="0" w:afterAutospacing="0"/>
        <w:ind w:firstLine="709"/>
        <w:rPr>
          <w:sz w:val="28"/>
          <w:szCs w:val="28"/>
        </w:rPr>
      </w:pPr>
      <w:r w:rsidRPr="00BC5B05">
        <w:rPr>
          <w:b/>
          <w:sz w:val="28"/>
          <w:szCs w:val="28"/>
          <w:shd w:val="clear" w:color="auto" w:fill="FFFFFF"/>
        </w:rPr>
        <w:t>Перечень дисциплинарных взысканий, закрепленный в ст. 192 ТК, является исчерпывающим.</w:t>
      </w:r>
      <w:r w:rsidRPr="0021272F">
        <w:rPr>
          <w:sz w:val="28"/>
          <w:szCs w:val="28"/>
          <w:shd w:val="clear" w:color="auto" w:fill="FFFFFF"/>
        </w:rPr>
        <w:t xml:space="preserve"> Это означает, что применение любого другого взыскания незаконно. Незаконным будет, </w:t>
      </w:r>
      <w:r w:rsidRPr="00BC5B05">
        <w:rPr>
          <w:i/>
          <w:sz w:val="28"/>
          <w:szCs w:val="28"/>
          <w:shd w:val="clear" w:color="auto" w:fill="FFFFFF"/>
        </w:rPr>
        <w:t>например</w:t>
      </w:r>
      <w:r w:rsidRPr="0021272F">
        <w:rPr>
          <w:sz w:val="28"/>
          <w:szCs w:val="28"/>
          <w:shd w:val="clear" w:color="auto" w:fill="FFFFFF"/>
        </w:rPr>
        <w:t xml:space="preserve">, перевод работника на </w:t>
      </w:r>
      <w:r w:rsidRPr="0021272F">
        <w:rPr>
          <w:sz w:val="28"/>
          <w:szCs w:val="28"/>
          <w:shd w:val="clear" w:color="auto" w:fill="FFFFFF"/>
        </w:rPr>
        <w:lastRenderedPageBreak/>
        <w:t>нижеоплачиваемую работу в порядке дисциплинарного взыскания или взимание с него штрафа.</w:t>
      </w:r>
      <w:r w:rsidRPr="0021272F">
        <w:rPr>
          <w:sz w:val="28"/>
          <w:szCs w:val="28"/>
        </w:rPr>
        <w:t xml:space="preserve"> </w:t>
      </w:r>
    </w:p>
    <w:p w:rsidR="00EC0F2D" w:rsidRPr="00455992" w:rsidRDefault="00EC0F2D" w:rsidP="00455992">
      <w:pPr>
        <w:ind w:firstLine="709"/>
        <w:rPr>
          <w:sz w:val="28"/>
          <w:szCs w:val="28"/>
        </w:rPr>
      </w:pPr>
      <w:r w:rsidRPr="0021272F">
        <w:rPr>
          <w:b/>
          <w:bCs/>
          <w:sz w:val="28"/>
          <w:szCs w:val="28"/>
          <w:shd w:val="clear" w:color="auto" w:fill="FFFFFF"/>
        </w:rPr>
        <w:t>Исключения</w:t>
      </w:r>
      <w:r w:rsidRPr="0021272F">
        <w:rPr>
          <w:sz w:val="28"/>
          <w:szCs w:val="28"/>
          <w:shd w:val="clear" w:color="auto" w:fill="FFFFFF"/>
        </w:rPr>
        <w:t xml:space="preserve"> из этого общего правила возможны только в случаях, непосредственно предусмотренных законодательством о дисциплинарной ответственности, уставами и положениями о дисциплине для отдельных категорий работников (</w:t>
      </w:r>
      <w:r w:rsidRPr="0021272F">
        <w:rPr>
          <w:i/>
          <w:iCs/>
          <w:sz w:val="28"/>
          <w:szCs w:val="28"/>
          <w:shd w:val="clear" w:color="auto" w:fill="FFFFFF"/>
        </w:rPr>
        <w:t>специальная дисциплинарная ответственность</w:t>
      </w:r>
      <w:r w:rsidRPr="0021272F">
        <w:rPr>
          <w:sz w:val="28"/>
          <w:szCs w:val="28"/>
          <w:shd w:val="clear" w:color="auto" w:fill="FFFFFF"/>
        </w:rPr>
        <w:t xml:space="preserve">). </w:t>
      </w:r>
      <w:r w:rsidRPr="0021272F">
        <w:rPr>
          <w:i/>
          <w:sz w:val="28"/>
          <w:szCs w:val="28"/>
          <w:shd w:val="clear" w:color="auto" w:fill="FFFFFF"/>
        </w:rPr>
        <w:t>Например</w:t>
      </w:r>
      <w:r w:rsidRPr="0021272F">
        <w:rPr>
          <w:sz w:val="28"/>
          <w:szCs w:val="28"/>
          <w:shd w:val="clear" w:color="auto" w:fill="FFFFFF"/>
        </w:rPr>
        <w:t xml:space="preserve">, дополнительным </w:t>
      </w:r>
      <w:proofErr w:type="gramStart"/>
      <w:r w:rsidRPr="0021272F">
        <w:rPr>
          <w:sz w:val="28"/>
          <w:szCs w:val="28"/>
          <w:shd w:val="clear" w:color="auto" w:fill="FFFFFF"/>
        </w:rPr>
        <w:t>основанием  для</w:t>
      </w:r>
      <w:proofErr w:type="gramEnd"/>
      <w:r w:rsidRPr="0021272F">
        <w:rPr>
          <w:sz w:val="28"/>
          <w:szCs w:val="28"/>
          <w:shd w:val="clear" w:color="auto" w:fill="FFFFFF"/>
        </w:rPr>
        <w:t xml:space="preserve"> дисциплинарного увольнения работников является п.4 ст.9 Ф</w:t>
      </w:r>
      <w:r w:rsidR="00BC5B05">
        <w:rPr>
          <w:sz w:val="28"/>
          <w:szCs w:val="28"/>
          <w:shd w:val="clear" w:color="auto" w:fill="FFFFFF"/>
        </w:rPr>
        <w:t>едерального закона от 22.08.1995 г. № 151-ФЗ</w:t>
      </w:r>
      <w:r w:rsidRPr="0021272F">
        <w:rPr>
          <w:sz w:val="28"/>
          <w:szCs w:val="28"/>
          <w:shd w:val="clear" w:color="auto" w:fill="FFFFFF"/>
        </w:rPr>
        <w:t xml:space="preserve"> «Об аварийно-спасательных службах и статусе спасателей</w:t>
      </w:r>
      <w:r w:rsidR="00BC5B05">
        <w:rPr>
          <w:sz w:val="28"/>
          <w:szCs w:val="28"/>
          <w:shd w:val="clear" w:color="auto" w:fill="FFFFFF"/>
        </w:rPr>
        <w:t>»</w:t>
      </w:r>
      <w:r w:rsidRPr="0021272F">
        <w:rPr>
          <w:sz w:val="28"/>
          <w:szCs w:val="28"/>
          <w:shd w:val="clear" w:color="auto" w:fill="FFFFFF"/>
        </w:rPr>
        <w:t>: «</w:t>
      </w:r>
      <w:r w:rsidRPr="0021272F">
        <w:rPr>
          <w:sz w:val="28"/>
          <w:szCs w:val="28"/>
        </w:rPr>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EC0F2D" w:rsidRPr="0021272F" w:rsidRDefault="00EC0F2D" w:rsidP="0021272F">
      <w:pPr>
        <w:pStyle w:val="a3"/>
        <w:spacing w:before="0" w:beforeAutospacing="0" w:after="0" w:afterAutospacing="0"/>
        <w:ind w:firstLine="709"/>
        <w:rPr>
          <w:sz w:val="28"/>
          <w:szCs w:val="28"/>
          <w:shd w:val="clear" w:color="auto" w:fill="FFFFFF"/>
        </w:rPr>
      </w:pPr>
      <w:r w:rsidRPr="0021272F">
        <w:rPr>
          <w:b/>
          <w:bCs/>
          <w:i/>
          <w:iCs/>
          <w:sz w:val="28"/>
          <w:szCs w:val="28"/>
          <w:shd w:val="clear" w:color="auto" w:fill="FFFFFF"/>
        </w:rPr>
        <w:t>Право выбора конкретной меры дисциплинарного взыскания из числа предусмотренных законодательством принадлежит работодателю,</w:t>
      </w:r>
      <w:r w:rsidRPr="0021272F">
        <w:rPr>
          <w:sz w:val="28"/>
          <w:szCs w:val="28"/>
          <w:shd w:val="clear" w:color="auto" w:fill="FFFFFF"/>
        </w:rPr>
        <w:t xml:space="preserve"> который должен учитывать </w:t>
      </w:r>
    </w:p>
    <w:p w:rsidR="00EC0F2D" w:rsidRPr="0021272F" w:rsidRDefault="00EC0F2D" w:rsidP="00BC5B05">
      <w:pPr>
        <w:pStyle w:val="a3"/>
        <w:numPr>
          <w:ilvl w:val="0"/>
          <w:numId w:val="7"/>
        </w:numPr>
        <w:spacing w:before="0" w:beforeAutospacing="0" w:after="0" w:afterAutospacing="0"/>
        <w:ind w:left="0" w:firstLine="709"/>
        <w:rPr>
          <w:sz w:val="28"/>
          <w:szCs w:val="28"/>
          <w:shd w:val="clear" w:color="auto" w:fill="FFFFFF"/>
        </w:rPr>
      </w:pPr>
      <w:r w:rsidRPr="0021272F">
        <w:rPr>
          <w:sz w:val="28"/>
          <w:szCs w:val="28"/>
          <w:shd w:val="clear" w:color="auto" w:fill="FFFFFF"/>
        </w:rPr>
        <w:t xml:space="preserve">степень тяжести проступка, </w:t>
      </w:r>
    </w:p>
    <w:p w:rsidR="00EC0F2D" w:rsidRPr="0021272F" w:rsidRDefault="00EC0F2D" w:rsidP="00BC5B05">
      <w:pPr>
        <w:pStyle w:val="a3"/>
        <w:numPr>
          <w:ilvl w:val="0"/>
          <w:numId w:val="7"/>
        </w:numPr>
        <w:spacing w:before="0" w:beforeAutospacing="0" w:after="0" w:afterAutospacing="0"/>
        <w:ind w:left="0" w:firstLine="709"/>
        <w:rPr>
          <w:sz w:val="28"/>
          <w:szCs w:val="28"/>
          <w:shd w:val="clear" w:color="auto" w:fill="FFFFFF"/>
        </w:rPr>
      </w:pPr>
      <w:r w:rsidRPr="0021272F">
        <w:rPr>
          <w:sz w:val="28"/>
          <w:szCs w:val="28"/>
          <w:shd w:val="clear" w:color="auto" w:fill="FFFFFF"/>
        </w:rPr>
        <w:t xml:space="preserve">обстоятельства, при которых он совершен, </w:t>
      </w:r>
    </w:p>
    <w:p w:rsidR="00EC0F2D" w:rsidRPr="0021272F" w:rsidRDefault="00EC0F2D" w:rsidP="00BC5B05">
      <w:pPr>
        <w:pStyle w:val="a3"/>
        <w:numPr>
          <w:ilvl w:val="0"/>
          <w:numId w:val="7"/>
        </w:numPr>
        <w:spacing w:before="0" w:beforeAutospacing="0" w:after="0" w:afterAutospacing="0"/>
        <w:ind w:left="0" w:firstLine="709"/>
        <w:rPr>
          <w:sz w:val="28"/>
          <w:szCs w:val="28"/>
          <w:shd w:val="clear" w:color="auto" w:fill="FFFFFF"/>
        </w:rPr>
      </w:pPr>
      <w:r w:rsidRPr="0021272F">
        <w:rPr>
          <w:sz w:val="28"/>
          <w:szCs w:val="28"/>
          <w:shd w:val="clear" w:color="auto" w:fill="FFFFFF"/>
        </w:rPr>
        <w:t xml:space="preserve">предшествующее поведение работника, </w:t>
      </w:r>
    </w:p>
    <w:p w:rsidR="00EC0F2D" w:rsidRPr="0021272F" w:rsidRDefault="00EC0F2D" w:rsidP="00BC5B05">
      <w:pPr>
        <w:pStyle w:val="a3"/>
        <w:numPr>
          <w:ilvl w:val="0"/>
          <w:numId w:val="7"/>
        </w:numPr>
        <w:spacing w:before="0" w:beforeAutospacing="0" w:after="0" w:afterAutospacing="0"/>
        <w:ind w:left="0" w:firstLine="709"/>
        <w:rPr>
          <w:sz w:val="28"/>
          <w:szCs w:val="28"/>
          <w:shd w:val="clear" w:color="auto" w:fill="FFFFFF"/>
        </w:rPr>
      </w:pPr>
      <w:r w:rsidRPr="0021272F">
        <w:rPr>
          <w:sz w:val="28"/>
          <w:szCs w:val="28"/>
          <w:shd w:val="clear" w:color="auto" w:fill="FFFFFF"/>
        </w:rPr>
        <w:t xml:space="preserve">отношение работника к труду, </w:t>
      </w:r>
    </w:p>
    <w:p w:rsidR="00C955E0" w:rsidRPr="00455992" w:rsidRDefault="00EC0F2D" w:rsidP="00455992">
      <w:pPr>
        <w:pStyle w:val="a3"/>
        <w:numPr>
          <w:ilvl w:val="0"/>
          <w:numId w:val="7"/>
        </w:numPr>
        <w:spacing w:before="0" w:beforeAutospacing="0" w:after="0" w:afterAutospacing="0"/>
        <w:ind w:left="0" w:firstLine="709"/>
        <w:rPr>
          <w:sz w:val="28"/>
          <w:szCs w:val="28"/>
          <w:shd w:val="clear" w:color="auto" w:fill="FFFFFF"/>
        </w:rPr>
      </w:pPr>
      <w:r w:rsidRPr="0021272F">
        <w:rPr>
          <w:sz w:val="28"/>
          <w:szCs w:val="28"/>
          <w:shd w:val="clear" w:color="auto" w:fill="FFFFFF"/>
        </w:rPr>
        <w:t>другие обстоятельства.</w:t>
      </w:r>
    </w:p>
    <w:p w:rsidR="00EC0F2D" w:rsidRPr="00C955E0" w:rsidRDefault="00455992" w:rsidP="0021272F">
      <w:pPr>
        <w:pStyle w:val="a3"/>
        <w:spacing w:before="0" w:beforeAutospacing="0" w:after="0" w:afterAutospacing="0"/>
        <w:ind w:firstLine="709"/>
        <w:rPr>
          <w:b/>
          <w:bCs/>
          <w:sz w:val="28"/>
          <w:szCs w:val="28"/>
        </w:rPr>
      </w:pPr>
      <w:r>
        <w:rPr>
          <w:iCs/>
          <w:sz w:val="28"/>
          <w:szCs w:val="28"/>
          <w:shd w:val="clear" w:color="auto" w:fill="FFFFFF"/>
        </w:rPr>
        <w:t>Р</w:t>
      </w:r>
      <w:r w:rsidR="00EC0F2D" w:rsidRPr="00BC5B05">
        <w:rPr>
          <w:iCs/>
          <w:sz w:val="28"/>
          <w:szCs w:val="28"/>
          <w:shd w:val="clear" w:color="auto" w:fill="FFFFFF"/>
        </w:rPr>
        <w:t>аботодателю необходимо представить доказательства, свидетельствующие не только о том, что работник совершил дисциплинарный проступок, но и что при наложении взыскания учитывались тяжесть этого проступка, обстоятельства, при которых он был совершен, предшествующее поведение работника, его отношение к труду. 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w:t>
      </w:r>
      <w:r w:rsidR="00EC0F2D" w:rsidRPr="0021272F">
        <w:rPr>
          <w:i/>
          <w:iCs/>
          <w:sz w:val="28"/>
          <w:szCs w:val="28"/>
          <w:shd w:val="clear" w:color="auto" w:fill="FFFFFF"/>
        </w:rPr>
        <w:t xml:space="preserve"> </w:t>
      </w:r>
      <w:r w:rsidR="00EC0F2D" w:rsidRPr="00C955E0">
        <w:rPr>
          <w:iCs/>
          <w:sz w:val="28"/>
          <w:szCs w:val="28"/>
          <w:shd w:val="clear" w:color="auto" w:fill="FFFFFF"/>
        </w:rPr>
        <w:t>обстоятельств, иск может быть удовлетворен.</w:t>
      </w:r>
      <w:r w:rsidR="00C955E0">
        <w:rPr>
          <w:iCs/>
          <w:sz w:val="28"/>
          <w:szCs w:val="28"/>
        </w:rPr>
        <w:t xml:space="preserve"> </w:t>
      </w:r>
      <w:r w:rsidR="00EC0F2D" w:rsidRPr="00C955E0">
        <w:rPr>
          <w:iCs/>
          <w:sz w:val="28"/>
          <w:szCs w:val="28"/>
          <w:shd w:val="clear" w:color="auto" w:fill="FFFFFF"/>
        </w:rPr>
        <w:t xml:space="preserve">Однако в указанном случае суд не вправе заменить увольнение другой мерой взыскания, </w:t>
      </w:r>
      <w:r w:rsidR="00C955E0">
        <w:rPr>
          <w:iCs/>
          <w:sz w:val="28"/>
          <w:szCs w:val="28"/>
          <w:shd w:val="clear" w:color="auto" w:fill="FFFFFF"/>
        </w:rPr>
        <w:t>поскольку в соответствии со ст.</w:t>
      </w:r>
      <w:r w:rsidR="00EC0F2D" w:rsidRPr="00C955E0">
        <w:rPr>
          <w:iCs/>
          <w:sz w:val="28"/>
          <w:szCs w:val="28"/>
          <w:shd w:val="clear" w:color="auto" w:fill="FFFFFF"/>
        </w:rPr>
        <w:t xml:space="preserve">192 ТК </w:t>
      </w:r>
      <w:r w:rsidR="00C955E0">
        <w:rPr>
          <w:iCs/>
          <w:sz w:val="28"/>
          <w:szCs w:val="28"/>
          <w:shd w:val="clear" w:color="auto" w:fill="FFFFFF"/>
        </w:rPr>
        <w:t xml:space="preserve">РФ </w:t>
      </w:r>
      <w:r w:rsidR="00EC0F2D" w:rsidRPr="00C955E0">
        <w:rPr>
          <w:iCs/>
          <w:sz w:val="28"/>
          <w:szCs w:val="28"/>
          <w:shd w:val="clear" w:color="auto" w:fill="FFFFFF"/>
        </w:rPr>
        <w:t>наложение на работника дисциплинарного взыскания является компетенцией работодателя</w:t>
      </w:r>
      <w:r w:rsidR="00EC0F2D" w:rsidRPr="00C955E0">
        <w:rPr>
          <w:sz w:val="28"/>
          <w:szCs w:val="28"/>
          <w:shd w:val="clear" w:color="auto" w:fill="FFFFFF"/>
        </w:rPr>
        <w:t>.</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Основанием для освобождения от дисциплинарной ответственности является:</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 xml:space="preserve">1. </w:t>
      </w:r>
      <w:r w:rsidRPr="0021272F">
        <w:rPr>
          <w:b/>
          <w:bCs/>
          <w:sz w:val="28"/>
          <w:szCs w:val="28"/>
        </w:rPr>
        <w:t>Действие непреодолимой силы</w:t>
      </w:r>
      <w:r w:rsidRPr="0021272F">
        <w:rPr>
          <w:sz w:val="28"/>
          <w:szCs w:val="28"/>
        </w:rPr>
        <w:t xml:space="preserve"> — например, работник опоздал на работу вследствие наличия больших снежных заносов на дороге, наводнения и т. д.;</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 xml:space="preserve">2. Наличие </w:t>
      </w:r>
      <w:r w:rsidRPr="0021272F">
        <w:rPr>
          <w:b/>
          <w:bCs/>
          <w:sz w:val="28"/>
          <w:szCs w:val="28"/>
        </w:rPr>
        <w:t>крайней необходимости</w:t>
      </w:r>
      <w:r w:rsidRPr="0021272F">
        <w:rPr>
          <w:sz w:val="28"/>
          <w:szCs w:val="28"/>
        </w:rPr>
        <w:t xml:space="preserve"> или </w:t>
      </w:r>
      <w:r w:rsidRPr="0021272F">
        <w:rPr>
          <w:b/>
          <w:bCs/>
          <w:sz w:val="28"/>
          <w:szCs w:val="28"/>
        </w:rPr>
        <w:t>необходимой обороны</w:t>
      </w:r>
      <w:r w:rsidRPr="0021272F">
        <w:rPr>
          <w:sz w:val="28"/>
          <w:szCs w:val="28"/>
        </w:rPr>
        <w:t xml:space="preserve"> — например, работник не явился на работу вследствие того, что оказывал помощь гражданину, пострадавшему от дорожно-транспортного происшествия и тем предотвратил смерть потерпевшего;</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 xml:space="preserve">3. </w:t>
      </w:r>
      <w:r w:rsidRPr="0021272F">
        <w:rPr>
          <w:b/>
          <w:bCs/>
          <w:sz w:val="28"/>
          <w:szCs w:val="28"/>
        </w:rPr>
        <w:t>Отсутствие одного из условий</w:t>
      </w:r>
      <w:r w:rsidRPr="0021272F">
        <w:rPr>
          <w:sz w:val="28"/>
          <w:szCs w:val="28"/>
        </w:rPr>
        <w:t xml:space="preserve">   привлечения к дисциплинарной ответственности, например, противоправности — работника нельзя привлечь к дисциплинарной ответственности за невыполнение обязанности, не предусмотренной его трудовым договором.</w:t>
      </w:r>
    </w:p>
    <w:p w:rsidR="00C955E0" w:rsidRPr="00455992" w:rsidRDefault="00EC0F2D" w:rsidP="00455992">
      <w:pPr>
        <w:pStyle w:val="a3"/>
        <w:spacing w:before="0" w:beforeAutospacing="0" w:after="0" w:afterAutospacing="0"/>
        <w:ind w:firstLine="709"/>
        <w:rPr>
          <w:sz w:val="28"/>
          <w:szCs w:val="28"/>
        </w:rPr>
      </w:pPr>
      <w:r w:rsidRPr="0021272F">
        <w:rPr>
          <w:sz w:val="28"/>
          <w:szCs w:val="28"/>
        </w:rPr>
        <w:lastRenderedPageBreak/>
        <w:t xml:space="preserve">4. </w:t>
      </w:r>
      <w:r w:rsidRPr="0021272F">
        <w:rPr>
          <w:b/>
          <w:bCs/>
          <w:sz w:val="28"/>
          <w:szCs w:val="28"/>
        </w:rPr>
        <w:t>Неисполнение работодателем обязанностей</w:t>
      </w:r>
      <w:r w:rsidRPr="0021272F">
        <w:rPr>
          <w:sz w:val="28"/>
          <w:szCs w:val="28"/>
        </w:rPr>
        <w:t xml:space="preserve"> по созданию работникам надлежащих условий труда.</w:t>
      </w:r>
    </w:p>
    <w:p w:rsidR="00EC0F2D" w:rsidRPr="0021272F" w:rsidRDefault="00EC0F2D" w:rsidP="0021272F">
      <w:pPr>
        <w:pStyle w:val="a3"/>
        <w:spacing w:before="0" w:beforeAutospacing="0" w:after="0" w:afterAutospacing="0"/>
        <w:ind w:firstLine="709"/>
        <w:rPr>
          <w:sz w:val="28"/>
          <w:szCs w:val="28"/>
        </w:rPr>
      </w:pPr>
      <w:r w:rsidRPr="0021272F">
        <w:rPr>
          <w:b/>
          <w:bCs/>
          <w:sz w:val="28"/>
          <w:szCs w:val="28"/>
        </w:rPr>
        <w:t>Порядок применения дисциплинарных взысканий</w:t>
      </w:r>
      <w:r w:rsidRPr="0021272F">
        <w:rPr>
          <w:sz w:val="28"/>
          <w:szCs w:val="28"/>
        </w:rPr>
        <w:t xml:space="preserve"> предусмотрен ст.193 ТК РФ, который работодатель не имеет права изменить, но может его конкретизировать и уточнить его в правилах внутреннего трудового распорядка. Трудовым кодексом предусмотрены следующие правила процедуры наложения дисциплинарного взыскания:</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а) срок наложения взыскания;</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б) наличие письменного объяснения работника;</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в) приказ о применении дисциплинарного взыскания.</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 xml:space="preserve">Дисциплинарное взыскание применяется </w:t>
      </w:r>
      <w:r w:rsidRPr="0021272F">
        <w:rPr>
          <w:b/>
          <w:bCs/>
          <w:sz w:val="28"/>
          <w:szCs w:val="28"/>
        </w:rPr>
        <w:t>не позднее одного месяца</w:t>
      </w:r>
      <w:r w:rsidRPr="0021272F">
        <w:rPr>
          <w:sz w:val="28"/>
          <w:szCs w:val="28"/>
        </w:rPr>
        <w:t xml:space="preserve"> со дня </w:t>
      </w:r>
      <w:r w:rsidRPr="0021272F">
        <w:rPr>
          <w:sz w:val="28"/>
          <w:szCs w:val="28"/>
          <w:u w:val="single"/>
        </w:rPr>
        <w:t>обнаружения проступка</w:t>
      </w:r>
      <w:r w:rsidRPr="0021272F">
        <w:rPr>
          <w:i/>
          <w:iCs/>
          <w:sz w:val="28"/>
          <w:szCs w:val="28"/>
        </w:rPr>
        <w:t xml:space="preserve">, не считая времени болезни работника, пребывания его в отпуске, а также времени, необходимого на учет мнения представительного органа работников (например, </w:t>
      </w:r>
      <w:r w:rsidRPr="0021272F">
        <w:rPr>
          <w:sz w:val="28"/>
          <w:szCs w:val="28"/>
          <w:shd w:val="clear" w:color="auto" w:fill="FFFFFF"/>
        </w:rPr>
        <w:t>при расторжении трудового договора в случае неоднократного неисполнения работником без уважительных причин трудовых обязанностей, если он имеет дисциплинарное взыскание). Отсутствие на работе по иным основаниям, в т.ч. и в связи с использованием дней отдыха (отгулов) независимо от их продолжительности (например, при вахтовом методе организации работ), не прерывает течени</w:t>
      </w:r>
      <w:r w:rsidR="00C955E0">
        <w:rPr>
          <w:sz w:val="28"/>
          <w:szCs w:val="28"/>
          <w:shd w:val="clear" w:color="auto" w:fill="FFFFFF"/>
        </w:rPr>
        <w:t>е указанного срока (</w:t>
      </w:r>
      <w:proofErr w:type="spellStart"/>
      <w:r w:rsidR="00C955E0">
        <w:rPr>
          <w:sz w:val="28"/>
          <w:szCs w:val="28"/>
          <w:shd w:val="clear" w:color="auto" w:fill="FFFFFF"/>
        </w:rPr>
        <w:t>подп</w:t>
      </w:r>
      <w:proofErr w:type="spellEnd"/>
      <w:r w:rsidR="00C955E0">
        <w:rPr>
          <w:sz w:val="28"/>
          <w:szCs w:val="28"/>
          <w:shd w:val="clear" w:color="auto" w:fill="FFFFFF"/>
        </w:rPr>
        <w:t>."в" п.</w:t>
      </w:r>
      <w:r w:rsidRPr="0021272F">
        <w:rPr>
          <w:sz w:val="28"/>
          <w:szCs w:val="28"/>
          <w:shd w:val="clear" w:color="auto" w:fill="FFFFFF"/>
        </w:rPr>
        <w:t>34 Постановления Пленума В</w:t>
      </w:r>
      <w:r w:rsidR="00C955E0">
        <w:rPr>
          <w:sz w:val="28"/>
          <w:szCs w:val="28"/>
          <w:shd w:val="clear" w:color="auto" w:fill="FFFFFF"/>
        </w:rPr>
        <w:t xml:space="preserve">ерховного </w:t>
      </w:r>
      <w:r w:rsidRPr="0021272F">
        <w:rPr>
          <w:sz w:val="28"/>
          <w:szCs w:val="28"/>
          <w:shd w:val="clear" w:color="auto" w:fill="FFFFFF"/>
        </w:rPr>
        <w:t>С</w:t>
      </w:r>
      <w:r w:rsidR="00C955E0">
        <w:rPr>
          <w:sz w:val="28"/>
          <w:szCs w:val="28"/>
          <w:shd w:val="clear" w:color="auto" w:fill="FFFFFF"/>
        </w:rPr>
        <w:t>уда</w:t>
      </w:r>
      <w:r w:rsidRPr="0021272F">
        <w:rPr>
          <w:sz w:val="28"/>
          <w:szCs w:val="28"/>
          <w:shd w:val="clear" w:color="auto" w:fill="FFFFFF"/>
        </w:rPr>
        <w:t xml:space="preserve"> РФ</w:t>
      </w:r>
      <w:r w:rsidR="00C955E0">
        <w:rPr>
          <w:sz w:val="28"/>
          <w:szCs w:val="28"/>
          <w:shd w:val="clear" w:color="auto" w:fill="FFFFFF"/>
        </w:rPr>
        <w:t xml:space="preserve"> № 2</w:t>
      </w:r>
      <w:r w:rsidRPr="0021272F">
        <w:rPr>
          <w:sz w:val="28"/>
          <w:szCs w:val="28"/>
          <w:shd w:val="clear" w:color="auto" w:fill="FFFFFF"/>
        </w:rPr>
        <w:t xml:space="preserve"> от 17.03.2004 г.).</w:t>
      </w:r>
      <w:r w:rsidRPr="0021272F">
        <w:rPr>
          <w:sz w:val="28"/>
          <w:szCs w:val="28"/>
        </w:rPr>
        <w:t xml:space="preserve"> </w:t>
      </w:r>
      <w:r w:rsidRPr="0021272F">
        <w:rPr>
          <w:sz w:val="28"/>
          <w:szCs w:val="28"/>
          <w:shd w:val="clear" w:color="auto" w:fill="FFFFFF"/>
        </w:rPr>
        <w:t xml:space="preserve">К отпуску, </w:t>
      </w:r>
      <w:r w:rsidRPr="0021272F">
        <w:rPr>
          <w:i/>
          <w:iCs/>
          <w:sz w:val="28"/>
          <w:szCs w:val="28"/>
          <w:shd w:val="clear" w:color="auto" w:fill="FFFFFF"/>
        </w:rPr>
        <w:t>прерывающему течение месячного срока</w:t>
      </w:r>
      <w:r w:rsidRPr="0021272F">
        <w:rPr>
          <w:sz w:val="28"/>
          <w:szCs w:val="28"/>
          <w:shd w:val="clear" w:color="auto" w:fill="FFFFFF"/>
        </w:rPr>
        <w:t>, следует относить все отпуска, предоставляемые работодателем в соответствии с действующим законодательством, в т.ч. ежегодные (основные и дополнительные) отпуска, отпуска в связи с обучением в учебных заведениях, отпуска без сохранени</w:t>
      </w:r>
      <w:r w:rsidR="00C955E0">
        <w:rPr>
          <w:sz w:val="28"/>
          <w:szCs w:val="28"/>
          <w:shd w:val="clear" w:color="auto" w:fill="FFFFFF"/>
        </w:rPr>
        <w:t>я заработной платы (</w:t>
      </w:r>
      <w:proofErr w:type="spellStart"/>
      <w:r w:rsidR="00C955E0">
        <w:rPr>
          <w:sz w:val="28"/>
          <w:szCs w:val="28"/>
          <w:shd w:val="clear" w:color="auto" w:fill="FFFFFF"/>
        </w:rPr>
        <w:t>подп</w:t>
      </w:r>
      <w:proofErr w:type="spellEnd"/>
      <w:r w:rsidR="00C955E0">
        <w:rPr>
          <w:sz w:val="28"/>
          <w:szCs w:val="28"/>
          <w:shd w:val="clear" w:color="auto" w:fill="FFFFFF"/>
        </w:rPr>
        <w:t>."г" п.</w:t>
      </w:r>
      <w:r w:rsidRPr="0021272F">
        <w:rPr>
          <w:sz w:val="28"/>
          <w:szCs w:val="28"/>
          <w:shd w:val="clear" w:color="auto" w:fill="FFFFFF"/>
        </w:rPr>
        <w:t>34 Постановления Пленума В</w:t>
      </w:r>
      <w:r w:rsidR="00C955E0">
        <w:rPr>
          <w:sz w:val="28"/>
          <w:szCs w:val="28"/>
          <w:shd w:val="clear" w:color="auto" w:fill="FFFFFF"/>
        </w:rPr>
        <w:t xml:space="preserve">ерховного </w:t>
      </w:r>
      <w:r w:rsidRPr="0021272F">
        <w:rPr>
          <w:sz w:val="28"/>
          <w:szCs w:val="28"/>
          <w:shd w:val="clear" w:color="auto" w:fill="FFFFFF"/>
        </w:rPr>
        <w:t>С</w:t>
      </w:r>
      <w:r w:rsidR="00C955E0">
        <w:rPr>
          <w:sz w:val="28"/>
          <w:szCs w:val="28"/>
          <w:shd w:val="clear" w:color="auto" w:fill="FFFFFF"/>
        </w:rPr>
        <w:t>уда</w:t>
      </w:r>
      <w:r w:rsidRPr="0021272F">
        <w:rPr>
          <w:sz w:val="28"/>
          <w:szCs w:val="28"/>
          <w:shd w:val="clear" w:color="auto" w:fill="FFFFFF"/>
        </w:rPr>
        <w:t xml:space="preserve"> РФ</w:t>
      </w:r>
      <w:r w:rsidR="00C955E0">
        <w:rPr>
          <w:sz w:val="28"/>
          <w:szCs w:val="28"/>
          <w:shd w:val="clear" w:color="auto" w:fill="FFFFFF"/>
        </w:rPr>
        <w:t xml:space="preserve"> № </w:t>
      </w:r>
      <w:proofErr w:type="gramStart"/>
      <w:r w:rsidR="00C955E0">
        <w:rPr>
          <w:sz w:val="28"/>
          <w:szCs w:val="28"/>
          <w:shd w:val="clear" w:color="auto" w:fill="FFFFFF"/>
        </w:rPr>
        <w:t xml:space="preserve">2 </w:t>
      </w:r>
      <w:r w:rsidRPr="0021272F">
        <w:rPr>
          <w:sz w:val="28"/>
          <w:szCs w:val="28"/>
          <w:shd w:val="clear" w:color="auto" w:fill="FFFFFF"/>
        </w:rPr>
        <w:t xml:space="preserve"> от</w:t>
      </w:r>
      <w:proofErr w:type="gramEnd"/>
      <w:r w:rsidRPr="0021272F">
        <w:rPr>
          <w:sz w:val="28"/>
          <w:szCs w:val="28"/>
          <w:shd w:val="clear" w:color="auto" w:fill="FFFFFF"/>
        </w:rPr>
        <w:t xml:space="preserve"> 17.03.2004 г.). Если в качестве дисциплинарного взыскания к работнику применяют увольнение по подп. "г" п. 6 ст. 81 ТК</w:t>
      </w:r>
      <w:r w:rsidR="00C955E0">
        <w:rPr>
          <w:sz w:val="28"/>
          <w:szCs w:val="28"/>
          <w:shd w:val="clear" w:color="auto" w:fill="FFFFFF"/>
        </w:rPr>
        <w:t xml:space="preserve"> РФ</w:t>
      </w:r>
      <w:r w:rsidRPr="0021272F">
        <w:rPr>
          <w:sz w:val="28"/>
          <w:szCs w:val="28"/>
          <w:shd w:val="clear" w:color="auto" w:fill="FFFFFF"/>
        </w:rPr>
        <w:t>, месячный срок исчисляется со дня вступления в законную силу приговора, которым установлена вина работника в хищении (в т.ч. мелкого) чужого имущества, растрате, умышленном его уничтожении или повреждении, либо постановления компетентного органа о наложении за это правонарушение административного взыскания.</w:t>
      </w:r>
      <w:r w:rsidRPr="0021272F">
        <w:rPr>
          <w:sz w:val="28"/>
          <w:szCs w:val="28"/>
        </w:rPr>
        <w:t xml:space="preserve"> </w:t>
      </w:r>
      <w:r w:rsidRPr="0021272F">
        <w:rPr>
          <w:sz w:val="28"/>
          <w:szCs w:val="28"/>
          <w:shd w:val="clear" w:color="auto" w:fill="FFFFFF"/>
        </w:rPr>
        <w:t>При длительном прогуле месячный срок со дня обнаружения проступка исчисляется не с первого дня прогула, а с последнего, т.к. только после появления на работе лица, совершившего прогул, станет известно, какова его причина и может ли быть применено дисциплинарное взыскание.</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 xml:space="preserve">Дисциплинарное взыскание </w:t>
      </w:r>
      <w:r w:rsidRPr="0021272F">
        <w:rPr>
          <w:b/>
          <w:bCs/>
          <w:sz w:val="28"/>
          <w:szCs w:val="28"/>
        </w:rPr>
        <w:t xml:space="preserve">не может быть применено позднее шести месяцев </w:t>
      </w:r>
      <w:r w:rsidRPr="0021272F">
        <w:rPr>
          <w:sz w:val="28"/>
          <w:szCs w:val="28"/>
          <w:u w:val="single"/>
        </w:rPr>
        <w:t>со дня совершения проступка</w:t>
      </w:r>
      <w:r w:rsidRPr="0021272F">
        <w:rPr>
          <w:sz w:val="28"/>
          <w:szCs w:val="28"/>
        </w:rPr>
        <w:t xml:space="preserve">, а по результатам ревизии, проверки финансово-хозяйственной деятельности или аудиторской проверки — </w:t>
      </w:r>
      <w:r w:rsidRPr="0021272F">
        <w:rPr>
          <w:b/>
          <w:bCs/>
          <w:sz w:val="28"/>
          <w:szCs w:val="28"/>
        </w:rPr>
        <w:t xml:space="preserve">позднее двух лет </w:t>
      </w:r>
      <w:r w:rsidRPr="0021272F">
        <w:rPr>
          <w:sz w:val="28"/>
          <w:szCs w:val="28"/>
        </w:rPr>
        <w:t xml:space="preserve">со дня его совершения. </w:t>
      </w:r>
      <w:r w:rsidRPr="0021272F">
        <w:rPr>
          <w:i/>
          <w:iCs/>
          <w:sz w:val="28"/>
          <w:szCs w:val="28"/>
        </w:rPr>
        <w:t>В указанные сроки не включается время производства по уголовному делу.</w:t>
      </w:r>
    </w:p>
    <w:p w:rsidR="00EC0F2D" w:rsidRPr="00C955E0" w:rsidRDefault="00EC0F2D" w:rsidP="0021272F">
      <w:pPr>
        <w:pStyle w:val="a3"/>
        <w:spacing w:before="0" w:beforeAutospacing="0" w:after="0" w:afterAutospacing="0"/>
        <w:ind w:firstLine="709"/>
        <w:rPr>
          <w:b/>
          <w:bCs/>
          <w:iCs/>
          <w:sz w:val="28"/>
          <w:szCs w:val="28"/>
        </w:rPr>
      </w:pPr>
      <w:r w:rsidRPr="0021272F">
        <w:rPr>
          <w:b/>
          <w:bCs/>
          <w:sz w:val="28"/>
          <w:szCs w:val="28"/>
        </w:rPr>
        <w:t>За каждый дисциплинарный проступок может быть применено только одно дисциплинарное взыскание.</w:t>
      </w:r>
      <w:r w:rsidRPr="0021272F">
        <w:rPr>
          <w:sz w:val="28"/>
          <w:szCs w:val="28"/>
          <w:shd w:val="clear" w:color="auto" w:fill="FFFFFF"/>
        </w:rPr>
        <w:t xml:space="preserve"> </w:t>
      </w:r>
      <w:r w:rsidRPr="00C955E0">
        <w:rPr>
          <w:iCs/>
          <w:sz w:val="28"/>
          <w:szCs w:val="28"/>
          <w:shd w:val="clear" w:color="auto" w:fill="FFFFFF"/>
        </w:rPr>
        <w:t xml:space="preserve">Однако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допустимо </w:t>
      </w:r>
      <w:r w:rsidRPr="00C955E0">
        <w:rPr>
          <w:iCs/>
          <w:sz w:val="28"/>
          <w:szCs w:val="28"/>
          <w:shd w:val="clear" w:color="auto" w:fill="FFFFFF"/>
        </w:rPr>
        <w:lastRenderedPageBreak/>
        <w:t>применить к нему новое дисциплинарное взыскание, в т.ч. увол</w:t>
      </w:r>
      <w:r w:rsidR="00C955E0">
        <w:rPr>
          <w:iCs/>
          <w:sz w:val="28"/>
          <w:szCs w:val="28"/>
          <w:shd w:val="clear" w:color="auto" w:fill="FFFFFF"/>
        </w:rPr>
        <w:t>ьнение (п.</w:t>
      </w:r>
      <w:r w:rsidRPr="00C955E0">
        <w:rPr>
          <w:iCs/>
          <w:sz w:val="28"/>
          <w:szCs w:val="28"/>
          <w:shd w:val="clear" w:color="auto" w:fill="FFFFFF"/>
        </w:rPr>
        <w:t>33 Постановления Пленума В</w:t>
      </w:r>
      <w:r w:rsidR="00C955E0" w:rsidRPr="00C955E0">
        <w:rPr>
          <w:iCs/>
          <w:sz w:val="28"/>
          <w:szCs w:val="28"/>
          <w:shd w:val="clear" w:color="auto" w:fill="FFFFFF"/>
        </w:rPr>
        <w:t xml:space="preserve">ерховного </w:t>
      </w:r>
      <w:r w:rsidR="00455992" w:rsidRPr="00C955E0">
        <w:rPr>
          <w:iCs/>
          <w:sz w:val="28"/>
          <w:szCs w:val="28"/>
          <w:shd w:val="clear" w:color="auto" w:fill="FFFFFF"/>
        </w:rPr>
        <w:t>Суда РФ</w:t>
      </w:r>
      <w:r w:rsidR="00C955E0" w:rsidRPr="00C955E0">
        <w:rPr>
          <w:iCs/>
          <w:sz w:val="28"/>
          <w:szCs w:val="28"/>
          <w:shd w:val="clear" w:color="auto" w:fill="FFFFFF"/>
        </w:rPr>
        <w:t xml:space="preserve"> № </w:t>
      </w:r>
      <w:r w:rsidR="00455992" w:rsidRPr="00C955E0">
        <w:rPr>
          <w:iCs/>
          <w:sz w:val="28"/>
          <w:szCs w:val="28"/>
          <w:shd w:val="clear" w:color="auto" w:fill="FFFFFF"/>
        </w:rPr>
        <w:t>2 от</w:t>
      </w:r>
      <w:r w:rsidRPr="00C955E0">
        <w:rPr>
          <w:iCs/>
          <w:sz w:val="28"/>
          <w:szCs w:val="28"/>
          <w:shd w:val="clear" w:color="auto" w:fill="FFFFFF"/>
        </w:rPr>
        <w:t xml:space="preserve"> 17.03.2004 г.).</w:t>
      </w:r>
    </w:p>
    <w:p w:rsidR="00EC0F2D" w:rsidRPr="0021272F" w:rsidRDefault="00EC0F2D" w:rsidP="0021272F">
      <w:pPr>
        <w:pStyle w:val="a3"/>
        <w:spacing w:before="0" w:beforeAutospacing="0" w:after="0" w:afterAutospacing="0"/>
        <w:ind w:firstLine="709"/>
        <w:rPr>
          <w:sz w:val="28"/>
          <w:szCs w:val="28"/>
        </w:rPr>
      </w:pPr>
      <w:r w:rsidRPr="0021272F">
        <w:rPr>
          <w:b/>
          <w:bCs/>
          <w:sz w:val="28"/>
          <w:szCs w:val="28"/>
        </w:rPr>
        <w:t>День обнаружения проступка</w:t>
      </w:r>
      <w:r w:rsidRPr="0021272F">
        <w:rPr>
          <w:sz w:val="28"/>
          <w:szCs w:val="28"/>
        </w:rPr>
        <w:t xml:space="preserve"> устанавливается непосредственно по докладной непосредственного руководителя работника (независимо от того, имеет ли он право налагать дисциплинарное взыскание) или по показаниям свидетелей.</w:t>
      </w:r>
    </w:p>
    <w:p w:rsidR="00EC0F2D" w:rsidRPr="0021272F" w:rsidRDefault="00EC0F2D" w:rsidP="0021272F">
      <w:pPr>
        <w:pStyle w:val="a3"/>
        <w:spacing w:before="0" w:beforeAutospacing="0" w:after="0" w:afterAutospacing="0"/>
        <w:ind w:firstLine="709"/>
        <w:rPr>
          <w:sz w:val="28"/>
          <w:szCs w:val="28"/>
        </w:rPr>
      </w:pPr>
      <w:r w:rsidRPr="0021272F">
        <w:rPr>
          <w:b/>
          <w:bCs/>
          <w:sz w:val="28"/>
          <w:szCs w:val="28"/>
        </w:rPr>
        <w:t>День совершения правонарушения</w:t>
      </w:r>
      <w:r w:rsidRPr="0021272F">
        <w:rPr>
          <w:sz w:val="28"/>
          <w:szCs w:val="28"/>
        </w:rPr>
        <w:t xml:space="preserve"> устанавливается по документам, например, по табелю учета рабочего времени и показаниям свидетелей.</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 xml:space="preserve">Работодатель обязан взять у работника </w:t>
      </w:r>
      <w:r w:rsidRPr="0021272F">
        <w:rPr>
          <w:b/>
          <w:bCs/>
          <w:sz w:val="28"/>
          <w:szCs w:val="28"/>
        </w:rPr>
        <w:t>письменное объяснение</w:t>
      </w:r>
      <w:r w:rsidRPr="0021272F">
        <w:rPr>
          <w:sz w:val="28"/>
          <w:szCs w:val="28"/>
        </w:rPr>
        <w:t xml:space="preserve"> по факту дисциплинарного нарушения. </w:t>
      </w:r>
      <w:r w:rsidRPr="0021272F">
        <w:rPr>
          <w:sz w:val="28"/>
          <w:szCs w:val="28"/>
          <w:shd w:val="clear" w:color="auto" w:fill="FFFFFF"/>
        </w:rPr>
        <w:t xml:space="preserve">Это делается для выяснения всех обстоятельств совершения дисциплинарного проступка, а также степени вины работника, совершившего проступок. Такое объяснение должно быть затребовано до применения к работнику той или иной меры взыскания. </w:t>
      </w:r>
      <w:r w:rsidRPr="0021272F">
        <w:rPr>
          <w:sz w:val="28"/>
          <w:szCs w:val="28"/>
        </w:rPr>
        <w:t>Если работник отказывается давать объяснения, то в присутствии его и двух свидетелей составляется акт об отказе давать письменные объяснения. Отказ работника дать объяснения не является препятствием для применения дисциплинарного взыскания.</w:t>
      </w:r>
    </w:p>
    <w:p w:rsidR="00EC0F2D" w:rsidRPr="00455992" w:rsidRDefault="00EC0F2D" w:rsidP="00455992">
      <w:pPr>
        <w:pStyle w:val="a3"/>
        <w:spacing w:before="0" w:beforeAutospacing="0" w:after="0" w:afterAutospacing="0"/>
        <w:ind w:firstLine="709"/>
        <w:rPr>
          <w:sz w:val="28"/>
          <w:szCs w:val="28"/>
        </w:rPr>
      </w:pPr>
      <w:r w:rsidRPr="0021272F">
        <w:rPr>
          <w:sz w:val="28"/>
          <w:szCs w:val="28"/>
          <w:shd w:val="clear" w:color="auto" w:fill="FFFFFF"/>
        </w:rPr>
        <w:t xml:space="preserve">Дисциплинарные взыскания налагаются </w:t>
      </w:r>
      <w:r w:rsidRPr="0021272F">
        <w:rPr>
          <w:b/>
          <w:bCs/>
          <w:sz w:val="28"/>
          <w:szCs w:val="28"/>
          <w:shd w:val="clear" w:color="auto" w:fill="FFFFFF"/>
        </w:rPr>
        <w:t>руководителем организации</w:t>
      </w:r>
      <w:r w:rsidRPr="0021272F">
        <w:rPr>
          <w:sz w:val="28"/>
          <w:szCs w:val="28"/>
          <w:shd w:val="clear" w:color="auto" w:fill="FFFFFF"/>
        </w:rPr>
        <w:t>. Другие должностные лица могут применять их только в случае, если такие полномочия им предоставлены соответствующими документами (уставом организации, приказом руководителя и др.).</w:t>
      </w:r>
      <w:r w:rsidRPr="0021272F">
        <w:rPr>
          <w:sz w:val="28"/>
          <w:szCs w:val="28"/>
        </w:rPr>
        <w:t xml:space="preserve"> </w:t>
      </w:r>
      <w:r w:rsidRPr="0021272F">
        <w:rPr>
          <w:sz w:val="28"/>
          <w:szCs w:val="28"/>
          <w:shd w:val="clear" w:color="auto" w:fill="FFFFFF"/>
        </w:rPr>
        <w:t>О применении дисциплинарного взыскания издается приказ (распоряжение). Какой-то общей установленной формы приказа (</w:t>
      </w:r>
      <w:r w:rsidR="00455992" w:rsidRPr="0021272F">
        <w:rPr>
          <w:sz w:val="28"/>
          <w:szCs w:val="28"/>
          <w:shd w:val="clear" w:color="auto" w:fill="FFFFFF"/>
        </w:rPr>
        <w:t>распоряжения) о</w:t>
      </w:r>
      <w:r w:rsidRPr="0021272F">
        <w:rPr>
          <w:sz w:val="28"/>
          <w:szCs w:val="28"/>
          <w:shd w:val="clear" w:color="auto" w:fill="FFFFFF"/>
        </w:rPr>
        <w:t xml:space="preserve"> наложении дисциплинарного </w:t>
      </w:r>
      <w:proofErr w:type="gramStart"/>
      <w:r w:rsidRPr="0021272F">
        <w:rPr>
          <w:sz w:val="28"/>
          <w:szCs w:val="28"/>
          <w:shd w:val="clear" w:color="auto" w:fill="FFFFFF"/>
        </w:rPr>
        <w:t>взыскания  не</w:t>
      </w:r>
      <w:proofErr w:type="gramEnd"/>
      <w:r w:rsidRPr="0021272F">
        <w:rPr>
          <w:sz w:val="28"/>
          <w:szCs w:val="28"/>
          <w:shd w:val="clear" w:color="auto" w:fill="FFFFFF"/>
        </w:rPr>
        <w:t xml:space="preserve"> существует, каждый работодатель самостоятельно разрабатывает такую форму при применении  таких дисциплинарных взысканий, как замечание и выговор. </w:t>
      </w:r>
      <w:proofErr w:type="gramStart"/>
      <w:r w:rsidRPr="0021272F">
        <w:rPr>
          <w:sz w:val="28"/>
          <w:szCs w:val="28"/>
          <w:shd w:val="clear" w:color="auto" w:fill="FFFFFF"/>
        </w:rPr>
        <w:t xml:space="preserve">На общероссийской </w:t>
      </w:r>
      <w:r w:rsidR="00455992" w:rsidRPr="0021272F">
        <w:rPr>
          <w:sz w:val="28"/>
          <w:szCs w:val="28"/>
          <w:shd w:val="clear" w:color="auto" w:fill="FFFFFF"/>
        </w:rPr>
        <w:t>уровне</w:t>
      </w:r>
      <w:proofErr w:type="gramEnd"/>
      <w:r w:rsidR="00455992" w:rsidRPr="0021272F">
        <w:rPr>
          <w:sz w:val="28"/>
          <w:szCs w:val="28"/>
          <w:shd w:val="clear" w:color="auto" w:fill="FFFFFF"/>
        </w:rPr>
        <w:t xml:space="preserve"> только</w:t>
      </w:r>
      <w:r w:rsidRPr="0021272F">
        <w:rPr>
          <w:sz w:val="28"/>
          <w:szCs w:val="28"/>
          <w:shd w:val="clear" w:color="auto" w:fill="FFFFFF"/>
        </w:rPr>
        <w:t xml:space="preserve"> разработана </w:t>
      </w:r>
      <w:r w:rsidRPr="0021272F">
        <w:rPr>
          <w:b/>
          <w:bCs/>
          <w:sz w:val="28"/>
          <w:szCs w:val="28"/>
        </w:rPr>
        <w:t xml:space="preserve">Унифицированная форма № Т-8, </w:t>
      </w:r>
      <w:r w:rsidRPr="00C955E0">
        <w:rPr>
          <w:bCs/>
          <w:sz w:val="28"/>
          <w:szCs w:val="28"/>
        </w:rPr>
        <w:t>утвержденная Постановлением Госкомстата России от 05.01.2004 г. № 1 «Приказ (распоряжение) о прекращении (расторжении) трудового договора с работником (увольнении)</w:t>
      </w:r>
      <w:r w:rsidR="00C955E0">
        <w:rPr>
          <w:bCs/>
          <w:sz w:val="28"/>
          <w:szCs w:val="28"/>
        </w:rPr>
        <w:t>»</w:t>
      </w:r>
      <w:r w:rsidRPr="00C955E0">
        <w:rPr>
          <w:bCs/>
          <w:sz w:val="28"/>
          <w:szCs w:val="28"/>
        </w:rPr>
        <w:t>.</w:t>
      </w:r>
      <w:r w:rsidRPr="0021272F">
        <w:rPr>
          <w:b/>
          <w:bCs/>
          <w:sz w:val="28"/>
          <w:szCs w:val="28"/>
          <w:shd w:val="clear" w:color="auto" w:fill="FFFFFF"/>
        </w:rPr>
        <w:t xml:space="preserve"> </w:t>
      </w:r>
      <w:r w:rsidRPr="0021272F">
        <w:rPr>
          <w:sz w:val="28"/>
          <w:szCs w:val="28"/>
          <w:shd w:val="clear" w:color="auto" w:fill="FFFFFF"/>
        </w:rPr>
        <w:t>Помимо общих сведений</w:t>
      </w:r>
      <w:r w:rsidRPr="0021272F">
        <w:rPr>
          <w:b/>
          <w:bCs/>
          <w:sz w:val="28"/>
          <w:szCs w:val="28"/>
          <w:shd w:val="clear" w:color="auto" w:fill="FFFFFF"/>
        </w:rPr>
        <w:t xml:space="preserve"> </w:t>
      </w:r>
      <w:r w:rsidRPr="00C955E0">
        <w:rPr>
          <w:bCs/>
          <w:sz w:val="28"/>
          <w:szCs w:val="28"/>
          <w:shd w:val="clear" w:color="auto" w:fill="FFFFFF"/>
        </w:rPr>
        <w:t>в приказе (распоряжении) должно быть указано</w:t>
      </w:r>
      <w:r w:rsidRPr="00C955E0">
        <w:rPr>
          <w:sz w:val="28"/>
          <w:szCs w:val="28"/>
          <w:shd w:val="clear" w:color="auto" w:fill="FFFFFF"/>
        </w:rPr>
        <w:t xml:space="preserve">, в чем конкретно </w:t>
      </w:r>
      <w:proofErr w:type="gramStart"/>
      <w:r w:rsidRPr="00C955E0">
        <w:rPr>
          <w:sz w:val="28"/>
          <w:szCs w:val="28"/>
          <w:shd w:val="clear" w:color="auto" w:fill="FFFFFF"/>
        </w:rPr>
        <w:t>выразился  д</w:t>
      </w:r>
      <w:r w:rsidRPr="0021272F">
        <w:rPr>
          <w:sz w:val="28"/>
          <w:szCs w:val="28"/>
          <w:shd w:val="clear" w:color="auto" w:fill="FFFFFF"/>
        </w:rPr>
        <w:t>исциплинарный</w:t>
      </w:r>
      <w:proofErr w:type="gramEnd"/>
      <w:r w:rsidRPr="0021272F">
        <w:rPr>
          <w:sz w:val="28"/>
          <w:szCs w:val="28"/>
          <w:shd w:val="clear" w:color="auto" w:fill="FFFFFF"/>
        </w:rPr>
        <w:t xml:space="preserve"> проступок, за совершение которого работник подвергается взысканию, противоправность действий (бездействия) работника, т.е. какие нормы права были нарушены,  мотивы   применения дисциплинарного взыскания, конкретный вид дисциплинарного взыскания, норма права, на основании которой применено дисциплинарное взыскание.  </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 xml:space="preserve">Приказ (распоряжение) работодателя о применении дисциплинарного </w:t>
      </w:r>
      <w:proofErr w:type="gramStart"/>
      <w:r w:rsidRPr="0021272F">
        <w:rPr>
          <w:sz w:val="28"/>
          <w:szCs w:val="28"/>
        </w:rPr>
        <w:t>взыскания  объявляется</w:t>
      </w:r>
      <w:proofErr w:type="gramEnd"/>
      <w:r w:rsidRPr="0021272F">
        <w:rPr>
          <w:sz w:val="28"/>
          <w:szCs w:val="28"/>
        </w:rPr>
        <w:t xml:space="preserve"> работнику под роспись </w:t>
      </w:r>
      <w:r w:rsidRPr="0021272F">
        <w:rPr>
          <w:b/>
          <w:bCs/>
          <w:sz w:val="28"/>
          <w:szCs w:val="28"/>
        </w:rPr>
        <w:t>в течение трех рабочих</w:t>
      </w:r>
      <w:r w:rsidRPr="0021272F">
        <w:rPr>
          <w:sz w:val="28"/>
          <w:szCs w:val="28"/>
        </w:rPr>
        <w:t xml:space="preserve"> дней со дня его издания, </w:t>
      </w:r>
      <w:r w:rsidRPr="0021272F">
        <w:rPr>
          <w:i/>
          <w:iCs/>
          <w:sz w:val="28"/>
          <w:szCs w:val="28"/>
        </w:rPr>
        <w:t>не считая времени отсутствия работника на работе</w:t>
      </w:r>
      <w:r w:rsidRPr="0021272F">
        <w:rPr>
          <w:sz w:val="28"/>
          <w:szCs w:val="28"/>
        </w:rPr>
        <w:t>. В случае отказа от подписи приказом оформляется соответствующий акт.</w:t>
      </w:r>
    </w:p>
    <w:p w:rsidR="00EC0F2D" w:rsidRPr="0021272F" w:rsidRDefault="00EC0F2D" w:rsidP="0021272F">
      <w:pPr>
        <w:pStyle w:val="a3"/>
        <w:spacing w:before="0" w:beforeAutospacing="0" w:after="0" w:afterAutospacing="0"/>
        <w:ind w:firstLine="709"/>
        <w:rPr>
          <w:b/>
          <w:bCs/>
          <w:sz w:val="28"/>
          <w:szCs w:val="28"/>
        </w:rPr>
      </w:pPr>
      <w:r w:rsidRPr="0021272F">
        <w:rPr>
          <w:b/>
          <w:bCs/>
          <w:sz w:val="28"/>
          <w:szCs w:val="28"/>
        </w:rPr>
        <w:t xml:space="preserve">Дисциплинарные взыскания </w:t>
      </w:r>
      <w:r w:rsidRPr="0021272F">
        <w:rPr>
          <w:b/>
          <w:bCs/>
          <w:i/>
          <w:iCs/>
          <w:sz w:val="28"/>
          <w:szCs w:val="28"/>
        </w:rPr>
        <w:t>не заносятся</w:t>
      </w:r>
      <w:r w:rsidRPr="0021272F">
        <w:rPr>
          <w:b/>
          <w:bCs/>
          <w:sz w:val="28"/>
          <w:szCs w:val="28"/>
        </w:rPr>
        <w:t xml:space="preserve"> в трудовую книжку.</w:t>
      </w:r>
    </w:p>
    <w:p w:rsidR="00EC0F2D" w:rsidRPr="0021272F" w:rsidRDefault="00EC0F2D" w:rsidP="0021272F">
      <w:pPr>
        <w:pStyle w:val="a3"/>
        <w:spacing w:before="0" w:beforeAutospacing="0" w:after="0" w:afterAutospacing="0" w:line="360" w:lineRule="atLeast"/>
        <w:ind w:firstLine="709"/>
        <w:rPr>
          <w:sz w:val="28"/>
          <w:szCs w:val="28"/>
        </w:rPr>
      </w:pPr>
      <w:r w:rsidRPr="0021272F">
        <w:rPr>
          <w:b/>
          <w:bCs/>
          <w:sz w:val="28"/>
          <w:szCs w:val="28"/>
        </w:rPr>
        <w:t>Дисциплинарное взыскание считается наложенным правомерно, если были соблюдены все условия привлечения к ответственности и процедура привлечения к ответственности</w:t>
      </w:r>
      <w:r w:rsidRPr="0021272F">
        <w:rPr>
          <w:sz w:val="28"/>
          <w:szCs w:val="28"/>
        </w:rPr>
        <w:t>.</w:t>
      </w:r>
    </w:p>
    <w:p w:rsidR="00EC0F2D" w:rsidRPr="00455992" w:rsidRDefault="00EC0F2D" w:rsidP="00455992">
      <w:pPr>
        <w:pStyle w:val="a3"/>
        <w:spacing w:before="0" w:beforeAutospacing="0" w:after="0" w:afterAutospacing="0"/>
        <w:ind w:firstLine="709"/>
        <w:rPr>
          <w:sz w:val="28"/>
          <w:szCs w:val="28"/>
        </w:rPr>
      </w:pPr>
      <w:r w:rsidRPr="0021272F">
        <w:rPr>
          <w:sz w:val="28"/>
          <w:szCs w:val="28"/>
          <w:shd w:val="clear" w:color="auto" w:fill="FFFFFF"/>
        </w:rPr>
        <w:t xml:space="preserve">Если работник считает, что дисциплинарное взыскание применено неправомерно или мера взыскания является слишком суровой, он имеет право обратиться с жалобой в </w:t>
      </w:r>
      <w:proofErr w:type="gramStart"/>
      <w:r w:rsidRPr="0021272F">
        <w:rPr>
          <w:sz w:val="28"/>
          <w:szCs w:val="28"/>
          <w:shd w:val="clear" w:color="auto" w:fill="FFFFFF"/>
        </w:rPr>
        <w:t>федеральную  инспекцию</w:t>
      </w:r>
      <w:proofErr w:type="gramEnd"/>
      <w:r w:rsidRPr="0021272F">
        <w:rPr>
          <w:sz w:val="28"/>
          <w:szCs w:val="28"/>
          <w:shd w:val="clear" w:color="auto" w:fill="FFFFFF"/>
        </w:rPr>
        <w:t xml:space="preserve"> труда и в органы по </w:t>
      </w:r>
      <w:r w:rsidRPr="0021272F">
        <w:rPr>
          <w:sz w:val="28"/>
          <w:szCs w:val="28"/>
          <w:shd w:val="clear" w:color="auto" w:fill="FFFFFF"/>
        </w:rPr>
        <w:lastRenderedPageBreak/>
        <w:t>рассмотрению индивидуальных трудовых споров в уста</w:t>
      </w:r>
      <w:r w:rsidR="001025B6">
        <w:rPr>
          <w:sz w:val="28"/>
          <w:szCs w:val="28"/>
          <w:shd w:val="clear" w:color="auto" w:fill="FFFFFF"/>
        </w:rPr>
        <w:t xml:space="preserve">новленном законом порядке (Главы 57, </w:t>
      </w:r>
      <w:r w:rsidRPr="0021272F">
        <w:rPr>
          <w:sz w:val="28"/>
          <w:szCs w:val="28"/>
          <w:shd w:val="clear" w:color="auto" w:fill="FFFFFF"/>
        </w:rPr>
        <w:t xml:space="preserve"> 60 ТК РФ).</w:t>
      </w:r>
      <w:r w:rsidRPr="0021272F">
        <w:rPr>
          <w:rStyle w:val="apple-converted-space"/>
          <w:sz w:val="28"/>
          <w:szCs w:val="28"/>
          <w:shd w:val="clear" w:color="auto" w:fill="FFFFFF"/>
        </w:rPr>
        <w:t> </w:t>
      </w:r>
      <w:r w:rsidRPr="0021272F">
        <w:rPr>
          <w:rFonts w:eastAsia="Times-Roman"/>
          <w:sz w:val="28"/>
          <w:szCs w:val="28"/>
        </w:rPr>
        <w:t>В случае, если привлечение работника к дисциплинарной ответственности будет признано неправомерным, работник считается не подвергавшимся дисциплинарному взысканию.</w:t>
      </w:r>
    </w:p>
    <w:p w:rsidR="00EC0F2D" w:rsidRPr="0021272F" w:rsidRDefault="00EC0F2D" w:rsidP="0021272F">
      <w:pPr>
        <w:pStyle w:val="a3"/>
        <w:spacing w:before="0" w:beforeAutospacing="0" w:after="0" w:afterAutospacing="0"/>
        <w:ind w:firstLine="709"/>
        <w:rPr>
          <w:sz w:val="28"/>
          <w:szCs w:val="28"/>
        </w:rPr>
      </w:pPr>
      <w:r w:rsidRPr="0021272F">
        <w:rPr>
          <w:sz w:val="28"/>
          <w:szCs w:val="28"/>
        </w:rPr>
        <w:t xml:space="preserve">По общему правилу согласно ст.194 ТК </w:t>
      </w:r>
      <w:proofErr w:type="gramStart"/>
      <w:r w:rsidRPr="0021272F">
        <w:rPr>
          <w:sz w:val="28"/>
          <w:szCs w:val="28"/>
        </w:rPr>
        <w:t xml:space="preserve">РФ  </w:t>
      </w:r>
      <w:r w:rsidRPr="00C955E0">
        <w:rPr>
          <w:b/>
          <w:sz w:val="28"/>
          <w:szCs w:val="28"/>
        </w:rPr>
        <w:t>дисциплинарное</w:t>
      </w:r>
      <w:proofErr w:type="gramEnd"/>
      <w:r w:rsidRPr="00C955E0">
        <w:rPr>
          <w:b/>
          <w:sz w:val="28"/>
          <w:szCs w:val="28"/>
        </w:rPr>
        <w:t xml:space="preserve"> взыскание</w:t>
      </w:r>
      <w:r w:rsidRPr="0021272F">
        <w:rPr>
          <w:sz w:val="28"/>
          <w:szCs w:val="28"/>
        </w:rPr>
        <w:t xml:space="preserve"> </w:t>
      </w:r>
      <w:r w:rsidRPr="0021272F">
        <w:rPr>
          <w:b/>
          <w:bCs/>
          <w:sz w:val="28"/>
          <w:szCs w:val="28"/>
        </w:rPr>
        <w:t xml:space="preserve">действует в течение одного года  </w:t>
      </w:r>
      <w:r w:rsidRPr="0021272F">
        <w:rPr>
          <w:sz w:val="28"/>
          <w:szCs w:val="28"/>
        </w:rPr>
        <w:t xml:space="preserve">со дня его применения. </w:t>
      </w:r>
      <w:r w:rsidRPr="0021272F">
        <w:rPr>
          <w:sz w:val="28"/>
          <w:szCs w:val="28"/>
          <w:shd w:val="clear" w:color="auto" w:fill="FFFFFF"/>
        </w:rPr>
        <w:t xml:space="preserve">По истечении этого срока оно снимается </w:t>
      </w:r>
      <w:r w:rsidRPr="00C955E0">
        <w:rPr>
          <w:bCs/>
          <w:sz w:val="28"/>
          <w:szCs w:val="28"/>
          <w:shd w:val="clear" w:color="auto" w:fill="FFFFFF"/>
        </w:rPr>
        <w:t>автоматически</w:t>
      </w:r>
      <w:r w:rsidRPr="0021272F">
        <w:rPr>
          <w:sz w:val="28"/>
          <w:szCs w:val="28"/>
          <w:shd w:val="clear" w:color="auto" w:fill="FFFFFF"/>
        </w:rPr>
        <w:t>, т.е. без издания какого-либо специального приказа, и работник считается не подвергавшимся дисциплинарному взысканию.</w:t>
      </w:r>
    </w:p>
    <w:p w:rsidR="00EC0F2D" w:rsidRPr="0021272F" w:rsidRDefault="00EC0F2D" w:rsidP="0021272F">
      <w:pPr>
        <w:pStyle w:val="a3"/>
        <w:spacing w:before="0" w:beforeAutospacing="0" w:after="0" w:afterAutospacing="0"/>
        <w:ind w:firstLine="709"/>
        <w:rPr>
          <w:sz w:val="28"/>
          <w:szCs w:val="28"/>
          <w:shd w:val="clear" w:color="auto" w:fill="FFFFFF"/>
        </w:rPr>
      </w:pPr>
      <w:r w:rsidRPr="0021272F">
        <w:rPr>
          <w:sz w:val="28"/>
          <w:szCs w:val="28"/>
          <w:shd w:val="clear" w:color="auto" w:fill="FFFFFF"/>
        </w:rPr>
        <w:t xml:space="preserve">Однако, если в течение года со дня применения взыскания работник будет подвергнут новому взысканию, первоначальное сохраняет силу и учитывается наравне с последним, </w:t>
      </w:r>
      <w:proofErr w:type="gramStart"/>
      <w:r w:rsidRPr="00C955E0">
        <w:rPr>
          <w:i/>
          <w:sz w:val="28"/>
          <w:szCs w:val="28"/>
          <w:shd w:val="clear" w:color="auto" w:fill="FFFFFF"/>
        </w:rPr>
        <w:t>например</w:t>
      </w:r>
      <w:r w:rsidR="00C955E0">
        <w:rPr>
          <w:sz w:val="28"/>
          <w:szCs w:val="28"/>
          <w:shd w:val="clear" w:color="auto" w:fill="FFFFFF"/>
        </w:rPr>
        <w:t xml:space="preserve">, </w:t>
      </w:r>
      <w:r w:rsidRPr="0021272F">
        <w:rPr>
          <w:sz w:val="28"/>
          <w:szCs w:val="28"/>
          <w:shd w:val="clear" w:color="auto" w:fill="FFFFFF"/>
        </w:rPr>
        <w:t xml:space="preserve"> при</w:t>
      </w:r>
      <w:proofErr w:type="gramEnd"/>
      <w:r w:rsidRPr="0021272F">
        <w:rPr>
          <w:sz w:val="28"/>
          <w:szCs w:val="28"/>
          <w:shd w:val="clear" w:color="auto" w:fill="FFFFFF"/>
        </w:rPr>
        <w:t xml:space="preserve"> увольнении за неоднократное неисполнение работником без уважительных причин возложенных на него трудовых обязанностей </w:t>
      </w:r>
    </w:p>
    <w:p w:rsidR="00EC0F2D" w:rsidRPr="0021272F" w:rsidRDefault="00EC0F2D" w:rsidP="0021272F">
      <w:pPr>
        <w:pStyle w:val="a3"/>
        <w:spacing w:before="0" w:beforeAutospacing="0" w:after="0" w:afterAutospacing="0"/>
        <w:ind w:firstLine="709"/>
        <w:rPr>
          <w:sz w:val="28"/>
          <w:szCs w:val="28"/>
        </w:rPr>
      </w:pPr>
      <w:r w:rsidRPr="0021272F">
        <w:rPr>
          <w:sz w:val="28"/>
          <w:szCs w:val="28"/>
          <w:shd w:val="clear" w:color="auto" w:fill="FFFFFF"/>
        </w:rPr>
        <w:t>Устанавливая годичный срок действия дисциплинарного взыскания, законодатель вместе с тем допускает возможность досрочного его снятия.</w:t>
      </w:r>
    </w:p>
    <w:p w:rsidR="00EC0F2D" w:rsidRPr="0021272F" w:rsidRDefault="00EC0F2D" w:rsidP="0021272F">
      <w:pPr>
        <w:pStyle w:val="a3"/>
        <w:spacing w:before="0" w:beforeAutospacing="0" w:after="0" w:afterAutospacing="0"/>
        <w:ind w:firstLine="709"/>
        <w:rPr>
          <w:sz w:val="28"/>
          <w:szCs w:val="28"/>
          <w:shd w:val="clear" w:color="auto" w:fill="FFFFFF"/>
        </w:rPr>
      </w:pPr>
      <w:r w:rsidRPr="0021272F">
        <w:rPr>
          <w:b/>
          <w:bCs/>
          <w:sz w:val="28"/>
          <w:szCs w:val="28"/>
          <w:shd w:val="clear" w:color="auto" w:fill="FFFFFF"/>
        </w:rPr>
        <w:t>Досрочное снятие</w:t>
      </w:r>
      <w:r w:rsidRPr="0021272F">
        <w:rPr>
          <w:sz w:val="28"/>
          <w:szCs w:val="28"/>
          <w:shd w:val="clear" w:color="auto" w:fill="FFFFFF"/>
        </w:rPr>
        <w:t xml:space="preserve"> дисциплинарного взыскания возможно </w:t>
      </w:r>
    </w:p>
    <w:p w:rsidR="00EC0F2D" w:rsidRPr="0021272F" w:rsidRDefault="00EC0F2D" w:rsidP="005533A4">
      <w:pPr>
        <w:pStyle w:val="a3"/>
        <w:numPr>
          <w:ilvl w:val="0"/>
          <w:numId w:val="8"/>
        </w:numPr>
        <w:spacing w:before="0" w:beforeAutospacing="0" w:after="0" w:afterAutospacing="0"/>
        <w:ind w:left="0" w:firstLine="709"/>
        <w:rPr>
          <w:sz w:val="28"/>
          <w:szCs w:val="28"/>
          <w:shd w:val="clear" w:color="auto" w:fill="FFFFFF"/>
        </w:rPr>
      </w:pPr>
      <w:r w:rsidRPr="0021272F">
        <w:rPr>
          <w:sz w:val="28"/>
          <w:szCs w:val="28"/>
          <w:shd w:val="clear" w:color="auto" w:fill="FFFFFF"/>
        </w:rPr>
        <w:t xml:space="preserve">по собственной инициативе работодателя, применившего взыскание, </w:t>
      </w:r>
    </w:p>
    <w:p w:rsidR="00EC0F2D" w:rsidRPr="0021272F" w:rsidRDefault="00EC0F2D" w:rsidP="005533A4">
      <w:pPr>
        <w:pStyle w:val="a3"/>
        <w:numPr>
          <w:ilvl w:val="0"/>
          <w:numId w:val="8"/>
        </w:numPr>
        <w:spacing w:before="0" w:beforeAutospacing="0" w:after="0" w:afterAutospacing="0"/>
        <w:ind w:left="0" w:firstLine="709"/>
        <w:rPr>
          <w:sz w:val="28"/>
          <w:szCs w:val="28"/>
          <w:shd w:val="clear" w:color="auto" w:fill="FFFFFF"/>
        </w:rPr>
      </w:pPr>
      <w:r w:rsidRPr="0021272F">
        <w:rPr>
          <w:sz w:val="28"/>
          <w:szCs w:val="28"/>
          <w:shd w:val="clear" w:color="auto" w:fill="FFFFFF"/>
        </w:rPr>
        <w:t>по ходатайству непосредственного руководителя (начальника) работника, подвергнувшегося взысканию,</w:t>
      </w:r>
    </w:p>
    <w:p w:rsidR="00EC0F2D" w:rsidRPr="0021272F" w:rsidRDefault="00EC0F2D" w:rsidP="005533A4">
      <w:pPr>
        <w:pStyle w:val="a3"/>
        <w:numPr>
          <w:ilvl w:val="0"/>
          <w:numId w:val="8"/>
        </w:numPr>
        <w:spacing w:before="0" w:beforeAutospacing="0" w:after="0" w:afterAutospacing="0"/>
        <w:ind w:left="0" w:firstLine="709"/>
        <w:rPr>
          <w:sz w:val="28"/>
          <w:szCs w:val="28"/>
          <w:shd w:val="clear" w:color="auto" w:fill="FFFFFF"/>
        </w:rPr>
      </w:pPr>
      <w:r w:rsidRPr="0021272F">
        <w:rPr>
          <w:sz w:val="28"/>
          <w:szCs w:val="28"/>
          <w:shd w:val="clear" w:color="auto" w:fill="FFFFFF"/>
        </w:rPr>
        <w:t>по ходатайству представительного органа работников,</w:t>
      </w:r>
    </w:p>
    <w:p w:rsidR="00EC0F2D" w:rsidRPr="0021272F" w:rsidRDefault="00EC0F2D" w:rsidP="005533A4">
      <w:pPr>
        <w:pStyle w:val="a3"/>
        <w:numPr>
          <w:ilvl w:val="0"/>
          <w:numId w:val="8"/>
        </w:numPr>
        <w:spacing w:before="0" w:beforeAutospacing="0" w:after="0" w:afterAutospacing="0"/>
        <w:ind w:left="0" w:firstLine="709"/>
        <w:rPr>
          <w:sz w:val="28"/>
          <w:szCs w:val="28"/>
        </w:rPr>
      </w:pPr>
      <w:r w:rsidRPr="0021272F">
        <w:rPr>
          <w:sz w:val="28"/>
          <w:szCs w:val="28"/>
          <w:shd w:val="clear" w:color="auto" w:fill="FFFFFF"/>
        </w:rPr>
        <w:t>по просьбе самого работника.</w:t>
      </w:r>
    </w:p>
    <w:p w:rsidR="00D055A6" w:rsidRDefault="00EC0F2D" w:rsidP="0021272F">
      <w:pPr>
        <w:ind w:firstLine="709"/>
        <w:rPr>
          <w:sz w:val="28"/>
          <w:szCs w:val="28"/>
          <w:shd w:val="clear" w:color="auto" w:fill="FFFFFF"/>
        </w:rPr>
      </w:pPr>
      <w:r w:rsidRPr="0021272F">
        <w:rPr>
          <w:sz w:val="28"/>
          <w:szCs w:val="28"/>
          <w:shd w:val="clear" w:color="auto" w:fill="FFFFFF"/>
        </w:rPr>
        <w:t xml:space="preserve">В ст.194 ТК РФ не указываются основания досрочного снятия дисциплинарного взыскания, но, рассматривая это обстоятельство как </w:t>
      </w:r>
      <w:proofErr w:type="gramStart"/>
      <w:r w:rsidRPr="0021272F">
        <w:rPr>
          <w:sz w:val="28"/>
          <w:szCs w:val="28"/>
          <w:shd w:val="clear" w:color="auto" w:fill="FFFFFF"/>
        </w:rPr>
        <w:t>своеобразную  меру</w:t>
      </w:r>
      <w:proofErr w:type="gramEnd"/>
      <w:r w:rsidRPr="0021272F">
        <w:rPr>
          <w:sz w:val="28"/>
          <w:szCs w:val="28"/>
          <w:shd w:val="clear" w:color="auto" w:fill="FFFFFF"/>
        </w:rPr>
        <w:t xml:space="preserve"> поощрения работника, досрочное снятие дисциплинарного взыскания возможно, если подвергнутый взысканию не совершил нового дисциплинарного проступка и проявил себя как добросовестный работник. </w:t>
      </w:r>
      <w:r w:rsidR="005533A4">
        <w:rPr>
          <w:sz w:val="28"/>
          <w:szCs w:val="28"/>
          <w:shd w:val="clear" w:color="auto" w:fill="FFFFFF"/>
        </w:rPr>
        <w:t xml:space="preserve">ТК РФ </w:t>
      </w:r>
      <w:r w:rsidRPr="0021272F">
        <w:rPr>
          <w:sz w:val="28"/>
          <w:szCs w:val="28"/>
          <w:shd w:val="clear" w:color="auto" w:fill="FFFFFF"/>
        </w:rPr>
        <w:t>не устанавливает какого-либо минимального срока, по истечении которого может ставиться вопрос о снятии дисциплинарного взыскания. В каждом случае это определяется исходя из конкретных обстоятельств, поведения работника и инициативы лиц, имеющих право ходатайствовать о снятии взыскания.</w:t>
      </w:r>
      <w:r w:rsidRPr="0021272F">
        <w:rPr>
          <w:sz w:val="28"/>
          <w:szCs w:val="28"/>
        </w:rPr>
        <w:br/>
      </w:r>
      <w:r w:rsidRPr="0021272F">
        <w:rPr>
          <w:sz w:val="28"/>
          <w:szCs w:val="28"/>
          <w:shd w:val="clear" w:color="auto" w:fill="FFFFFF"/>
        </w:rPr>
        <w:t>О досрочном снятии дисциплинарного взыскания издается приказ (распоряжение) того должностного лица, который это взыскание наложил.</w:t>
      </w:r>
      <w:r w:rsidRPr="0021272F">
        <w:rPr>
          <w:sz w:val="28"/>
          <w:szCs w:val="28"/>
        </w:rPr>
        <w:br/>
      </w:r>
      <w:r w:rsidRPr="0021272F">
        <w:rPr>
          <w:sz w:val="28"/>
          <w:szCs w:val="28"/>
          <w:shd w:val="clear" w:color="auto" w:fill="FFFFFF"/>
        </w:rPr>
        <w:t xml:space="preserve">Работник, с которого досрочно снято дисциплинарное взыскание, считается не подвергавшимся </w:t>
      </w:r>
      <w:r w:rsidR="005533A4">
        <w:rPr>
          <w:sz w:val="28"/>
          <w:szCs w:val="28"/>
          <w:shd w:val="clear" w:color="auto" w:fill="FFFFFF"/>
        </w:rPr>
        <w:t xml:space="preserve">дисциплинарному </w:t>
      </w:r>
      <w:r w:rsidRPr="0021272F">
        <w:rPr>
          <w:sz w:val="28"/>
          <w:szCs w:val="28"/>
          <w:shd w:val="clear" w:color="auto" w:fill="FFFFFF"/>
        </w:rPr>
        <w:t>взысканию.</w:t>
      </w:r>
    </w:p>
    <w:p w:rsidR="00D055A6" w:rsidRDefault="00D055A6" w:rsidP="0021272F">
      <w:pPr>
        <w:ind w:firstLine="709"/>
        <w:rPr>
          <w:sz w:val="28"/>
          <w:szCs w:val="28"/>
          <w:shd w:val="clear" w:color="auto" w:fill="FFFFFF"/>
        </w:rPr>
      </w:pPr>
    </w:p>
    <w:p w:rsidR="00455992" w:rsidRDefault="00455992" w:rsidP="00D055A6">
      <w:pPr>
        <w:ind w:firstLine="0"/>
        <w:jc w:val="center"/>
        <w:rPr>
          <w:b/>
          <w:sz w:val="28"/>
          <w:szCs w:val="28"/>
          <w:shd w:val="clear" w:color="auto" w:fill="FFFFFF"/>
        </w:rPr>
      </w:pPr>
    </w:p>
    <w:p w:rsidR="00455992" w:rsidRDefault="00455992" w:rsidP="00D055A6">
      <w:pPr>
        <w:ind w:firstLine="0"/>
        <w:jc w:val="center"/>
        <w:rPr>
          <w:b/>
          <w:sz w:val="28"/>
          <w:szCs w:val="28"/>
          <w:shd w:val="clear" w:color="auto" w:fill="FFFFFF"/>
        </w:rPr>
      </w:pPr>
    </w:p>
    <w:p w:rsidR="00455992" w:rsidRDefault="00455992" w:rsidP="00D055A6">
      <w:pPr>
        <w:ind w:firstLine="0"/>
        <w:jc w:val="center"/>
        <w:rPr>
          <w:b/>
          <w:sz w:val="28"/>
          <w:szCs w:val="28"/>
          <w:shd w:val="clear" w:color="auto" w:fill="FFFFFF"/>
        </w:rPr>
      </w:pPr>
    </w:p>
    <w:p w:rsidR="00D055A6" w:rsidRPr="00DB4076" w:rsidRDefault="00455992" w:rsidP="00D055A6">
      <w:pPr>
        <w:ind w:firstLine="0"/>
        <w:jc w:val="center"/>
        <w:rPr>
          <w:b/>
          <w:sz w:val="28"/>
          <w:szCs w:val="28"/>
          <w:shd w:val="clear" w:color="auto" w:fill="FFFFFF"/>
        </w:rPr>
      </w:pPr>
      <w:r>
        <w:rPr>
          <w:b/>
          <w:sz w:val="28"/>
          <w:szCs w:val="28"/>
          <w:shd w:val="clear" w:color="auto" w:fill="FFFFFF"/>
        </w:rPr>
        <w:t>С</w:t>
      </w:r>
      <w:r w:rsidRPr="00DB4076">
        <w:rPr>
          <w:b/>
          <w:sz w:val="28"/>
          <w:szCs w:val="28"/>
          <w:shd w:val="clear" w:color="auto" w:fill="FFFFFF"/>
        </w:rPr>
        <w:t xml:space="preserve">писок </w:t>
      </w:r>
    </w:p>
    <w:p w:rsidR="00D055A6" w:rsidRDefault="00D055A6" w:rsidP="00D055A6">
      <w:pPr>
        <w:ind w:firstLine="0"/>
        <w:jc w:val="center"/>
        <w:rPr>
          <w:sz w:val="28"/>
          <w:szCs w:val="28"/>
          <w:shd w:val="clear" w:color="auto" w:fill="FFFFFF"/>
        </w:rPr>
      </w:pPr>
      <w:r>
        <w:rPr>
          <w:sz w:val="28"/>
          <w:szCs w:val="28"/>
          <w:shd w:val="clear" w:color="auto" w:fill="FFFFFF"/>
        </w:rPr>
        <w:t xml:space="preserve">использованных нормативно-правовых актов, литературы, </w:t>
      </w:r>
    </w:p>
    <w:p w:rsidR="00EC0F2D" w:rsidRDefault="00D055A6" w:rsidP="00D055A6">
      <w:pPr>
        <w:ind w:firstLine="0"/>
        <w:jc w:val="center"/>
        <w:rPr>
          <w:sz w:val="28"/>
          <w:szCs w:val="28"/>
          <w:shd w:val="clear" w:color="auto" w:fill="FFFFFF"/>
        </w:rPr>
      </w:pPr>
      <w:r>
        <w:rPr>
          <w:sz w:val="28"/>
          <w:szCs w:val="28"/>
          <w:shd w:val="clear" w:color="auto" w:fill="FFFFFF"/>
        </w:rPr>
        <w:t>интернет-источников:</w:t>
      </w:r>
    </w:p>
    <w:p w:rsidR="00D055A6" w:rsidRDefault="00D055A6" w:rsidP="00D055A6">
      <w:pPr>
        <w:tabs>
          <w:tab w:val="left" w:pos="2130"/>
        </w:tabs>
        <w:ind w:firstLine="0"/>
        <w:rPr>
          <w:sz w:val="28"/>
          <w:szCs w:val="28"/>
          <w:shd w:val="clear" w:color="auto" w:fill="FFFFFF"/>
        </w:rPr>
      </w:pPr>
      <w:r>
        <w:rPr>
          <w:sz w:val="28"/>
          <w:szCs w:val="28"/>
          <w:shd w:val="clear" w:color="auto" w:fill="FFFFFF"/>
        </w:rPr>
        <w:tab/>
      </w:r>
    </w:p>
    <w:p w:rsidR="00BC2975" w:rsidRPr="00630006" w:rsidRDefault="00D055A6" w:rsidP="00630006">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709"/>
        <w:contextualSpacing w:val="0"/>
        <w:rPr>
          <w:sz w:val="28"/>
          <w:szCs w:val="28"/>
          <w:u w:val="single"/>
        </w:rPr>
      </w:pPr>
      <w:r w:rsidRPr="00630006">
        <w:rPr>
          <w:sz w:val="28"/>
          <w:szCs w:val="28"/>
          <w:shd w:val="clear" w:color="auto" w:fill="FFFFFF"/>
        </w:rPr>
        <w:t xml:space="preserve">Трудовой кодекс </w:t>
      </w:r>
      <w:r w:rsidR="00455992">
        <w:rPr>
          <w:sz w:val="28"/>
          <w:szCs w:val="28"/>
          <w:shd w:val="clear" w:color="auto" w:fill="FFFFFF"/>
        </w:rPr>
        <w:t>РФ</w:t>
      </w:r>
      <w:r w:rsidRPr="00630006">
        <w:rPr>
          <w:sz w:val="28"/>
          <w:szCs w:val="28"/>
        </w:rPr>
        <w:t xml:space="preserve"> Режим доступа: </w:t>
      </w:r>
      <w:hyperlink r:id="rId8" w:history="1">
        <w:r w:rsidRPr="00630006">
          <w:rPr>
            <w:rStyle w:val="aa"/>
            <w:bCs/>
            <w:sz w:val="28"/>
            <w:szCs w:val="28"/>
            <w:lang w:val="en-US"/>
          </w:rPr>
          <w:t>www</w:t>
        </w:r>
        <w:r w:rsidRPr="00630006">
          <w:rPr>
            <w:rStyle w:val="aa"/>
            <w:bCs/>
            <w:sz w:val="28"/>
            <w:szCs w:val="28"/>
          </w:rPr>
          <w:t>.</w:t>
        </w:r>
        <w:r w:rsidRPr="00630006">
          <w:rPr>
            <w:rStyle w:val="aa"/>
            <w:bCs/>
            <w:sz w:val="28"/>
            <w:szCs w:val="28"/>
            <w:lang w:val="en-US"/>
          </w:rPr>
          <w:t>consultant</w:t>
        </w:r>
        <w:r w:rsidRPr="00630006">
          <w:rPr>
            <w:rStyle w:val="aa"/>
            <w:bCs/>
            <w:sz w:val="28"/>
            <w:szCs w:val="28"/>
          </w:rPr>
          <w:t>.</w:t>
        </w:r>
        <w:r w:rsidRPr="00630006">
          <w:rPr>
            <w:rStyle w:val="aa"/>
            <w:bCs/>
            <w:sz w:val="28"/>
            <w:szCs w:val="28"/>
            <w:lang w:val="en-US"/>
          </w:rPr>
          <w:t>ru</w:t>
        </w:r>
      </w:hyperlink>
      <w:r w:rsidR="00BC2975" w:rsidRPr="00630006">
        <w:rPr>
          <w:sz w:val="28"/>
          <w:szCs w:val="28"/>
        </w:rPr>
        <w:t>,</w:t>
      </w:r>
    </w:p>
    <w:p w:rsidR="00455992" w:rsidRPr="00455992" w:rsidRDefault="00455992" w:rsidP="00455992">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sz w:val="26"/>
          <w:szCs w:val="26"/>
        </w:rPr>
      </w:pPr>
      <w:r w:rsidRPr="00455992">
        <w:rPr>
          <w:bCs/>
          <w:sz w:val="26"/>
          <w:szCs w:val="26"/>
        </w:rPr>
        <w:t xml:space="preserve">Аленина И.В., Тишкович К.С. Трудовое право: учебно – методическое пособие для студентов экономического факультета, ОмГУ, 2016 </w:t>
      </w:r>
      <w:proofErr w:type="spellStart"/>
      <w:r w:rsidRPr="00455992">
        <w:rPr>
          <w:bCs/>
          <w:sz w:val="26"/>
          <w:szCs w:val="26"/>
        </w:rPr>
        <w:t>г.</w:t>
      </w:r>
      <w:proofErr w:type="spellEnd"/>
    </w:p>
    <w:p w:rsidR="00455992" w:rsidRDefault="00455992" w:rsidP="00455992">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sz w:val="26"/>
          <w:szCs w:val="26"/>
        </w:rPr>
      </w:pPr>
      <w:proofErr w:type="spellStart"/>
      <w:r w:rsidRPr="00455992">
        <w:rPr>
          <w:sz w:val="26"/>
          <w:szCs w:val="26"/>
        </w:rPr>
        <w:lastRenderedPageBreak/>
        <w:t>Румынина</w:t>
      </w:r>
      <w:proofErr w:type="spellEnd"/>
      <w:r w:rsidRPr="00455992">
        <w:rPr>
          <w:sz w:val="26"/>
          <w:szCs w:val="26"/>
        </w:rPr>
        <w:t xml:space="preserve"> В.В. Правовое регулирование профессиональной деятельности - М.: «Академия», 2016.</w:t>
      </w:r>
    </w:p>
    <w:p w:rsidR="00455992" w:rsidRPr="00455992" w:rsidRDefault="00455992" w:rsidP="00455992">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sz w:val="26"/>
          <w:szCs w:val="26"/>
        </w:rPr>
      </w:pPr>
      <w:r w:rsidRPr="00455992">
        <w:rPr>
          <w:sz w:val="26"/>
          <w:szCs w:val="26"/>
        </w:rPr>
        <w:t xml:space="preserve">Матвеев Р.Ф Правовое обеспечение профессиональной деятельности – М.: </w:t>
      </w:r>
      <w:proofErr w:type="spellStart"/>
      <w:r w:rsidRPr="00455992">
        <w:rPr>
          <w:sz w:val="26"/>
          <w:szCs w:val="26"/>
        </w:rPr>
        <w:t>Формум</w:t>
      </w:r>
      <w:proofErr w:type="spellEnd"/>
      <w:r w:rsidRPr="00455992">
        <w:rPr>
          <w:sz w:val="26"/>
          <w:szCs w:val="26"/>
        </w:rPr>
        <w:t>, 2010.</w:t>
      </w:r>
    </w:p>
    <w:p w:rsidR="00455992" w:rsidRPr="00237E69" w:rsidRDefault="00455992" w:rsidP="00455992">
      <w:pPr>
        <w:ind w:firstLine="709"/>
        <w:rPr>
          <w:sz w:val="26"/>
          <w:szCs w:val="26"/>
        </w:rPr>
      </w:pPr>
    </w:p>
    <w:p w:rsidR="00455992" w:rsidRPr="00237E69" w:rsidRDefault="00455992" w:rsidP="00455992">
      <w:pPr>
        <w:ind w:firstLine="709"/>
        <w:rPr>
          <w:sz w:val="26"/>
          <w:szCs w:val="26"/>
        </w:rPr>
      </w:pPr>
      <w:r w:rsidRPr="00237E69">
        <w:rPr>
          <w:sz w:val="26"/>
          <w:szCs w:val="26"/>
        </w:rPr>
        <w:t>Электронные ресурсы:</w:t>
      </w:r>
    </w:p>
    <w:p w:rsidR="00455992" w:rsidRPr="00237E69" w:rsidRDefault="00455992" w:rsidP="00455992">
      <w:pPr>
        <w:ind w:firstLine="709"/>
        <w:rPr>
          <w:sz w:val="26"/>
          <w:szCs w:val="26"/>
        </w:rPr>
      </w:pPr>
      <w:r w:rsidRPr="00237E69">
        <w:rPr>
          <w:sz w:val="26"/>
          <w:szCs w:val="26"/>
        </w:rPr>
        <w:t>1. Информационно-справочная система «Консультант Плюс»</w:t>
      </w:r>
    </w:p>
    <w:p w:rsidR="00455992" w:rsidRPr="00237E69" w:rsidRDefault="00455992" w:rsidP="00455992">
      <w:pPr>
        <w:rPr>
          <w:sz w:val="26"/>
          <w:szCs w:val="26"/>
        </w:rPr>
      </w:pPr>
    </w:p>
    <w:p w:rsidR="00455992" w:rsidRPr="00237E69" w:rsidRDefault="00455992" w:rsidP="00455992">
      <w:pPr>
        <w:ind w:firstLine="709"/>
        <w:rPr>
          <w:sz w:val="26"/>
          <w:szCs w:val="26"/>
        </w:rPr>
      </w:pPr>
      <w:r w:rsidRPr="00237E69">
        <w:rPr>
          <w:sz w:val="26"/>
          <w:szCs w:val="26"/>
        </w:rPr>
        <w:t>Интернет ресурсы:</w:t>
      </w:r>
    </w:p>
    <w:p w:rsidR="00455992" w:rsidRPr="00237E69" w:rsidRDefault="00455992" w:rsidP="00455992">
      <w:pPr>
        <w:ind w:firstLine="709"/>
        <w:rPr>
          <w:sz w:val="26"/>
          <w:szCs w:val="26"/>
        </w:rPr>
      </w:pPr>
      <w:r w:rsidRPr="00237E69">
        <w:rPr>
          <w:sz w:val="26"/>
          <w:szCs w:val="26"/>
        </w:rPr>
        <w:t xml:space="preserve">1. </w:t>
      </w:r>
      <w:hyperlink r:id="rId9" w:history="1">
        <w:r w:rsidRPr="00237E69">
          <w:rPr>
            <w:rStyle w:val="aa"/>
            <w:sz w:val="26"/>
            <w:szCs w:val="26"/>
            <w:lang w:val="en-US"/>
          </w:rPr>
          <w:t>www</w:t>
        </w:r>
        <w:r w:rsidRPr="00237E69">
          <w:rPr>
            <w:rStyle w:val="aa"/>
            <w:sz w:val="26"/>
            <w:szCs w:val="26"/>
          </w:rPr>
          <w:t>.</w:t>
        </w:r>
        <w:proofErr w:type="spellStart"/>
        <w:r w:rsidRPr="00237E69">
          <w:rPr>
            <w:rStyle w:val="aa"/>
            <w:sz w:val="26"/>
            <w:szCs w:val="26"/>
            <w:lang w:val="en-US"/>
          </w:rPr>
          <w:t>concultant</w:t>
        </w:r>
        <w:proofErr w:type="spellEnd"/>
        <w:r w:rsidRPr="00237E69">
          <w:rPr>
            <w:rStyle w:val="aa"/>
            <w:sz w:val="26"/>
            <w:szCs w:val="26"/>
          </w:rPr>
          <w:t>.</w:t>
        </w:r>
        <w:r w:rsidRPr="00237E69">
          <w:rPr>
            <w:rStyle w:val="aa"/>
            <w:sz w:val="26"/>
            <w:szCs w:val="26"/>
            <w:lang w:val="en-US"/>
          </w:rPr>
          <w:t>ru</w:t>
        </w:r>
      </w:hyperlink>
    </w:p>
    <w:p w:rsidR="00455992" w:rsidRPr="00237E69" w:rsidRDefault="00455992" w:rsidP="00455992">
      <w:pPr>
        <w:ind w:firstLine="709"/>
        <w:rPr>
          <w:sz w:val="26"/>
          <w:szCs w:val="26"/>
        </w:rPr>
      </w:pPr>
      <w:r w:rsidRPr="00237E69">
        <w:rPr>
          <w:sz w:val="26"/>
          <w:szCs w:val="26"/>
        </w:rPr>
        <w:t xml:space="preserve">2. </w:t>
      </w:r>
      <w:r w:rsidRPr="00237E69">
        <w:rPr>
          <w:sz w:val="26"/>
          <w:szCs w:val="26"/>
          <w:u w:val="single"/>
          <w:lang w:val="en-US"/>
        </w:rPr>
        <w:t>www</w:t>
      </w:r>
      <w:r w:rsidRPr="00237E69">
        <w:rPr>
          <w:sz w:val="26"/>
          <w:szCs w:val="26"/>
          <w:u w:val="single"/>
        </w:rPr>
        <w:t xml:space="preserve">. </w:t>
      </w:r>
      <w:proofErr w:type="spellStart"/>
      <w:r w:rsidRPr="00237E69">
        <w:rPr>
          <w:sz w:val="26"/>
          <w:szCs w:val="26"/>
          <w:u w:val="single"/>
          <w:lang w:val="en-US"/>
        </w:rPr>
        <w:t>buhgalteria</w:t>
      </w:r>
      <w:proofErr w:type="spellEnd"/>
      <w:r w:rsidRPr="00237E69">
        <w:rPr>
          <w:sz w:val="26"/>
          <w:szCs w:val="26"/>
          <w:u w:val="single"/>
        </w:rPr>
        <w:t>.</w:t>
      </w:r>
      <w:r w:rsidRPr="00237E69">
        <w:rPr>
          <w:sz w:val="26"/>
          <w:szCs w:val="26"/>
          <w:u w:val="single"/>
          <w:lang w:val="en-US"/>
        </w:rPr>
        <w:t>ru</w:t>
      </w:r>
    </w:p>
    <w:p w:rsidR="00455992" w:rsidRPr="00237E69" w:rsidRDefault="00455992" w:rsidP="00455992">
      <w:pPr>
        <w:ind w:firstLine="709"/>
        <w:rPr>
          <w:caps/>
          <w:sz w:val="26"/>
          <w:szCs w:val="26"/>
        </w:rPr>
      </w:pPr>
      <w:r w:rsidRPr="00237E69">
        <w:rPr>
          <w:sz w:val="26"/>
          <w:szCs w:val="26"/>
        </w:rPr>
        <w:t xml:space="preserve">3. </w:t>
      </w:r>
      <w:r w:rsidRPr="00237E69">
        <w:rPr>
          <w:sz w:val="26"/>
          <w:szCs w:val="26"/>
          <w:u w:val="single"/>
          <w:lang w:val="en-US"/>
        </w:rPr>
        <w:t>www</w:t>
      </w:r>
      <w:r w:rsidRPr="00237E69">
        <w:rPr>
          <w:sz w:val="26"/>
          <w:szCs w:val="26"/>
          <w:u w:val="single"/>
        </w:rPr>
        <w:t>.</w:t>
      </w:r>
      <w:proofErr w:type="spellStart"/>
      <w:r w:rsidRPr="00237E69">
        <w:rPr>
          <w:sz w:val="26"/>
          <w:szCs w:val="26"/>
          <w:u w:val="single"/>
          <w:lang w:val="en-US"/>
        </w:rPr>
        <w:t>minfin</w:t>
      </w:r>
      <w:proofErr w:type="spellEnd"/>
      <w:r w:rsidRPr="00237E69">
        <w:rPr>
          <w:sz w:val="26"/>
          <w:szCs w:val="26"/>
          <w:u w:val="single"/>
        </w:rPr>
        <w:t>.</w:t>
      </w:r>
      <w:r w:rsidRPr="00237E69">
        <w:rPr>
          <w:sz w:val="26"/>
          <w:szCs w:val="26"/>
          <w:u w:val="single"/>
          <w:lang w:val="en-US"/>
        </w:rPr>
        <w:t>ru</w:t>
      </w:r>
      <w:r w:rsidRPr="00237E69">
        <w:rPr>
          <w:caps/>
          <w:sz w:val="26"/>
          <w:szCs w:val="26"/>
        </w:rPr>
        <w:t xml:space="preserve"> </w:t>
      </w:r>
    </w:p>
    <w:p w:rsidR="00455992" w:rsidRPr="00A45BA9" w:rsidRDefault="00455992" w:rsidP="00455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6"/>
          <w:szCs w:val="26"/>
        </w:rPr>
      </w:pPr>
    </w:p>
    <w:p w:rsidR="00455992" w:rsidRPr="00D359F7" w:rsidRDefault="00455992" w:rsidP="00455992">
      <w:pPr>
        <w:ind w:firstLine="709"/>
        <w:rPr>
          <w:sz w:val="26"/>
          <w:szCs w:val="26"/>
        </w:rPr>
      </w:pPr>
      <w:r w:rsidRPr="00D359F7">
        <w:rPr>
          <w:sz w:val="26"/>
          <w:szCs w:val="26"/>
        </w:rPr>
        <w:t>ОК 1. Понимать сущность и социальную значимость своей будущей профессии, проявлять к ней устойчивый интерес.</w:t>
      </w:r>
    </w:p>
    <w:p w:rsidR="00455992" w:rsidRPr="00D359F7" w:rsidRDefault="00455992" w:rsidP="00455992">
      <w:pPr>
        <w:ind w:firstLine="709"/>
        <w:rPr>
          <w:sz w:val="26"/>
          <w:szCs w:val="26"/>
        </w:rPr>
      </w:pPr>
      <w:r w:rsidRPr="00D359F7">
        <w:rPr>
          <w:sz w:val="26"/>
          <w:szCs w:val="26"/>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55992" w:rsidRPr="00D359F7" w:rsidRDefault="00455992" w:rsidP="00455992">
      <w:pPr>
        <w:ind w:firstLine="709"/>
        <w:rPr>
          <w:sz w:val="26"/>
          <w:szCs w:val="26"/>
        </w:rPr>
      </w:pPr>
      <w:r w:rsidRPr="00D359F7">
        <w:rPr>
          <w:sz w:val="26"/>
          <w:szCs w:val="26"/>
        </w:rPr>
        <w:t>ОК 3. Принимать решения в стандартных и нестандартных ситуациях и нести за них ответственность.</w:t>
      </w:r>
    </w:p>
    <w:p w:rsidR="00455992" w:rsidRPr="00D359F7" w:rsidRDefault="00455992" w:rsidP="00455992">
      <w:pPr>
        <w:ind w:firstLine="709"/>
        <w:rPr>
          <w:sz w:val="26"/>
          <w:szCs w:val="26"/>
        </w:rPr>
      </w:pPr>
      <w:r w:rsidRPr="00D359F7">
        <w:rPr>
          <w:sz w:val="26"/>
          <w:szCs w:val="26"/>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55992" w:rsidRPr="00D359F7" w:rsidRDefault="00455992" w:rsidP="00455992">
      <w:pPr>
        <w:ind w:firstLine="709"/>
        <w:rPr>
          <w:sz w:val="26"/>
          <w:szCs w:val="26"/>
        </w:rPr>
      </w:pPr>
      <w:r w:rsidRPr="00D359F7">
        <w:rPr>
          <w:sz w:val="26"/>
          <w:szCs w:val="26"/>
        </w:rPr>
        <w:t>ОК 5. Использовать информационно-коммуникационные технологии в профессиональной деятельности.</w:t>
      </w:r>
    </w:p>
    <w:p w:rsidR="00455992" w:rsidRPr="00D359F7" w:rsidRDefault="00455992" w:rsidP="00455992">
      <w:pPr>
        <w:ind w:firstLine="709"/>
        <w:rPr>
          <w:sz w:val="26"/>
          <w:szCs w:val="26"/>
        </w:rPr>
      </w:pPr>
      <w:r w:rsidRPr="00D359F7">
        <w:rPr>
          <w:sz w:val="26"/>
          <w:szCs w:val="26"/>
        </w:rPr>
        <w:t>ОК 6. Работать в коллективе и команде, эффективно общаться с коллегами, руководством, потребителями.</w:t>
      </w:r>
    </w:p>
    <w:p w:rsidR="00455992" w:rsidRPr="00D359F7" w:rsidRDefault="00455992" w:rsidP="00455992">
      <w:pPr>
        <w:ind w:firstLine="709"/>
        <w:rPr>
          <w:sz w:val="26"/>
          <w:szCs w:val="26"/>
        </w:rPr>
      </w:pPr>
      <w:r w:rsidRPr="00D359F7">
        <w:rPr>
          <w:sz w:val="26"/>
          <w:szCs w:val="26"/>
        </w:rPr>
        <w:t>ОК 7. Брать на себя ответственность за работу членов команды (подчиненных), результат выполнения заданий.</w:t>
      </w:r>
    </w:p>
    <w:p w:rsidR="00455992" w:rsidRPr="00D359F7" w:rsidRDefault="00455992" w:rsidP="00455992">
      <w:pPr>
        <w:ind w:firstLine="709"/>
        <w:rPr>
          <w:sz w:val="26"/>
          <w:szCs w:val="26"/>
        </w:rPr>
      </w:pPr>
      <w:r w:rsidRPr="00D359F7">
        <w:rPr>
          <w:sz w:val="26"/>
          <w:szCs w:val="26"/>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55992" w:rsidRDefault="00455992" w:rsidP="00455992">
      <w:pPr>
        <w:ind w:firstLine="709"/>
        <w:rPr>
          <w:sz w:val="26"/>
          <w:szCs w:val="26"/>
        </w:rPr>
      </w:pPr>
      <w:r w:rsidRPr="00D359F7">
        <w:rPr>
          <w:sz w:val="26"/>
          <w:szCs w:val="26"/>
        </w:rPr>
        <w:t>ОК 9. Ориентироваться в условиях частой смены технологий в</w:t>
      </w:r>
      <w:r>
        <w:rPr>
          <w:sz w:val="26"/>
          <w:szCs w:val="26"/>
        </w:rPr>
        <w:t xml:space="preserve"> профессиональной деятельности.</w:t>
      </w:r>
    </w:p>
    <w:p w:rsidR="00455992" w:rsidRPr="00D359F7" w:rsidRDefault="00455992" w:rsidP="00455992">
      <w:pPr>
        <w:ind w:firstLine="709"/>
        <w:rPr>
          <w:sz w:val="26"/>
          <w:szCs w:val="26"/>
        </w:rPr>
      </w:pPr>
      <w:r w:rsidRPr="00D359F7">
        <w:rPr>
          <w:sz w:val="26"/>
          <w:szCs w:val="26"/>
        </w:rPr>
        <w:t>ПК 1.1. Организовывать и проводить работы по техническому обслуживанию и ремонту автотранспорта.</w:t>
      </w:r>
    </w:p>
    <w:p w:rsidR="00455992" w:rsidRPr="00D359F7" w:rsidRDefault="00455992" w:rsidP="00455992">
      <w:pPr>
        <w:ind w:firstLine="709"/>
        <w:rPr>
          <w:sz w:val="26"/>
          <w:szCs w:val="26"/>
        </w:rPr>
      </w:pPr>
      <w:r>
        <w:rPr>
          <w:sz w:val="26"/>
          <w:szCs w:val="26"/>
        </w:rPr>
        <w:t xml:space="preserve">ПК </w:t>
      </w:r>
      <w:r w:rsidRPr="00D359F7">
        <w:rPr>
          <w:sz w:val="26"/>
          <w:szCs w:val="26"/>
        </w:rPr>
        <w:t>1.2. Осуществлять технический контроль при хранении, эксплуатации, техническом обслужи</w:t>
      </w:r>
      <w:r>
        <w:rPr>
          <w:sz w:val="26"/>
          <w:szCs w:val="26"/>
        </w:rPr>
        <w:t>вании и ремонте автотранспорта.</w:t>
      </w:r>
    </w:p>
    <w:p w:rsidR="00455992" w:rsidRPr="00D359F7" w:rsidRDefault="00455992" w:rsidP="00455992">
      <w:pPr>
        <w:ind w:firstLine="709"/>
        <w:rPr>
          <w:sz w:val="26"/>
          <w:szCs w:val="26"/>
        </w:rPr>
      </w:pPr>
      <w:r w:rsidRPr="00D359F7">
        <w:rPr>
          <w:sz w:val="26"/>
          <w:szCs w:val="26"/>
        </w:rPr>
        <w:t>ПК 2.1. Планировать и организовывать работы по техническому обслуживанию и ремонту автотранспорта.</w:t>
      </w:r>
    </w:p>
    <w:p w:rsidR="00455992" w:rsidRPr="00D359F7" w:rsidRDefault="00455992" w:rsidP="00455992">
      <w:pPr>
        <w:ind w:firstLine="709"/>
        <w:rPr>
          <w:sz w:val="26"/>
          <w:szCs w:val="26"/>
        </w:rPr>
      </w:pPr>
      <w:r w:rsidRPr="00D359F7">
        <w:rPr>
          <w:sz w:val="26"/>
          <w:szCs w:val="26"/>
        </w:rPr>
        <w:t>ПК 2.2. Контролировать и оценивать качество работы исполнителей работ.</w:t>
      </w:r>
    </w:p>
    <w:p w:rsidR="00455992" w:rsidRPr="00F0676C" w:rsidRDefault="00455992" w:rsidP="00455992">
      <w:pPr>
        <w:ind w:firstLine="709"/>
        <w:rPr>
          <w:sz w:val="26"/>
          <w:szCs w:val="26"/>
        </w:rPr>
      </w:pPr>
      <w:r w:rsidRPr="00D359F7">
        <w:rPr>
          <w:sz w:val="26"/>
          <w:szCs w:val="26"/>
        </w:rPr>
        <w:t>ПК 2.3. Организовывать безопасное ведение работ при техническом обслуживании и ремонте автотранспорта.</w:t>
      </w:r>
    </w:p>
    <w:p w:rsidR="00455992" w:rsidRDefault="00455992" w:rsidP="00455992">
      <w:pPr>
        <w:ind w:firstLine="709"/>
        <w:rPr>
          <w:sz w:val="26"/>
          <w:szCs w:val="26"/>
        </w:rPr>
      </w:pPr>
    </w:p>
    <w:p w:rsidR="00455992" w:rsidRDefault="00455992" w:rsidP="00455992">
      <w:pPr>
        <w:ind w:firstLine="709"/>
        <w:rPr>
          <w:sz w:val="26"/>
          <w:szCs w:val="26"/>
        </w:rPr>
      </w:pPr>
    </w:p>
    <w:p w:rsidR="001025B6" w:rsidRPr="005F3368" w:rsidRDefault="001025B6" w:rsidP="001025B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709" w:right="282" w:firstLine="0"/>
        <w:contextualSpacing w:val="0"/>
        <w:rPr>
          <w:sz w:val="28"/>
          <w:szCs w:val="28"/>
          <w:u w:val="single"/>
        </w:rPr>
      </w:pPr>
    </w:p>
    <w:p w:rsidR="00D055A6" w:rsidRDefault="00D055A6"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017FCF" w:rsidRDefault="00017FCF"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017FCF" w:rsidRDefault="00017FCF"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017FCF" w:rsidRDefault="00017FCF"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017FCF" w:rsidRDefault="00017FCF" w:rsidP="000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708"/>
        <w:rPr>
          <w:sz w:val="28"/>
          <w:szCs w:val="28"/>
          <w:u w:val="single"/>
        </w:rPr>
      </w:pPr>
    </w:p>
    <w:p w:rsidR="00017FCF" w:rsidRDefault="00017FCF"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017FCF" w:rsidRDefault="00017FCF"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017FCF" w:rsidRDefault="00017FCF"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6627E8" w:rsidRDefault="006627E8"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6627E8" w:rsidRDefault="006627E8"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6627E8" w:rsidRDefault="006627E8"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r w:rsidRPr="006627E8">
        <w:t xml:space="preserve"> </w:t>
      </w:r>
    </w:p>
    <w:p w:rsidR="006627E8" w:rsidRDefault="006627E8"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6627E8" w:rsidRDefault="00D61598"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r>
        <w:rPr>
          <w:noProof/>
        </w:rPr>
        <mc:AlternateContent>
          <mc:Choice Requires="wps">
            <w:drawing>
              <wp:inline distT="0" distB="0" distL="0" distR="0">
                <wp:extent cx="306705" cy="30670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80DE7" id="AutoShap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uirg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" filled="f" stroked="f">
                <o:lock v:ext="edit" aspectratio="t"/>
                <w10:anchorlock/>
              </v:rect>
            </w:pict>
          </mc:Fallback>
        </mc:AlternateContent>
      </w:r>
      <w:r w:rsidR="006627E8" w:rsidRPr="006627E8">
        <w:t xml:space="preserve"> </w:t>
      </w:r>
    </w:p>
    <w:p w:rsidR="006627E8" w:rsidRDefault="006627E8"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6627E8" w:rsidRPr="00DB4076" w:rsidRDefault="006627E8" w:rsidP="00DB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282" w:firstLine="0"/>
        <w:rPr>
          <w:sz w:val="28"/>
          <w:szCs w:val="28"/>
          <w:u w:val="single"/>
        </w:rPr>
      </w:pPr>
    </w:p>
    <w:p w:rsidR="00D055A6" w:rsidRPr="0021272F" w:rsidRDefault="00D055A6" w:rsidP="00D055A6">
      <w:pPr>
        <w:ind w:firstLine="0"/>
        <w:jc w:val="center"/>
        <w:rPr>
          <w:rStyle w:val="apple-converted-space"/>
          <w:sz w:val="28"/>
          <w:szCs w:val="28"/>
        </w:rPr>
      </w:pPr>
    </w:p>
    <w:p w:rsidR="006627E8" w:rsidRDefault="006627E8" w:rsidP="0021272F">
      <w:pPr>
        <w:ind w:firstLine="709"/>
        <w:rPr>
          <w:noProof/>
        </w:rPr>
      </w:pPr>
    </w:p>
    <w:p w:rsidR="006627E8" w:rsidRDefault="006627E8" w:rsidP="0021272F">
      <w:pPr>
        <w:ind w:firstLine="709"/>
        <w:rPr>
          <w:noProof/>
        </w:rPr>
      </w:pPr>
    </w:p>
    <w:p w:rsidR="00445406" w:rsidRPr="0021272F" w:rsidRDefault="00445406" w:rsidP="0021272F">
      <w:pPr>
        <w:ind w:firstLine="709"/>
        <w:rPr>
          <w:sz w:val="28"/>
          <w:szCs w:val="28"/>
        </w:rPr>
      </w:pPr>
    </w:p>
    <w:sectPr w:rsidR="00445406" w:rsidRPr="0021272F" w:rsidSect="0021272F">
      <w:foot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CD" w:rsidRDefault="009137CD" w:rsidP="0021272F">
      <w:r>
        <w:separator/>
      </w:r>
    </w:p>
  </w:endnote>
  <w:endnote w:type="continuationSeparator" w:id="0">
    <w:p w:rsidR="009137CD" w:rsidRDefault="009137CD" w:rsidP="0021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0547"/>
      <w:docPartObj>
        <w:docPartGallery w:val="Page Numbers (Bottom of Page)"/>
        <w:docPartUnique/>
      </w:docPartObj>
    </w:sdtPr>
    <w:sdtEndPr/>
    <w:sdtContent>
      <w:p w:rsidR="00792BDE" w:rsidRDefault="009137CD">
        <w:pPr>
          <w:pStyle w:val="a8"/>
          <w:jc w:val="center"/>
        </w:pPr>
        <w:r>
          <w:fldChar w:fldCharType="begin"/>
        </w:r>
        <w:r>
          <w:instrText xml:space="preserve"> PAGE   \* MERGEFORMAT </w:instrText>
        </w:r>
        <w:r>
          <w:fldChar w:fldCharType="separate"/>
        </w:r>
        <w:r w:rsidR="00B75905">
          <w:rPr>
            <w:noProof/>
          </w:rPr>
          <w:t>1</w:t>
        </w:r>
        <w:r>
          <w:rPr>
            <w:noProof/>
          </w:rPr>
          <w:fldChar w:fldCharType="end"/>
        </w:r>
      </w:p>
    </w:sdtContent>
  </w:sdt>
  <w:p w:rsidR="00792BDE" w:rsidRDefault="00792BD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CD" w:rsidRDefault="009137CD" w:rsidP="0021272F">
      <w:r>
        <w:separator/>
      </w:r>
    </w:p>
  </w:footnote>
  <w:footnote w:type="continuationSeparator" w:id="0">
    <w:p w:rsidR="009137CD" w:rsidRDefault="009137CD" w:rsidP="002127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344"/>
    <w:multiLevelType w:val="hybridMultilevel"/>
    <w:tmpl w:val="C7F4663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13C6440B"/>
    <w:multiLevelType w:val="hybridMultilevel"/>
    <w:tmpl w:val="36EAFF0C"/>
    <w:lvl w:ilvl="0" w:tplc="0419000B">
      <w:start w:val="1"/>
      <w:numFmt w:val="bullet"/>
      <w:lvlText w:val=""/>
      <w:lvlJc w:val="left"/>
      <w:pPr>
        <w:ind w:left="1259" w:hanging="360"/>
      </w:pPr>
      <w:rPr>
        <w:rFonts w:ascii="Wingdings" w:hAnsi="Wingdings" w:cs="Wingdings"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2" w15:restartNumberingAfterBreak="0">
    <w:nsid w:val="298047F1"/>
    <w:multiLevelType w:val="hybridMultilevel"/>
    <w:tmpl w:val="A8125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1D113E"/>
    <w:multiLevelType w:val="hybridMultilevel"/>
    <w:tmpl w:val="7FE8587A"/>
    <w:lvl w:ilvl="0" w:tplc="93DE4352">
      <w:start w:val="1"/>
      <w:numFmt w:val="decimal"/>
      <w:lvlText w:val="%1."/>
      <w:lvlJc w:val="left"/>
      <w:pPr>
        <w:tabs>
          <w:tab w:val="num" w:pos="1005"/>
        </w:tabs>
        <w:ind w:left="1005" w:hanging="480"/>
      </w:pPr>
      <w:rPr>
        <w:rFonts w:hint="default"/>
        <w:b w:val="0"/>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4" w15:restartNumberingAfterBreak="0">
    <w:nsid w:val="34FB3ED3"/>
    <w:multiLevelType w:val="hybridMultilevel"/>
    <w:tmpl w:val="F160AB1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3C5D729D"/>
    <w:multiLevelType w:val="hybridMultilevel"/>
    <w:tmpl w:val="7FE8587A"/>
    <w:lvl w:ilvl="0" w:tplc="93DE4352">
      <w:start w:val="1"/>
      <w:numFmt w:val="decimal"/>
      <w:lvlText w:val="%1."/>
      <w:lvlJc w:val="left"/>
      <w:pPr>
        <w:tabs>
          <w:tab w:val="num" w:pos="1005"/>
        </w:tabs>
        <w:ind w:left="1005" w:hanging="480"/>
      </w:pPr>
      <w:rPr>
        <w:rFonts w:hint="default"/>
        <w:b w:val="0"/>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6" w15:restartNumberingAfterBreak="0">
    <w:nsid w:val="3DEC44A6"/>
    <w:multiLevelType w:val="hybridMultilevel"/>
    <w:tmpl w:val="25B64536"/>
    <w:lvl w:ilvl="0" w:tplc="A0208218">
      <w:start w:val="1"/>
      <w:numFmt w:val="decimal"/>
      <w:lvlText w:val="%1."/>
      <w:lvlJc w:val="left"/>
      <w:pPr>
        <w:ind w:left="1495" w:hanging="360"/>
      </w:pPr>
      <w:rPr>
        <w:rFonts w:hint="default"/>
        <w:sz w:val="24"/>
        <w:szCs w:val="24"/>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7" w15:restartNumberingAfterBreak="0">
    <w:nsid w:val="479F62C2"/>
    <w:multiLevelType w:val="hybridMultilevel"/>
    <w:tmpl w:val="E64442E8"/>
    <w:lvl w:ilvl="0" w:tplc="0419000B">
      <w:start w:val="1"/>
      <w:numFmt w:val="bullet"/>
      <w:lvlText w:val=""/>
      <w:lvlJc w:val="left"/>
      <w:pPr>
        <w:ind w:left="1259" w:hanging="360"/>
      </w:pPr>
      <w:rPr>
        <w:rFonts w:ascii="Wingdings" w:hAnsi="Wingdings" w:cs="Wingdings"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8" w15:restartNumberingAfterBreak="0">
    <w:nsid w:val="4EC63F1B"/>
    <w:multiLevelType w:val="hybridMultilevel"/>
    <w:tmpl w:val="516C2C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5A8C7496"/>
    <w:multiLevelType w:val="hybridMultilevel"/>
    <w:tmpl w:val="F79A8F0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5C64333C"/>
    <w:multiLevelType w:val="hybridMultilevel"/>
    <w:tmpl w:val="64FC98DA"/>
    <w:lvl w:ilvl="0" w:tplc="0419000B">
      <w:start w:val="1"/>
      <w:numFmt w:val="bullet"/>
      <w:lvlText w:val=""/>
      <w:lvlJc w:val="left"/>
      <w:pPr>
        <w:ind w:left="1259" w:hanging="360"/>
      </w:pPr>
      <w:rPr>
        <w:rFonts w:ascii="Wingdings" w:hAnsi="Wingdings" w:cs="Wingdings"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11" w15:restartNumberingAfterBreak="0">
    <w:nsid w:val="65996BC7"/>
    <w:multiLevelType w:val="hybridMultilevel"/>
    <w:tmpl w:val="2E32C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0"/>
  </w:num>
  <w:num w:numId="5">
    <w:abstractNumId w:val="7"/>
  </w:num>
  <w:num w:numId="6">
    <w:abstractNumId w:val="8"/>
  </w:num>
  <w:num w:numId="7">
    <w:abstractNumId w:val="10"/>
  </w:num>
  <w:num w:numId="8">
    <w:abstractNumId w:val="1"/>
  </w:num>
  <w:num w:numId="9">
    <w:abstractNumId w:val="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2D"/>
    <w:rsid w:val="00017FCF"/>
    <w:rsid w:val="00090FFF"/>
    <w:rsid w:val="001025B6"/>
    <w:rsid w:val="0021272F"/>
    <w:rsid w:val="00255FB3"/>
    <w:rsid w:val="00345E6E"/>
    <w:rsid w:val="00434471"/>
    <w:rsid w:val="00445406"/>
    <w:rsid w:val="00455992"/>
    <w:rsid w:val="005533A4"/>
    <w:rsid w:val="00630006"/>
    <w:rsid w:val="006627E8"/>
    <w:rsid w:val="0071009F"/>
    <w:rsid w:val="00792BDE"/>
    <w:rsid w:val="007F12A9"/>
    <w:rsid w:val="009137CD"/>
    <w:rsid w:val="009D4074"/>
    <w:rsid w:val="00B75905"/>
    <w:rsid w:val="00BC2975"/>
    <w:rsid w:val="00BC5B05"/>
    <w:rsid w:val="00BE02DC"/>
    <w:rsid w:val="00C955E0"/>
    <w:rsid w:val="00D0281F"/>
    <w:rsid w:val="00D055A6"/>
    <w:rsid w:val="00D61598"/>
    <w:rsid w:val="00DB4076"/>
    <w:rsid w:val="00E22D6E"/>
    <w:rsid w:val="00EC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711F"/>
  <w15:docId w15:val="{56DA70DF-755D-4ACA-A355-A3F675CE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F2D"/>
    <w:pPr>
      <w:spacing w:after="0" w:line="240" w:lineRule="auto"/>
      <w:ind w:firstLine="284"/>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34471"/>
    <w:pPr>
      <w:spacing w:before="100" w:beforeAutospacing="1" w:after="100" w:afterAutospacing="1"/>
      <w:ind w:firstLine="0"/>
      <w:jc w:val="left"/>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0F2D"/>
    <w:pPr>
      <w:spacing w:before="100" w:beforeAutospacing="1" w:after="100" w:afterAutospacing="1"/>
    </w:pPr>
  </w:style>
  <w:style w:type="paragraph" w:styleId="a4">
    <w:name w:val="Title"/>
    <w:basedOn w:val="a"/>
    <w:link w:val="a5"/>
    <w:uiPriority w:val="99"/>
    <w:qFormat/>
    <w:rsid w:val="00EC0F2D"/>
    <w:pPr>
      <w:jc w:val="center"/>
    </w:pPr>
    <w:rPr>
      <w:b/>
      <w:sz w:val="32"/>
    </w:rPr>
  </w:style>
  <w:style w:type="character" w:customStyle="1" w:styleId="a5">
    <w:name w:val="Заголовок Знак"/>
    <w:basedOn w:val="a0"/>
    <w:link w:val="a4"/>
    <w:uiPriority w:val="99"/>
    <w:rsid w:val="00EC0F2D"/>
    <w:rPr>
      <w:rFonts w:ascii="Times New Roman" w:eastAsia="Times New Roman" w:hAnsi="Times New Roman" w:cs="Times New Roman"/>
      <w:b/>
      <w:sz w:val="32"/>
      <w:szCs w:val="24"/>
      <w:lang w:eastAsia="ru-RU"/>
    </w:rPr>
  </w:style>
  <w:style w:type="paragraph" w:styleId="2">
    <w:name w:val="Body Text 2"/>
    <w:basedOn w:val="a"/>
    <w:link w:val="20"/>
    <w:uiPriority w:val="99"/>
    <w:semiHidden/>
    <w:unhideWhenUsed/>
    <w:rsid w:val="00EC0F2D"/>
    <w:pPr>
      <w:spacing w:after="120" w:line="480" w:lineRule="auto"/>
      <w:ind w:firstLine="0"/>
      <w:jc w:val="left"/>
    </w:pPr>
  </w:style>
  <w:style w:type="character" w:customStyle="1" w:styleId="20">
    <w:name w:val="Основной текст 2 Знак"/>
    <w:basedOn w:val="a0"/>
    <w:link w:val="2"/>
    <w:uiPriority w:val="99"/>
    <w:semiHidden/>
    <w:rsid w:val="00EC0F2D"/>
    <w:rPr>
      <w:rFonts w:ascii="Times New Roman" w:eastAsia="Times New Roman" w:hAnsi="Times New Roman" w:cs="Times New Roman"/>
      <w:sz w:val="24"/>
      <w:szCs w:val="24"/>
      <w:lang w:eastAsia="ru-RU"/>
    </w:rPr>
  </w:style>
  <w:style w:type="paragraph" w:customStyle="1" w:styleId="3">
    <w:name w:val="Абзац списка3"/>
    <w:basedOn w:val="a"/>
    <w:uiPriority w:val="99"/>
    <w:rsid w:val="00EC0F2D"/>
    <w:pPr>
      <w:spacing w:after="200" w:line="276" w:lineRule="auto"/>
      <w:ind w:left="720" w:firstLine="0"/>
      <w:jc w:val="left"/>
    </w:pPr>
    <w:rPr>
      <w:rFonts w:ascii="Calibri" w:hAnsi="Calibri" w:cs="Calibri"/>
      <w:sz w:val="22"/>
      <w:szCs w:val="22"/>
      <w:lang w:eastAsia="en-US"/>
    </w:rPr>
  </w:style>
  <w:style w:type="character" w:customStyle="1" w:styleId="apple-converted-space">
    <w:name w:val="apple-converted-space"/>
    <w:basedOn w:val="a0"/>
    <w:rsid w:val="00EC0F2D"/>
  </w:style>
  <w:style w:type="paragraph" w:styleId="a6">
    <w:name w:val="header"/>
    <w:basedOn w:val="a"/>
    <w:link w:val="a7"/>
    <w:uiPriority w:val="99"/>
    <w:semiHidden/>
    <w:unhideWhenUsed/>
    <w:rsid w:val="0021272F"/>
    <w:pPr>
      <w:tabs>
        <w:tab w:val="center" w:pos="4677"/>
        <w:tab w:val="right" w:pos="9355"/>
      </w:tabs>
    </w:pPr>
  </w:style>
  <w:style w:type="character" w:customStyle="1" w:styleId="a7">
    <w:name w:val="Верхний колонтитул Знак"/>
    <w:basedOn w:val="a0"/>
    <w:link w:val="a6"/>
    <w:uiPriority w:val="99"/>
    <w:semiHidden/>
    <w:rsid w:val="0021272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1272F"/>
    <w:pPr>
      <w:tabs>
        <w:tab w:val="center" w:pos="4677"/>
        <w:tab w:val="right" w:pos="9355"/>
      </w:tabs>
    </w:pPr>
  </w:style>
  <w:style w:type="character" w:customStyle="1" w:styleId="a9">
    <w:name w:val="Нижний колонтитул Знак"/>
    <w:basedOn w:val="a0"/>
    <w:link w:val="a8"/>
    <w:uiPriority w:val="99"/>
    <w:rsid w:val="0021272F"/>
    <w:rPr>
      <w:rFonts w:ascii="Times New Roman" w:eastAsia="Times New Roman" w:hAnsi="Times New Roman" w:cs="Times New Roman"/>
      <w:sz w:val="24"/>
      <w:szCs w:val="24"/>
      <w:lang w:eastAsia="ru-RU"/>
    </w:rPr>
  </w:style>
  <w:style w:type="character" w:customStyle="1" w:styleId="blk">
    <w:name w:val="blk"/>
    <w:basedOn w:val="a0"/>
    <w:rsid w:val="00434471"/>
  </w:style>
  <w:style w:type="character" w:customStyle="1" w:styleId="10">
    <w:name w:val="Заголовок 1 Знак"/>
    <w:basedOn w:val="a0"/>
    <w:link w:val="1"/>
    <w:uiPriority w:val="9"/>
    <w:rsid w:val="00434471"/>
    <w:rPr>
      <w:rFonts w:ascii="Times New Roman" w:eastAsia="Times New Roman" w:hAnsi="Times New Roman" w:cs="Times New Roman"/>
      <w:b/>
      <w:bCs/>
      <w:kern w:val="36"/>
      <w:sz w:val="48"/>
      <w:szCs w:val="48"/>
      <w:lang w:eastAsia="ru-RU"/>
    </w:rPr>
  </w:style>
  <w:style w:type="character" w:styleId="aa">
    <w:name w:val="Hyperlink"/>
    <w:basedOn w:val="a0"/>
    <w:unhideWhenUsed/>
    <w:rsid w:val="00434471"/>
    <w:rPr>
      <w:color w:val="0000FF"/>
      <w:u w:val="single"/>
    </w:rPr>
  </w:style>
  <w:style w:type="paragraph" w:styleId="ab">
    <w:name w:val="List Paragraph"/>
    <w:basedOn w:val="a"/>
    <w:uiPriority w:val="99"/>
    <w:qFormat/>
    <w:rsid w:val="00D055A6"/>
    <w:pPr>
      <w:ind w:left="720"/>
      <w:contextualSpacing/>
    </w:pPr>
  </w:style>
  <w:style w:type="paragraph" w:styleId="ac">
    <w:name w:val="Balloon Text"/>
    <w:basedOn w:val="a"/>
    <w:link w:val="ad"/>
    <w:uiPriority w:val="99"/>
    <w:semiHidden/>
    <w:unhideWhenUsed/>
    <w:rsid w:val="006627E8"/>
    <w:rPr>
      <w:rFonts w:ascii="Tahoma" w:hAnsi="Tahoma" w:cs="Tahoma"/>
      <w:sz w:val="16"/>
      <w:szCs w:val="16"/>
    </w:rPr>
  </w:style>
  <w:style w:type="character" w:customStyle="1" w:styleId="ad">
    <w:name w:val="Текст выноски Знак"/>
    <w:basedOn w:val="a0"/>
    <w:link w:val="ac"/>
    <w:uiPriority w:val="99"/>
    <w:semiHidden/>
    <w:rsid w:val="006627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0451">
      <w:bodyDiv w:val="1"/>
      <w:marLeft w:val="0"/>
      <w:marRight w:val="0"/>
      <w:marTop w:val="0"/>
      <w:marBottom w:val="0"/>
      <w:divBdr>
        <w:top w:val="none" w:sz="0" w:space="0" w:color="auto"/>
        <w:left w:val="none" w:sz="0" w:space="0" w:color="auto"/>
        <w:bottom w:val="none" w:sz="0" w:space="0" w:color="auto"/>
        <w:right w:val="none" w:sz="0" w:space="0" w:color="auto"/>
      </w:divBdr>
    </w:div>
    <w:div w:id="109862652">
      <w:bodyDiv w:val="1"/>
      <w:marLeft w:val="0"/>
      <w:marRight w:val="0"/>
      <w:marTop w:val="0"/>
      <w:marBottom w:val="0"/>
      <w:divBdr>
        <w:top w:val="none" w:sz="0" w:space="0" w:color="auto"/>
        <w:left w:val="none" w:sz="0" w:space="0" w:color="auto"/>
        <w:bottom w:val="none" w:sz="0" w:space="0" w:color="auto"/>
        <w:right w:val="none" w:sz="0" w:space="0" w:color="auto"/>
      </w:divBdr>
      <w:divsChild>
        <w:div w:id="544802263">
          <w:marLeft w:val="0"/>
          <w:marRight w:val="0"/>
          <w:marTop w:val="120"/>
          <w:marBottom w:val="0"/>
          <w:divBdr>
            <w:top w:val="none" w:sz="0" w:space="0" w:color="auto"/>
            <w:left w:val="none" w:sz="0" w:space="0" w:color="auto"/>
            <w:bottom w:val="none" w:sz="0" w:space="0" w:color="auto"/>
            <w:right w:val="none" w:sz="0" w:space="0" w:color="auto"/>
          </w:divBdr>
        </w:div>
      </w:divsChild>
    </w:div>
    <w:div w:id="236747676">
      <w:bodyDiv w:val="1"/>
      <w:marLeft w:val="0"/>
      <w:marRight w:val="0"/>
      <w:marTop w:val="0"/>
      <w:marBottom w:val="0"/>
      <w:divBdr>
        <w:top w:val="none" w:sz="0" w:space="0" w:color="auto"/>
        <w:left w:val="none" w:sz="0" w:space="0" w:color="auto"/>
        <w:bottom w:val="none" w:sz="0" w:space="0" w:color="auto"/>
        <w:right w:val="none" w:sz="0" w:space="0" w:color="auto"/>
      </w:divBdr>
    </w:div>
    <w:div w:id="951286056">
      <w:bodyDiv w:val="1"/>
      <w:marLeft w:val="0"/>
      <w:marRight w:val="0"/>
      <w:marTop w:val="0"/>
      <w:marBottom w:val="0"/>
      <w:divBdr>
        <w:top w:val="none" w:sz="0" w:space="0" w:color="auto"/>
        <w:left w:val="none" w:sz="0" w:space="0" w:color="auto"/>
        <w:bottom w:val="none" w:sz="0" w:space="0" w:color="auto"/>
        <w:right w:val="none" w:sz="0" w:space="0" w:color="auto"/>
      </w:divBdr>
    </w:div>
    <w:div w:id="1154882228">
      <w:bodyDiv w:val="1"/>
      <w:marLeft w:val="0"/>
      <w:marRight w:val="0"/>
      <w:marTop w:val="0"/>
      <w:marBottom w:val="0"/>
      <w:divBdr>
        <w:top w:val="none" w:sz="0" w:space="0" w:color="auto"/>
        <w:left w:val="none" w:sz="0" w:space="0" w:color="auto"/>
        <w:bottom w:val="none" w:sz="0" w:space="0" w:color="auto"/>
        <w:right w:val="none" w:sz="0" w:space="0" w:color="auto"/>
      </w:divBdr>
      <w:divsChild>
        <w:div w:id="673844980">
          <w:marLeft w:val="0"/>
          <w:marRight w:val="0"/>
          <w:marTop w:val="120"/>
          <w:marBottom w:val="0"/>
          <w:divBdr>
            <w:top w:val="none" w:sz="0" w:space="0" w:color="auto"/>
            <w:left w:val="none" w:sz="0" w:space="0" w:color="auto"/>
            <w:bottom w:val="none" w:sz="0" w:space="0" w:color="auto"/>
            <w:right w:val="none" w:sz="0" w:space="0" w:color="auto"/>
          </w:divBdr>
        </w:div>
        <w:div w:id="854811747">
          <w:marLeft w:val="0"/>
          <w:marRight w:val="0"/>
          <w:marTop w:val="120"/>
          <w:marBottom w:val="0"/>
          <w:divBdr>
            <w:top w:val="none" w:sz="0" w:space="0" w:color="auto"/>
            <w:left w:val="none" w:sz="0" w:space="0" w:color="auto"/>
            <w:bottom w:val="none" w:sz="0" w:space="0" w:color="auto"/>
            <w:right w:val="none" w:sz="0" w:space="0" w:color="auto"/>
          </w:divBdr>
        </w:div>
        <w:div w:id="1162357801">
          <w:marLeft w:val="0"/>
          <w:marRight w:val="0"/>
          <w:marTop w:val="120"/>
          <w:marBottom w:val="0"/>
          <w:divBdr>
            <w:top w:val="none" w:sz="0" w:space="0" w:color="auto"/>
            <w:left w:val="none" w:sz="0" w:space="0" w:color="auto"/>
            <w:bottom w:val="none" w:sz="0" w:space="0" w:color="auto"/>
            <w:right w:val="none" w:sz="0" w:space="0" w:color="auto"/>
          </w:divBdr>
        </w:div>
        <w:div w:id="647130045">
          <w:marLeft w:val="0"/>
          <w:marRight w:val="0"/>
          <w:marTop w:val="120"/>
          <w:marBottom w:val="0"/>
          <w:divBdr>
            <w:top w:val="none" w:sz="0" w:space="0" w:color="auto"/>
            <w:left w:val="none" w:sz="0" w:space="0" w:color="auto"/>
            <w:bottom w:val="none" w:sz="0" w:space="0" w:color="auto"/>
            <w:right w:val="none" w:sz="0" w:space="0" w:color="auto"/>
          </w:divBdr>
        </w:div>
        <w:div w:id="1364403592">
          <w:marLeft w:val="0"/>
          <w:marRight w:val="0"/>
          <w:marTop w:val="120"/>
          <w:marBottom w:val="0"/>
          <w:divBdr>
            <w:top w:val="none" w:sz="0" w:space="0" w:color="auto"/>
            <w:left w:val="none" w:sz="0" w:space="0" w:color="auto"/>
            <w:bottom w:val="none" w:sz="0" w:space="0" w:color="auto"/>
            <w:right w:val="none" w:sz="0" w:space="0" w:color="auto"/>
          </w:divBdr>
        </w:div>
        <w:div w:id="1384987384">
          <w:marLeft w:val="0"/>
          <w:marRight w:val="0"/>
          <w:marTop w:val="120"/>
          <w:marBottom w:val="0"/>
          <w:divBdr>
            <w:top w:val="none" w:sz="0" w:space="0" w:color="auto"/>
            <w:left w:val="none" w:sz="0" w:space="0" w:color="auto"/>
            <w:bottom w:val="none" w:sz="0" w:space="0" w:color="auto"/>
            <w:right w:val="none" w:sz="0" w:space="0" w:color="auto"/>
          </w:divBdr>
        </w:div>
      </w:divsChild>
    </w:div>
    <w:div w:id="1599949231">
      <w:bodyDiv w:val="1"/>
      <w:marLeft w:val="0"/>
      <w:marRight w:val="0"/>
      <w:marTop w:val="0"/>
      <w:marBottom w:val="0"/>
      <w:divBdr>
        <w:top w:val="none" w:sz="0" w:space="0" w:color="auto"/>
        <w:left w:val="none" w:sz="0" w:space="0" w:color="auto"/>
        <w:bottom w:val="none" w:sz="0" w:space="0" w:color="auto"/>
        <w:right w:val="none" w:sz="0" w:space="0" w:color="auto"/>
      </w:divBdr>
      <w:divsChild>
        <w:div w:id="920481255">
          <w:marLeft w:val="0"/>
          <w:marRight w:val="0"/>
          <w:marTop w:val="120"/>
          <w:marBottom w:val="0"/>
          <w:divBdr>
            <w:top w:val="none" w:sz="0" w:space="0" w:color="auto"/>
            <w:left w:val="none" w:sz="0" w:space="0" w:color="auto"/>
            <w:bottom w:val="none" w:sz="0" w:space="0" w:color="auto"/>
            <w:right w:val="none" w:sz="0" w:space="0" w:color="auto"/>
          </w:divBdr>
        </w:div>
      </w:divsChild>
    </w:div>
    <w:div w:id="1781798879">
      <w:bodyDiv w:val="1"/>
      <w:marLeft w:val="0"/>
      <w:marRight w:val="0"/>
      <w:marTop w:val="0"/>
      <w:marBottom w:val="0"/>
      <w:divBdr>
        <w:top w:val="none" w:sz="0" w:space="0" w:color="auto"/>
        <w:left w:val="none" w:sz="0" w:space="0" w:color="auto"/>
        <w:bottom w:val="none" w:sz="0" w:space="0" w:color="auto"/>
        <w:right w:val="none" w:sz="0" w:space="0" w:color="auto"/>
      </w:divBdr>
      <w:divsChild>
        <w:div w:id="607927221">
          <w:marLeft w:val="0"/>
          <w:marRight w:val="0"/>
          <w:marTop w:val="120"/>
          <w:marBottom w:val="0"/>
          <w:divBdr>
            <w:top w:val="none" w:sz="0" w:space="0" w:color="auto"/>
            <w:left w:val="none" w:sz="0" w:space="0" w:color="auto"/>
            <w:bottom w:val="none" w:sz="0" w:space="0" w:color="auto"/>
            <w:right w:val="none" w:sz="0" w:space="0" w:color="auto"/>
          </w:divBdr>
        </w:div>
        <w:div w:id="972755362">
          <w:marLeft w:val="0"/>
          <w:marRight w:val="0"/>
          <w:marTop w:val="120"/>
          <w:marBottom w:val="0"/>
          <w:divBdr>
            <w:top w:val="none" w:sz="0" w:space="0" w:color="auto"/>
            <w:left w:val="none" w:sz="0" w:space="0" w:color="auto"/>
            <w:bottom w:val="none" w:sz="0" w:space="0" w:color="auto"/>
            <w:right w:val="none" w:sz="0" w:space="0" w:color="auto"/>
          </w:divBdr>
        </w:div>
        <w:div w:id="252395231">
          <w:marLeft w:val="0"/>
          <w:marRight w:val="0"/>
          <w:marTop w:val="120"/>
          <w:marBottom w:val="0"/>
          <w:divBdr>
            <w:top w:val="none" w:sz="0" w:space="0" w:color="auto"/>
            <w:left w:val="none" w:sz="0" w:space="0" w:color="auto"/>
            <w:bottom w:val="none" w:sz="0" w:space="0" w:color="auto"/>
            <w:right w:val="none" w:sz="0" w:space="0" w:color="auto"/>
          </w:divBdr>
        </w:div>
        <w:div w:id="276377788">
          <w:marLeft w:val="0"/>
          <w:marRight w:val="0"/>
          <w:marTop w:val="120"/>
          <w:marBottom w:val="0"/>
          <w:divBdr>
            <w:top w:val="none" w:sz="0" w:space="0" w:color="auto"/>
            <w:left w:val="none" w:sz="0" w:space="0" w:color="auto"/>
            <w:bottom w:val="none" w:sz="0" w:space="0" w:color="auto"/>
            <w:right w:val="none" w:sz="0" w:space="0" w:color="auto"/>
          </w:divBdr>
        </w:div>
        <w:div w:id="1077676333">
          <w:marLeft w:val="0"/>
          <w:marRight w:val="0"/>
          <w:marTop w:val="120"/>
          <w:marBottom w:val="0"/>
          <w:divBdr>
            <w:top w:val="none" w:sz="0" w:space="0" w:color="auto"/>
            <w:left w:val="none" w:sz="0" w:space="0" w:color="auto"/>
            <w:bottom w:val="none" w:sz="0" w:space="0" w:color="auto"/>
            <w:right w:val="none" w:sz="0" w:space="0" w:color="auto"/>
          </w:divBdr>
        </w:div>
        <w:div w:id="139464001">
          <w:marLeft w:val="0"/>
          <w:marRight w:val="0"/>
          <w:marTop w:val="120"/>
          <w:marBottom w:val="0"/>
          <w:divBdr>
            <w:top w:val="none" w:sz="0" w:space="0" w:color="auto"/>
            <w:left w:val="none" w:sz="0" w:space="0" w:color="auto"/>
            <w:bottom w:val="none" w:sz="0" w:space="0" w:color="auto"/>
            <w:right w:val="none" w:sz="0" w:space="0" w:color="auto"/>
          </w:divBdr>
        </w:div>
        <w:div w:id="1912347924">
          <w:marLeft w:val="0"/>
          <w:marRight w:val="0"/>
          <w:marTop w:val="120"/>
          <w:marBottom w:val="0"/>
          <w:divBdr>
            <w:top w:val="none" w:sz="0" w:space="0" w:color="auto"/>
            <w:left w:val="none" w:sz="0" w:space="0" w:color="auto"/>
            <w:bottom w:val="none" w:sz="0" w:space="0" w:color="auto"/>
            <w:right w:val="none" w:sz="0" w:space="0" w:color="auto"/>
          </w:divBdr>
        </w:div>
        <w:div w:id="163713633">
          <w:marLeft w:val="0"/>
          <w:marRight w:val="0"/>
          <w:marTop w:val="120"/>
          <w:marBottom w:val="0"/>
          <w:divBdr>
            <w:top w:val="none" w:sz="0" w:space="0" w:color="auto"/>
            <w:left w:val="none" w:sz="0" w:space="0" w:color="auto"/>
            <w:bottom w:val="none" w:sz="0" w:space="0" w:color="auto"/>
            <w:right w:val="none" w:sz="0" w:space="0" w:color="auto"/>
          </w:divBdr>
        </w:div>
        <w:div w:id="851993812">
          <w:marLeft w:val="0"/>
          <w:marRight w:val="0"/>
          <w:marTop w:val="120"/>
          <w:marBottom w:val="0"/>
          <w:divBdr>
            <w:top w:val="none" w:sz="0" w:space="0" w:color="auto"/>
            <w:left w:val="none" w:sz="0" w:space="0" w:color="auto"/>
            <w:bottom w:val="none" w:sz="0" w:space="0" w:color="auto"/>
            <w:right w:val="none" w:sz="0" w:space="0" w:color="auto"/>
          </w:divBdr>
        </w:div>
        <w:div w:id="1168327583">
          <w:marLeft w:val="0"/>
          <w:marRight w:val="0"/>
          <w:marTop w:val="120"/>
          <w:marBottom w:val="0"/>
          <w:divBdr>
            <w:top w:val="none" w:sz="0" w:space="0" w:color="auto"/>
            <w:left w:val="none" w:sz="0" w:space="0" w:color="auto"/>
            <w:bottom w:val="none" w:sz="0" w:space="0" w:color="auto"/>
            <w:right w:val="none" w:sz="0" w:space="0" w:color="auto"/>
          </w:divBdr>
        </w:div>
        <w:div w:id="1448155731">
          <w:marLeft w:val="0"/>
          <w:marRight w:val="0"/>
          <w:marTop w:val="120"/>
          <w:marBottom w:val="0"/>
          <w:divBdr>
            <w:top w:val="none" w:sz="0" w:space="0" w:color="auto"/>
            <w:left w:val="none" w:sz="0" w:space="0" w:color="auto"/>
            <w:bottom w:val="none" w:sz="0" w:space="0" w:color="auto"/>
            <w:right w:val="none" w:sz="0" w:space="0" w:color="auto"/>
          </w:divBdr>
        </w:div>
        <w:div w:id="2061778607">
          <w:marLeft w:val="0"/>
          <w:marRight w:val="0"/>
          <w:marTop w:val="120"/>
          <w:marBottom w:val="0"/>
          <w:divBdr>
            <w:top w:val="none" w:sz="0" w:space="0" w:color="auto"/>
            <w:left w:val="none" w:sz="0" w:space="0" w:color="auto"/>
            <w:bottom w:val="none" w:sz="0" w:space="0" w:color="auto"/>
            <w:right w:val="none" w:sz="0" w:space="0" w:color="auto"/>
          </w:divBdr>
        </w:div>
      </w:divsChild>
    </w:div>
    <w:div w:id="1836188640">
      <w:bodyDiv w:val="1"/>
      <w:marLeft w:val="0"/>
      <w:marRight w:val="0"/>
      <w:marTop w:val="0"/>
      <w:marBottom w:val="0"/>
      <w:divBdr>
        <w:top w:val="none" w:sz="0" w:space="0" w:color="auto"/>
        <w:left w:val="none" w:sz="0" w:space="0" w:color="auto"/>
        <w:bottom w:val="none" w:sz="0" w:space="0" w:color="auto"/>
        <w:right w:val="none" w:sz="0" w:space="0" w:color="auto"/>
      </w:divBdr>
      <w:divsChild>
        <w:div w:id="601453118">
          <w:marLeft w:val="0"/>
          <w:marRight w:val="0"/>
          <w:marTop w:val="120"/>
          <w:marBottom w:val="0"/>
          <w:divBdr>
            <w:top w:val="none" w:sz="0" w:space="0" w:color="auto"/>
            <w:left w:val="none" w:sz="0" w:space="0" w:color="auto"/>
            <w:bottom w:val="none" w:sz="0" w:space="0" w:color="auto"/>
            <w:right w:val="none" w:sz="0" w:space="0" w:color="auto"/>
          </w:divBdr>
        </w:div>
      </w:divsChild>
    </w:div>
    <w:div w:id="1888836774">
      <w:bodyDiv w:val="1"/>
      <w:marLeft w:val="0"/>
      <w:marRight w:val="0"/>
      <w:marTop w:val="0"/>
      <w:marBottom w:val="0"/>
      <w:divBdr>
        <w:top w:val="none" w:sz="0" w:space="0" w:color="auto"/>
        <w:left w:val="none" w:sz="0" w:space="0" w:color="auto"/>
        <w:bottom w:val="none" w:sz="0" w:space="0" w:color="auto"/>
        <w:right w:val="none" w:sz="0" w:space="0" w:color="auto"/>
      </w:divBdr>
    </w:div>
    <w:div w:id="21100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c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F0579-F67D-431D-A06A-4F3D09E4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5608</Words>
  <Characters>31969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hp</cp:lastModifiedBy>
  <cp:revision>2</cp:revision>
  <dcterms:created xsi:type="dcterms:W3CDTF">2022-11-07T13:21:00Z</dcterms:created>
  <dcterms:modified xsi:type="dcterms:W3CDTF">2022-11-07T13:21:00Z</dcterms:modified>
</cp:coreProperties>
</file>