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3E" w:rsidRDefault="003E11CA" w:rsidP="009306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8E">
        <w:rPr>
          <w:rFonts w:ascii="Times New Roman" w:hAnsi="Times New Roman" w:cs="Times New Roman"/>
          <w:b/>
          <w:sz w:val="24"/>
          <w:szCs w:val="24"/>
        </w:rPr>
        <w:t>Во</w:t>
      </w:r>
      <w:r w:rsidR="0093068E" w:rsidRPr="0093068E">
        <w:rPr>
          <w:rFonts w:ascii="Times New Roman" w:hAnsi="Times New Roman" w:cs="Times New Roman"/>
          <w:b/>
          <w:sz w:val="24"/>
          <w:szCs w:val="24"/>
        </w:rPr>
        <w:t xml:space="preserve">просы </w:t>
      </w:r>
      <w:proofErr w:type="gramStart"/>
      <w:r w:rsidR="0093068E" w:rsidRPr="0093068E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p w:rsidR="0093068E" w:rsidRDefault="0093068E" w:rsidP="009306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068E">
        <w:rPr>
          <w:rFonts w:ascii="Times New Roman" w:hAnsi="Times New Roman" w:cs="Times New Roman"/>
          <w:b/>
          <w:sz w:val="24"/>
          <w:szCs w:val="24"/>
        </w:rPr>
        <w:t xml:space="preserve"> Фотоэлектронные явления</w:t>
      </w:r>
    </w:p>
    <w:p w:rsidR="0093068E" w:rsidRPr="0093068E" w:rsidRDefault="0093068E" w:rsidP="009306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1CA" w:rsidRPr="0093068E" w:rsidRDefault="003E11CA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E">
        <w:rPr>
          <w:rStyle w:val="2"/>
          <w:color w:val="000000"/>
          <w:sz w:val="24"/>
          <w:szCs w:val="24"/>
        </w:rPr>
        <w:t>Что такое внешний фотоэффект?</w:t>
      </w:r>
    </w:p>
    <w:p w:rsidR="003E11CA" w:rsidRPr="0093068E" w:rsidRDefault="00506942" w:rsidP="0093068E">
      <w:pPr>
        <w:pStyle w:val="31"/>
        <w:numPr>
          <w:ilvl w:val="0"/>
          <w:numId w:val="1"/>
        </w:numPr>
        <w:shd w:val="clear" w:color="auto" w:fill="auto"/>
        <w:spacing w:line="240" w:lineRule="auto"/>
        <w:contextualSpacing/>
        <w:rPr>
          <w:rStyle w:val="30"/>
          <w:rFonts w:ascii="Times New Roman" w:hAnsi="Times New Roman" w:cs="Times New Roman"/>
          <w:color w:val="000000"/>
          <w:sz w:val="24"/>
          <w:szCs w:val="24"/>
        </w:rPr>
      </w:pPr>
      <w:r w:rsidRPr="0093068E">
        <w:rPr>
          <w:rStyle w:val="3"/>
          <w:rFonts w:ascii="Times New Roman" w:hAnsi="Times New Roman" w:cs="Times New Roman"/>
          <w:color w:val="000000"/>
          <w:sz w:val="24"/>
          <w:szCs w:val="24"/>
        </w:rPr>
        <w:t>Кто</w:t>
      </w:r>
      <w:r w:rsidR="003E11CA" w:rsidRPr="0093068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68E">
        <w:rPr>
          <w:rStyle w:val="310"/>
          <w:rFonts w:ascii="Times New Roman" w:hAnsi="Times New Roman" w:cs="Times New Roman"/>
          <w:i w:val="0"/>
          <w:color w:val="000000"/>
          <w:sz w:val="24"/>
          <w:szCs w:val="24"/>
        </w:rPr>
        <w:t>ис</w:t>
      </w:r>
      <w:r w:rsidR="00CD1744" w:rsidRPr="0093068E">
        <w:rPr>
          <w:rStyle w:val="310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Pr="0093068E">
        <w:rPr>
          <w:rStyle w:val="310"/>
          <w:rFonts w:ascii="Times New Roman" w:hAnsi="Times New Roman" w:cs="Times New Roman"/>
          <w:i w:val="0"/>
          <w:color w:val="000000"/>
          <w:sz w:val="24"/>
          <w:szCs w:val="24"/>
        </w:rPr>
        <w:t xml:space="preserve">ледовал явление </w:t>
      </w:r>
      <w:r w:rsidR="003E11CA" w:rsidRPr="0093068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фотоэффекта</w:t>
      </w:r>
      <w:r w:rsidRPr="0093068E">
        <w:rPr>
          <w:rStyle w:val="3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506942" w:rsidRPr="0093068E" w:rsidRDefault="00506942" w:rsidP="0093068E">
      <w:pPr>
        <w:pStyle w:val="31"/>
        <w:numPr>
          <w:ilvl w:val="0"/>
          <w:numId w:val="1"/>
        </w:numPr>
        <w:shd w:val="clear" w:color="auto" w:fill="auto"/>
        <w:spacing w:line="240" w:lineRule="auto"/>
        <w:contextualSpacing/>
        <w:rPr>
          <w:rStyle w:val="30"/>
          <w:rFonts w:ascii="Times New Roman" w:hAnsi="Times New Roman" w:cs="Times New Roman"/>
          <w:color w:val="000000"/>
          <w:sz w:val="24"/>
          <w:szCs w:val="24"/>
        </w:rPr>
      </w:pPr>
      <w:r w:rsidRPr="0093068E">
        <w:rPr>
          <w:rStyle w:val="30"/>
          <w:rFonts w:ascii="Times New Roman" w:hAnsi="Times New Roman" w:cs="Times New Roman"/>
          <w:color w:val="000000"/>
          <w:sz w:val="24"/>
          <w:szCs w:val="24"/>
        </w:rPr>
        <w:t>Какое явление используется в преобразователях</w:t>
      </w:r>
      <w:r w:rsidR="0093068E">
        <w:rPr>
          <w:rStyle w:val="3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68E">
        <w:rPr>
          <w:rStyle w:val="30"/>
          <w:rFonts w:ascii="Times New Roman" w:hAnsi="Times New Roman" w:cs="Times New Roman"/>
          <w:color w:val="000000"/>
          <w:sz w:val="24"/>
          <w:szCs w:val="24"/>
        </w:rPr>
        <w:t xml:space="preserve">солнечной энергии в </w:t>
      </w:r>
      <w:proofErr w:type="gramStart"/>
      <w:r w:rsidRPr="0093068E">
        <w:rPr>
          <w:rStyle w:val="30"/>
          <w:rFonts w:ascii="Times New Roman" w:hAnsi="Times New Roman" w:cs="Times New Roman"/>
          <w:color w:val="000000"/>
          <w:sz w:val="24"/>
          <w:szCs w:val="24"/>
        </w:rPr>
        <w:t>электрическую</w:t>
      </w:r>
      <w:proofErr w:type="gramEnd"/>
      <w:r w:rsidRPr="0093068E">
        <w:rPr>
          <w:rStyle w:val="3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3A5851" w:rsidRPr="0093068E" w:rsidRDefault="003A5851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фотоэлектронных  явлений применяется в фотоэлектронных приборах?</w:t>
      </w:r>
    </w:p>
    <w:p w:rsidR="003A5851" w:rsidRPr="0093068E" w:rsidRDefault="003A5851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фотопроводимость?</w:t>
      </w:r>
    </w:p>
    <w:p w:rsidR="003A5851" w:rsidRPr="0093068E" w:rsidRDefault="003A5851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открыл первый закон фотоэффекта?</w:t>
      </w:r>
    </w:p>
    <w:p w:rsidR="003A5851" w:rsidRPr="0093068E" w:rsidRDefault="003A5851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природа светового излучения?</w:t>
      </w:r>
    </w:p>
    <w:p w:rsidR="003A5851" w:rsidRPr="0093068E" w:rsidRDefault="003A5851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ли энергии фотона от интенсивности светового потока Ф?</w:t>
      </w:r>
    </w:p>
    <w:p w:rsidR="003A5851" w:rsidRPr="0093068E" w:rsidRDefault="003A5851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формуле определяется энергия фотона?</w:t>
      </w:r>
    </w:p>
    <w:p w:rsidR="003A5851" w:rsidRPr="0093068E" w:rsidRDefault="003A5851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открыл второй закон  фотоэффекта?</w:t>
      </w:r>
    </w:p>
    <w:p w:rsidR="00CD1744" w:rsidRPr="0093068E" w:rsidRDefault="00CD1744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</w:t>
      </w:r>
      <w:r w:rsidR="00E241AF"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вольтамперной характеристикой фотоэлемента?</w:t>
      </w:r>
    </w:p>
    <w:p w:rsidR="003A5851" w:rsidRPr="0093068E" w:rsidRDefault="003A5851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представляет собой катод фотоэлемента с </w:t>
      </w:r>
      <w:proofErr w:type="spellStart"/>
      <w:r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вншним</w:t>
      </w:r>
      <w:proofErr w:type="spellEnd"/>
      <w:r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фотоэффектом</w:t>
      </w:r>
      <w:r w:rsidR="00CD1744"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D1744" w:rsidRPr="0093068E" w:rsidRDefault="00CD1744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 могут быть фотоэлементы с внешним фотоэффектом?</w:t>
      </w:r>
    </w:p>
    <w:p w:rsidR="00CD1744" w:rsidRPr="0093068E" w:rsidRDefault="00CD1744" w:rsidP="0093068E">
      <w:pPr>
        <w:pStyle w:val="a3"/>
        <w:numPr>
          <w:ilvl w:val="0"/>
          <w:numId w:val="1"/>
        </w:numPr>
        <w:tabs>
          <w:tab w:val="left" w:pos="1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явление используется в</w:t>
      </w:r>
      <w:r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фотоэлементах с внешним</w:t>
      </w:r>
      <w:r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фотоэффектом?</w:t>
      </w:r>
    </w:p>
    <w:p w:rsidR="003A5851" w:rsidRPr="0093068E" w:rsidRDefault="00CD1744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свободными носителями зарядов обусловлен ток в фоторезисторе?</w:t>
      </w:r>
    </w:p>
    <w:p w:rsidR="00E241AF" w:rsidRPr="0093068E" w:rsidRDefault="00E241AF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вольтамперной характеристикой фоторезистора?</w:t>
      </w:r>
    </w:p>
    <w:p w:rsidR="003A5851" w:rsidRPr="0093068E" w:rsidRDefault="00E241AF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электродов имеет фоторезистор?</w:t>
      </w:r>
    </w:p>
    <w:p w:rsidR="00E241AF" w:rsidRPr="0093068E" w:rsidRDefault="00E241AF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измеряется сопротивление </w:t>
      </w:r>
      <w:proofErr w:type="spellStart"/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фоторезистоа</w:t>
      </w:r>
      <w:proofErr w:type="spellEnd"/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действием светового потока?</w:t>
      </w:r>
    </w:p>
    <w:p w:rsidR="00E241AF" w:rsidRPr="0093068E" w:rsidRDefault="00E241AF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различие существует между фотодиодом и обычным  полупроводниковым  диодом?</w:t>
      </w:r>
    </w:p>
    <w:p w:rsidR="006F0F6B" w:rsidRPr="0093068E" w:rsidRDefault="006F0F6B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характеристику  имеет фотодиод?</w:t>
      </w:r>
    </w:p>
    <w:p w:rsidR="006F0F6B" w:rsidRPr="0093068E" w:rsidRDefault="006F0F6B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направлении подключают источник питания к фотодиоду?</w:t>
      </w:r>
    </w:p>
    <w:p w:rsidR="00C66DF7" w:rsidRPr="0093068E" w:rsidRDefault="006F0F6B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использовать неосвещённый фототранзистор в усилитель</w:t>
      </w:r>
      <w:r w:rsid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режиме?</w:t>
      </w:r>
    </w:p>
    <w:p w:rsidR="006F0F6B" w:rsidRPr="0093068E" w:rsidRDefault="006F0F6B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р-</w:t>
      </w:r>
      <w:proofErr w:type="gramStart"/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-переходов имеет фототранзистор?</w:t>
      </w:r>
    </w:p>
    <w:p w:rsidR="006F0F6B" w:rsidRPr="0093068E" w:rsidRDefault="006F0F6B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прибор имеет наибольшую интегральную  чувствительность?</w:t>
      </w:r>
    </w:p>
    <w:p w:rsidR="006F0F6B" w:rsidRPr="0093068E" w:rsidRDefault="006F0F6B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фототранзистора может быть свободным?</w:t>
      </w:r>
    </w:p>
    <w:p w:rsidR="006F0F6B" w:rsidRPr="0093068E" w:rsidRDefault="006F0F6B" w:rsidP="0093068E">
      <w:pPr>
        <w:pStyle w:val="110"/>
        <w:numPr>
          <w:ilvl w:val="0"/>
          <w:numId w:val="1"/>
        </w:numPr>
        <w:shd w:val="clear" w:color="auto" w:fill="auto"/>
        <w:spacing w:line="240" w:lineRule="auto"/>
        <w:contextualSpacing/>
        <w:rPr>
          <w:rStyle w:val="11"/>
          <w:rFonts w:ascii="Times New Roman" w:hAnsi="Times New Roman" w:cs="Times New Roman"/>
          <w:iCs/>
          <w:color w:val="000000"/>
          <w:sz w:val="24"/>
          <w:szCs w:val="24"/>
        </w:rPr>
      </w:pPr>
      <w:r w:rsidRPr="0093068E">
        <w:rPr>
          <w:rStyle w:val="1110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Какую </w:t>
      </w:r>
      <w:r w:rsidRPr="0093068E">
        <w:rPr>
          <w:rStyle w:val="11"/>
          <w:rFonts w:ascii="Times New Roman" w:hAnsi="Times New Roman" w:cs="Times New Roman"/>
          <w:iCs/>
          <w:color w:val="000000"/>
          <w:sz w:val="24"/>
          <w:szCs w:val="24"/>
        </w:rPr>
        <w:t xml:space="preserve">характеристику </w:t>
      </w:r>
      <w:r w:rsidRPr="0093068E">
        <w:rPr>
          <w:rStyle w:val="1110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имеет </w:t>
      </w:r>
      <w:r w:rsidRPr="0093068E">
        <w:rPr>
          <w:rStyle w:val="11"/>
          <w:rFonts w:ascii="Times New Roman" w:hAnsi="Times New Roman" w:cs="Times New Roman"/>
          <w:iCs/>
          <w:color w:val="000000"/>
          <w:sz w:val="24"/>
          <w:szCs w:val="24"/>
        </w:rPr>
        <w:t>фототранзистор?</w:t>
      </w:r>
    </w:p>
    <w:p w:rsidR="006F0F6B" w:rsidRPr="0093068E" w:rsidRDefault="006F0F6B" w:rsidP="0093068E">
      <w:pPr>
        <w:pStyle w:val="120"/>
        <w:numPr>
          <w:ilvl w:val="0"/>
          <w:numId w:val="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068E">
        <w:rPr>
          <w:rStyle w:val="12"/>
          <w:rFonts w:ascii="Times New Roman" w:hAnsi="Times New Roman" w:cs="Times New Roman"/>
          <w:color w:val="000000"/>
          <w:sz w:val="24"/>
          <w:szCs w:val="24"/>
        </w:rPr>
        <w:t>Сколько р-</w:t>
      </w:r>
      <w:proofErr w:type="gramStart"/>
      <w:r w:rsidRPr="0093068E">
        <w:rPr>
          <w:rStyle w:val="12"/>
          <w:rFonts w:ascii="Times New Roman" w:hAnsi="Times New Roman" w:cs="Times New Roman"/>
          <w:color w:val="000000"/>
          <w:sz w:val="24"/>
          <w:szCs w:val="24"/>
        </w:rPr>
        <w:t>n</w:t>
      </w:r>
      <w:proofErr w:type="gramEnd"/>
      <w:r w:rsidRPr="0093068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-переходов имеет </w:t>
      </w:r>
      <w:proofErr w:type="spellStart"/>
      <w:r w:rsidRPr="0093068E">
        <w:rPr>
          <w:rStyle w:val="12"/>
          <w:rFonts w:ascii="Times New Roman" w:hAnsi="Times New Roman" w:cs="Times New Roman"/>
          <w:color w:val="000000"/>
          <w:sz w:val="24"/>
          <w:szCs w:val="24"/>
        </w:rPr>
        <w:t>фототиристор</w:t>
      </w:r>
      <w:proofErr w:type="spellEnd"/>
      <w:r w:rsidRPr="0093068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93068E" w:rsidRPr="0093068E" w:rsidRDefault="0093068E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930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</w:t>
      </w: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влияет световой </w:t>
      </w:r>
      <w:proofErr w:type="gramStart"/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</w:t>
      </w:r>
      <w:proofErr w:type="gramEnd"/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0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действующий на </w:t>
      </w:r>
      <w:proofErr w:type="spellStart"/>
      <w:r w:rsidRPr="00930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фототиристор</w:t>
      </w:r>
      <w:proofErr w:type="spellEnd"/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068E" w:rsidRPr="0093068E" w:rsidRDefault="0093068E" w:rsidP="00930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область фототиристора p-n-p-n д действует световой поток?</w:t>
      </w:r>
    </w:p>
    <w:p w:rsidR="00885F48" w:rsidRPr="0093068E" w:rsidRDefault="0093068E" w:rsidP="0093068E">
      <w:pPr>
        <w:pStyle w:val="110"/>
        <w:numPr>
          <w:ilvl w:val="0"/>
          <w:numId w:val="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93068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Может ли </w:t>
      </w:r>
      <w:proofErr w:type="spellStart"/>
      <w:r w:rsidRPr="0093068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фототиристор</w:t>
      </w:r>
      <w:proofErr w:type="spellEnd"/>
      <w:r w:rsidRPr="0093068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иметь три вывода?</w:t>
      </w:r>
    </w:p>
    <w:p w:rsidR="00506942" w:rsidRPr="0093068E" w:rsidRDefault="00506942" w:rsidP="0093068E">
      <w:pPr>
        <w:pStyle w:val="3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11CA" w:rsidRPr="0093068E" w:rsidRDefault="003E11CA" w:rsidP="009306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E11CA" w:rsidRPr="0093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70E"/>
    <w:multiLevelType w:val="hybridMultilevel"/>
    <w:tmpl w:val="542E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A"/>
    <w:rsid w:val="003A5851"/>
    <w:rsid w:val="003E11CA"/>
    <w:rsid w:val="004E143E"/>
    <w:rsid w:val="00506942"/>
    <w:rsid w:val="006F0F6B"/>
    <w:rsid w:val="00885F48"/>
    <w:rsid w:val="008F6AEE"/>
    <w:rsid w:val="0093068E"/>
    <w:rsid w:val="00AD07D7"/>
    <w:rsid w:val="00C46723"/>
    <w:rsid w:val="00C66DF7"/>
    <w:rsid w:val="00CC0EEE"/>
    <w:rsid w:val="00CD1744"/>
    <w:rsid w:val="00E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E11C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11CA"/>
    <w:pPr>
      <w:shd w:val="clear" w:color="auto" w:fill="FFFFFF"/>
      <w:spacing w:after="0" w:line="178" w:lineRule="exact"/>
    </w:pPr>
    <w:rPr>
      <w:rFonts w:ascii="Times New Roman" w:hAnsi="Times New Roman" w:cs="Times New Roman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E11CA"/>
    <w:rPr>
      <w:rFonts w:ascii="Garamond" w:hAnsi="Garamond" w:cs="Garamond"/>
      <w:sz w:val="20"/>
      <w:szCs w:val="20"/>
      <w:shd w:val="clear" w:color="auto" w:fill="FFFFFF"/>
    </w:rPr>
  </w:style>
  <w:style w:type="character" w:customStyle="1" w:styleId="310">
    <w:name w:val="Основной текст (3) + 10"/>
    <w:aliases w:val="5 pt,Курсив,Основной текст (2) + 9,Полужирный,Основной текст (2) + Georgia,7,Основной текст (2) + Segoe UI,15 pt,7 pt,8 pt,Основной текст (2) + Calibri,9 pt,Основной текст (4) + Book Antiqua,9,Основной текст (4) + Book Antiqua1,8"/>
    <w:basedOn w:val="3"/>
    <w:uiPriority w:val="99"/>
    <w:rsid w:val="003E11CA"/>
    <w:rPr>
      <w:rFonts w:ascii="Garamond" w:hAnsi="Garamond" w:cs="Garamond"/>
      <w:i/>
      <w:i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E11CA"/>
    <w:rPr>
      <w:rFonts w:ascii="Garamond" w:hAnsi="Garamond" w:cs="Garamond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E11CA"/>
    <w:pPr>
      <w:shd w:val="clear" w:color="auto" w:fill="FFFFFF"/>
      <w:spacing w:after="0" w:line="236" w:lineRule="exact"/>
    </w:pPr>
    <w:rPr>
      <w:rFonts w:ascii="Garamond" w:hAnsi="Garamond" w:cs="Garamond"/>
      <w:sz w:val="20"/>
      <w:szCs w:val="20"/>
    </w:rPr>
  </w:style>
  <w:style w:type="character" w:customStyle="1" w:styleId="39pt">
    <w:name w:val="Основной текст (3) + 9 pt"/>
    <w:basedOn w:val="3"/>
    <w:uiPriority w:val="99"/>
    <w:rsid w:val="00C66DF7"/>
    <w:rPr>
      <w:rFonts w:ascii="Georgia" w:hAnsi="Georgia" w:cs="Georgia"/>
      <w:sz w:val="18"/>
      <w:szCs w:val="1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66DF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C66DF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Основной текст (4) + Полужирный"/>
    <w:basedOn w:val="4"/>
    <w:uiPriority w:val="99"/>
    <w:rsid w:val="00C66DF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66DF7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C66DF7"/>
    <w:rPr>
      <w:rFonts w:ascii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5Constantia">
    <w:name w:val="Основной текст (5) + Constantia"/>
    <w:aliases w:val="10 pt,Не полужирный,Курсив1,Основной текст (8) + Century Schoolbook,Полужирный1"/>
    <w:basedOn w:val="5"/>
    <w:uiPriority w:val="99"/>
    <w:rsid w:val="00C66DF7"/>
    <w:rPr>
      <w:rFonts w:ascii="Constantia" w:hAnsi="Constantia" w:cs="Constantia"/>
      <w:b w:val="0"/>
      <w:bCs w:val="0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66DF7"/>
    <w:pPr>
      <w:shd w:val="clear" w:color="auto" w:fill="FFFFFF"/>
      <w:spacing w:after="0" w:line="244" w:lineRule="exact"/>
    </w:pPr>
    <w:rPr>
      <w:rFonts w:ascii="Book Antiqua" w:hAnsi="Book Antiqua" w:cs="Book Antiqua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rsid w:val="00C66DF7"/>
    <w:rPr>
      <w:rFonts w:ascii="Impact" w:hAnsi="Impact" w:cs="Impact"/>
      <w:sz w:val="8"/>
      <w:szCs w:val="8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C66DF7"/>
    <w:pPr>
      <w:shd w:val="clear" w:color="auto" w:fill="FFFFFF"/>
      <w:spacing w:after="0" w:line="98" w:lineRule="exact"/>
    </w:pPr>
    <w:rPr>
      <w:rFonts w:ascii="Impact" w:hAnsi="Impact" w:cs="Impact"/>
      <w:sz w:val="8"/>
      <w:szCs w:val="8"/>
      <w:lang w:val="en-US"/>
    </w:rPr>
  </w:style>
  <w:style w:type="character" w:customStyle="1" w:styleId="7">
    <w:name w:val="Основной текст (7)_"/>
    <w:basedOn w:val="a0"/>
    <w:link w:val="70"/>
    <w:uiPriority w:val="99"/>
    <w:rsid w:val="00C66DF7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66DF7"/>
    <w:rPr>
      <w:rFonts w:ascii="Sylfaen" w:hAnsi="Sylfaen" w:cs="Sylfae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6DF7"/>
    <w:pPr>
      <w:shd w:val="clear" w:color="auto" w:fill="FFFFFF"/>
      <w:spacing w:after="0" w:line="198" w:lineRule="exact"/>
      <w:jc w:val="both"/>
    </w:pPr>
    <w:rPr>
      <w:rFonts w:ascii="Sylfaen" w:hAnsi="Sylfaen" w:cs="Sylfaen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C66DF7"/>
    <w:pPr>
      <w:shd w:val="clear" w:color="auto" w:fill="FFFFFF"/>
      <w:spacing w:after="0" w:line="216" w:lineRule="exact"/>
      <w:jc w:val="both"/>
    </w:pPr>
    <w:rPr>
      <w:rFonts w:ascii="Sylfaen" w:hAnsi="Sylfaen" w:cs="Sylfaen"/>
    </w:rPr>
  </w:style>
  <w:style w:type="character" w:customStyle="1" w:styleId="9">
    <w:name w:val="Основной текст (9)_"/>
    <w:basedOn w:val="a0"/>
    <w:link w:val="90"/>
    <w:uiPriority w:val="99"/>
    <w:rsid w:val="00C66DF7"/>
    <w:rPr>
      <w:rFonts w:ascii="Sylfaen" w:hAnsi="Sylfaen" w:cs="Sylfaen"/>
      <w:shd w:val="clear" w:color="auto" w:fill="FFFFFF"/>
    </w:rPr>
  </w:style>
  <w:style w:type="character" w:customStyle="1" w:styleId="91">
    <w:name w:val="Основной текст (9) + Курсив"/>
    <w:basedOn w:val="9"/>
    <w:uiPriority w:val="99"/>
    <w:rsid w:val="00C66DF7"/>
    <w:rPr>
      <w:rFonts w:ascii="Sylfaen" w:hAnsi="Sylfaen" w:cs="Sylfaen"/>
      <w:i/>
      <w:iCs/>
      <w:shd w:val="clear" w:color="auto" w:fill="FFFFFF"/>
      <w:lang w:val="en-US" w:eastAsia="en-US"/>
    </w:rPr>
  </w:style>
  <w:style w:type="character" w:customStyle="1" w:styleId="10">
    <w:name w:val="Основной текст (10)_"/>
    <w:basedOn w:val="a0"/>
    <w:link w:val="100"/>
    <w:uiPriority w:val="99"/>
    <w:rsid w:val="00C66DF7"/>
    <w:rPr>
      <w:rFonts w:ascii="Century Schoolbook" w:hAnsi="Century Schoolbook" w:cs="Century Schoolbook"/>
      <w:b/>
      <w:b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66DF7"/>
    <w:pPr>
      <w:shd w:val="clear" w:color="auto" w:fill="FFFFFF"/>
      <w:spacing w:after="0" w:line="218" w:lineRule="exact"/>
    </w:pPr>
    <w:rPr>
      <w:rFonts w:ascii="Sylfaen" w:hAnsi="Sylfaen" w:cs="Sylfaen"/>
    </w:rPr>
  </w:style>
  <w:style w:type="paragraph" w:customStyle="1" w:styleId="100">
    <w:name w:val="Основной текст (10)"/>
    <w:basedOn w:val="a"/>
    <w:link w:val="10"/>
    <w:uiPriority w:val="99"/>
    <w:rsid w:val="00C66DF7"/>
    <w:pPr>
      <w:shd w:val="clear" w:color="auto" w:fill="FFFFFF"/>
      <w:spacing w:after="0" w:line="184" w:lineRule="exact"/>
    </w:pPr>
    <w:rPr>
      <w:rFonts w:ascii="Century Schoolbook" w:hAnsi="Century Schoolbook" w:cs="Century Schoolbook"/>
      <w:b/>
      <w:bCs/>
      <w:sz w:val="13"/>
      <w:szCs w:val="13"/>
    </w:rPr>
  </w:style>
  <w:style w:type="character" w:customStyle="1" w:styleId="3Sylfaen">
    <w:name w:val="Основной текст (3) + Sylfaen"/>
    <w:aliases w:val="11 pt"/>
    <w:basedOn w:val="3"/>
    <w:uiPriority w:val="99"/>
    <w:rsid w:val="00885F48"/>
    <w:rPr>
      <w:rFonts w:ascii="Sylfaen" w:hAnsi="Sylfaen" w:cs="Sylfaen"/>
      <w:sz w:val="22"/>
      <w:szCs w:val="22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885F48"/>
    <w:rPr>
      <w:rFonts w:ascii="Georgia" w:hAnsi="Georgia" w:cs="Georgia"/>
      <w:i/>
      <w:iCs/>
      <w:sz w:val="19"/>
      <w:szCs w:val="19"/>
      <w:shd w:val="clear" w:color="auto" w:fill="FFFFFF"/>
    </w:rPr>
  </w:style>
  <w:style w:type="character" w:customStyle="1" w:styleId="1110pt">
    <w:name w:val="Основной текст (11) + 10 pt"/>
    <w:aliases w:val="Не курсив"/>
    <w:basedOn w:val="11"/>
    <w:uiPriority w:val="99"/>
    <w:rsid w:val="00885F48"/>
    <w:rPr>
      <w:rFonts w:ascii="Georgia" w:hAnsi="Georgia" w:cs="Georgia"/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85F48"/>
    <w:pPr>
      <w:shd w:val="clear" w:color="auto" w:fill="FFFFFF"/>
      <w:spacing w:after="0" w:line="228" w:lineRule="exact"/>
    </w:pPr>
    <w:rPr>
      <w:rFonts w:ascii="Georgia" w:hAnsi="Georgia" w:cs="Georgia"/>
      <w:i/>
      <w:iCs/>
      <w:sz w:val="19"/>
      <w:szCs w:val="19"/>
    </w:rPr>
  </w:style>
  <w:style w:type="character" w:customStyle="1" w:styleId="12">
    <w:name w:val="Основной текст (12)_"/>
    <w:basedOn w:val="a0"/>
    <w:link w:val="120"/>
    <w:uiPriority w:val="99"/>
    <w:rsid w:val="00885F48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85F48"/>
    <w:pPr>
      <w:shd w:val="clear" w:color="auto" w:fill="FFFFFF"/>
      <w:spacing w:after="0" w:line="214" w:lineRule="exact"/>
    </w:pPr>
    <w:rPr>
      <w:rFonts w:ascii="Bookman Old Style" w:hAnsi="Bookman Old Style" w:cs="Bookman Old Style"/>
      <w:sz w:val="19"/>
      <w:szCs w:val="19"/>
    </w:rPr>
  </w:style>
  <w:style w:type="character" w:customStyle="1" w:styleId="13">
    <w:name w:val="Основной текст (13)_"/>
    <w:basedOn w:val="a0"/>
    <w:link w:val="130"/>
    <w:uiPriority w:val="99"/>
    <w:rsid w:val="00885F48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85F48"/>
    <w:pPr>
      <w:shd w:val="clear" w:color="auto" w:fill="FFFFFF"/>
      <w:spacing w:after="0" w:line="264" w:lineRule="exact"/>
    </w:pPr>
    <w:rPr>
      <w:rFonts w:ascii="Book Antiqua" w:hAnsi="Book Antiqua" w:cs="Book Antiqua"/>
      <w:sz w:val="21"/>
      <w:szCs w:val="21"/>
    </w:rPr>
  </w:style>
  <w:style w:type="paragraph" w:styleId="a3">
    <w:name w:val="List Paragraph"/>
    <w:basedOn w:val="a"/>
    <w:uiPriority w:val="34"/>
    <w:qFormat/>
    <w:rsid w:val="0093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E11C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11CA"/>
    <w:pPr>
      <w:shd w:val="clear" w:color="auto" w:fill="FFFFFF"/>
      <w:spacing w:after="0" w:line="178" w:lineRule="exact"/>
    </w:pPr>
    <w:rPr>
      <w:rFonts w:ascii="Times New Roman" w:hAnsi="Times New Roman" w:cs="Times New Roman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E11CA"/>
    <w:rPr>
      <w:rFonts w:ascii="Garamond" w:hAnsi="Garamond" w:cs="Garamond"/>
      <w:sz w:val="20"/>
      <w:szCs w:val="20"/>
      <w:shd w:val="clear" w:color="auto" w:fill="FFFFFF"/>
    </w:rPr>
  </w:style>
  <w:style w:type="character" w:customStyle="1" w:styleId="310">
    <w:name w:val="Основной текст (3) + 10"/>
    <w:aliases w:val="5 pt,Курсив,Основной текст (2) + 9,Полужирный,Основной текст (2) + Georgia,7,Основной текст (2) + Segoe UI,15 pt,7 pt,8 pt,Основной текст (2) + Calibri,9 pt,Основной текст (4) + Book Antiqua,9,Основной текст (4) + Book Antiqua1,8"/>
    <w:basedOn w:val="3"/>
    <w:uiPriority w:val="99"/>
    <w:rsid w:val="003E11CA"/>
    <w:rPr>
      <w:rFonts w:ascii="Garamond" w:hAnsi="Garamond" w:cs="Garamond"/>
      <w:i/>
      <w:i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E11CA"/>
    <w:rPr>
      <w:rFonts w:ascii="Garamond" w:hAnsi="Garamond" w:cs="Garamond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E11CA"/>
    <w:pPr>
      <w:shd w:val="clear" w:color="auto" w:fill="FFFFFF"/>
      <w:spacing w:after="0" w:line="236" w:lineRule="exact"/>
    </w:pPr>
    <w:rPr>
      <w:rFonts w:ascii="Garamond" w:hAnsi="Garamond" w:cs="Garamond"/>
      <w:sz w:val="20"/>
      <w:szCs w:val="20"/>
    </w:rPr>
  </w:style>
  <w:style w:type="character" w:customStyle="1" w:styleId="39pt">
    <w:name w:val="Основной текст (3) + 9 pt"/>
    <w:basedOn w:val="3"/>
    <w:uiPriority w:val="99"/>
    <w:rsid w:val="00C66DF7"/>
    <w:rPr>
      <w:rFonts w:ascii="Georgia" w:hAnsi="Georgia" w:cs="Georgia"/>
      <w:sz w:val="18"/>
      <w:szCs w:val="1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66DF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C66DF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Основной текст (4) + Полужирный"/>
    <w:basedOn w:val="4"/>
    <w:uiPriority w:val="99"/>
    <w:rsid w:val="00C66DF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66DF7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C66DF7"/>
    <w:rPr>
      <w:rFonts w:ascii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5Constantia">
    <w:name w:val="Основной текст (5) + Constantia"/>
    <w:aliases w:val="10 pt,Не полужирный,Курсив1,Основной текст (8) + Century Schoolbook,Полужирный1"/>
    <w:basedOn w:val="5"/>
    <w:uiPriority w:val="99"/>
    <w:rsid w:val="00C66DF7"/>
    <w:rPr>
      <w:rFonts w:ascii="Constantia" w:hAnsi="Constantia" w:cs="Constantia"/>
      <w:b w:val="0"/>
      <w:bCs w:val="0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66DF7"/>
    <w:pPr>
      <w:shd w:val="clear" w:color="auto" w:fill="FFFFFF"/>
      <w:spacing w:after="0" w:line="244" w:lineRule="exact"/>
    </w:pPr>
    <w:rPr>
      <w:rFonts w:ascii="Book Antiqua" w:hAnsi="Book Antiqua" w:cs="Book Antiqua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rsid w:val="00C66DF7"/>
    <w:rPr>
      <w:rFonts w:ascii="Impact" w:hAnsi="Impact" w:cs="Impact"/>
      <w:sz w:val="8"/>
      <w:szCs w:val="8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C66DF7"/>
    <w:pPr>
      <w:shd w:val="clear" w:color="auto" w:fill="FFFFFF"/>
      <w:spacing w:after="0" w:line="98" w:lineRule="exact"/>
    </w:pPr>
    <w:rPr>
      <w:rFonts w:ascii="Impact" w:hAnsi="Impact" w:cs="Impact"/>
      <w:sz w:val="8"/>
      <w:szCs w:val="8"/>
      <w:lang w:val="en-US"/>
    </w:rPr>
  </w:style>
  <w:style w:type="character" w:customStyle="1" w:styleId="7">
    <w:name w:val="Основной текст (7)_"/>
    <w:basedOn w:val="a0"/>
    <w:link w:val="70"/>
    <w:uiPriority w:val="99"/>
    <w:rsid w:val="00C66DF7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66DF7"/>
    <w:rPr>
      <w:rFonts w:ascii="Sylfaen" w:hAnsi="Sylfaen" w:cs="Sylfae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6DF7"/>
    <w:pPr>
      <w:shd w:val="clear" w:color="auto" w:fill="FFFFFF"/>
      <w:spacing w:after="0" w:line="198" w:lineRule="exact"/>
      <w:jc w:val="both"/>
    </w:pPr>
    <w:rPr>
      <w:rFonts w:ascii="Sylfaen" w:hAnsi="Sylfaen" w:cs="Sylfaen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C66DF7"/>
    <w:pPr>
      <w:shd w:val="clear" w:color="auto" w:fill="FFFFFF"/>
      <w:spacing w:after="0" w:line="216" w:lineRule="exact"/>
      <w:jc w:val="both"/>
    </w:pPr>
    <w:rPr>
      <w:rFonts w:ascii="Sylfaen" w:hAnsi="Sylfaen" w:cs="Sylfaen"/>
    </w:rPr>
  </w:style>
  <w:style w:type="character" w:customStyle="1" w:styleId="9">
    <w:name w:val="Основной текст (9)_"/>
    <w:basedOn w:val="a0"/>
    <w:link w:val="90"/>
    <w:uiPriority w:val="99"/>
    <w:rsid w:val="00C66DF7"/>
    <w:rPr>
      <w:rFonts w:ascii="Sylfaen" w:hAnsi="Sylfaen" w:cs="Sylfaen"/>
      <w:shd w:val="clear" w:color="auto" w:fill="FFFFFF"/>
    </w:rPr>
  </w:style>
  <w:style w:type="character" w:customStyle="1" w:styleId="91">
    <w:name w:val="Основной текст (9) + Курсив"/>
    <w:basedOn w:val="9"/>
    <w:uiPriority w:val="99"/>
    <w:rsid w:val="00C66DF7"/>
    <w:rPr>
      <w:rFonts w:ascii="Sylfaen" w:hAnsi="Sylfaen" w:cs="Sylfaen"/>
      <w:i/>
      <w:iCs/>
      <w:shd w:val="clear" w:color="auto" w:fill="FFFFFF"/>
      <w:lang w:val="en-US" w:eastAsia="en-US"/>
    </w:rPr>
  </w:style>
  <w:style w:type="character" w:customStyle="1" w:styleId="10">
    <w:name w:val="Основной текст (10)_"/>
    <w:basedOn w:val="a0"/>
    <w:link w:val="100"/>
    <w:uiPriority w:val="99"/>
    <w:rsid w:val="00C66DF7"/>
    <w:rPr>
      <w:rFonts w:ascii="Century Schoolbook" w:hAnsi="Century Schoolbook" w:cs="Century Schoolbook"/>
      <w:b/>
      <w:b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66DF7"/>
    <w:pPr>
      <w:shd w:val="clear" w:color="auto" w:fill="FFFFFF"/>
      <w:spacing w:after="0" w:line="218" w:lineRule="exact"/>
    </w:pPr>
    <w:rPr>
      <w:rFonts w:ascii="Sylfaen" w:hAnsi="Sylfaen" w:cs="Sylfaen"/>
    </w:rPr>
  </w:style>
  <w:style w:type="paragraph" w:customStyle="1" w:styleId="100">
    <w:name w:val="Основной текст (10)"/>
    <w:basedOn w:val="a"/>
    <w:link w:val="10"/>
    <w:uiPriority w:val="99"/>
    <w:rsid w:val="00C66DF7"/>
    <w:pPr>
      <w:shd w:val="clear" w:color="auto" w:fill="FFFFFF"/>
      <w:spacing w:after="0" w:line="184" w:lineRule="exact"/>
    </w:pPr>
    <w:rPr>
      <w:rFonts w:ascii="Century Schoolbook" w:hAnsi="Century Schoolbook" w:cs="Century Schoolbook"/>
      <w:b/>
      <w:bCs/>
      <w:sz w:val="13"/>
      <w:szCs w:val="13"/>
    </w:rPr>
  </w:style>
  <w:style w:type="character" w:customStyle="1" w:styleId="3Sylfaen">
    <w:name w:val="Основной текст (3) + Sylfaen"/>
    <w:aliases w:val="11 pt"/>
    <w:basedOn w:val="3"/>
    <w:uiPriority w:val="99"/>
    <w:rsid w:val="00885F48"/>
    <w:rPr>
      <w:rFonts w:ascii="Sylfaen" w:hAnsi="Sylfaen" w:cs="Sylfaen"/>
      <w:sz w:val="22"/>
      <w:szCs w:val="22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885F48"/>
    <w:rPr>
      <w:rFonts w:ascii="Georgia" w:hAnsi="Georgia" w:cs="Georgia"/>
      <w:i/>
      <w:iCs/>
      <w:sz w:val="19"/>
      <w:szCs w:val="19"/>
      <w:shd w:val="clear" w:color="auto" w:fill="FFFFFF"/>
    </w:rPr>
  </w:style>
  <w:style w:type="character" w:customStyle="1" w:styleId="1110pt">
    <w:name w:val="Основной текст (11) + 10 pt"/>
    <w:aliases w:val="Не курсив"/>
    <w:basedOn w:val="11"/>
    <w:uiPriority w:val="99"/>
    <w:rsid w:val="00885F48"/>
    <w:rPr>
      <w:rFonts w:ascii="Georgia" w:hAnsi="Georgia" w:cs="Georgia"/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85F48"/>
    <w:pPr>
      <w:shd w:val="clear" w:color="auto" w:fill="FFFFFF"/>
      <w:spacing w:after="0" w:line="228" w:lineRule="exact"/>
    </w:pPr>
    <w:rPr>
      <w:rFonts w:ascii="Georgia" w:hAnsi="Georgia" w:cs="Georgia"/>
      <w:i/>
      <w:iCs/>
      <w:sz w:val="19"/>
      <w:szCs w:val="19"/>
    </w:rPr>
  </w:style>
  <w:style w:type="character" w:customStyle="1" w:styleId="12">
    <w:name w:val="Основной текст (12)_"/>
    <w:basedOn w:val="a0"/>
    <w:link w:val="120"/>
    <w:uiPriority w:val="99"/>
    <w:rsid w:val="00885F48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85F48"/>
    <w:pPr>
      <w:shd w:val="clear" w:color="auto" w:fill="FFFFFF"/>
      <w:spacing w:after="0" w:line="214" w:lineRule="exact"/>
    </w:pPr>
    <w:rPr>
      <w:rFonts w:ascii="Bookman Old Style" w:hAnsi="Bookman Old Style" w:cs="Bookman Old Style"/>
      <w:sz w:val="19"/>
      <w:szCs w:val="19"/>
    </w:rPr>
  </w:style>
  <w:style w:type="character" w:customStyle="1" w:styleId="13">
    <w:name w:val="Основной текст (13)_"/>
    <w:basedOn w:val="a0"/>
    <w:link w:val="130"/>
    <w:uiPriority w:val="99"/>
    <w:rsid w:val="00885F48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85F48"/>
    <w:pPr>
      <w:shd w:val="clear" w:color="auto" w:fill="FFFFFF"/>
      <w:spacing w:after="0" w:line="264" w:lineRule="exact"/>
    </w:pPr>
    <w:rPr>
      <w:rFonts w:ascii="Book Antiqua" w:hAnsi="Book Antiqua" w:cs="Book Antiqua"/>
      <w:sz w:val="21"/>
      <w:szCs w:val="21"/>
    </w:rPr>
  </w:style>
  <w:style w:type="paragraph" w:styleId="a3">
    <w:name w:val="List Paragraph"/>
    <w:basedOn w:val="a"/>
    <w:uiPriority w:val="34"/>
    <w:qFormat/>
    <w:rsid w:val="0093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2024-02-10T06:18:00Z</dcterms:created>
  <dcterms:modified xsi:type="dcterms:W3CDTF">2024-03-13T18:29:00Z</dcterms:modified>
</cp:coreProperties>
</file>