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1DD" w:rsidRPr="001303EC" w:rsidRDefault="00E601DD" w:rsidP="00E601D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601DD" w:rsidRPr="001303EC" w:rsidRDefault="00E601DD" w:rsidP="00E601D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1303EC">
        <w:rPr>
          <w:rFonts w:ascii="Times New Roman" w:eastAsia="Times New Roman" w:hAnsi="Times New Roman" w:cs="Times New Roman"/>
          <w:b/>
          <w:color w:val="000000"/>
          <w:lang w:eastAsia="ru-RU"/>
        </w:rPr>
        <w:t>Тема 2: «Полупроводниковые  диоды»</w:t>
      </w:r>
    </w:p>
    <w:p w:rsidR="00E601DD" w:rsidRPr="001303EC" w:rsidRDefault="00E601DD" w:rsidP="00E601D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1303EC">
        <w:rPr>
          <w:rFonts w:ascii="Times New Roman" w:hAnsi="Times New Roman" w:cs="Times New Roman"/>
        </w:rPr>
        <w:t>Электрофизические  свойства  полупроводников.</w:t>
      </w:r>
    </w:p>
    <w:p w:rsidR="00E601DD" w:rsidRPr="001303EC" w:rsidRDefault="00E601DD" w:rsidP="00E601D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1303EC">
        <w:rPr>
          <w:rFonts w:ascii="Times New Roman" w:hAnsi="Times New Roman" w:cs="Times New Roman"/>
        </w:rPr>
        <w:t>Электронно-дырочный  переход  и  его  свойства.</w:t>
      </w:r>
    </w:p>
    <w:p w:rsidR="00E601DD" w:rsidRPr="001303EC" w:rsidRDefault="00E601DD" w:rsidP="00E601D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1303EC">
        <w:rPr>
          <w:rFonts w:ascii="Times New Roman" w:hAnsi="Times New Roman" w:cs="Times New Roman"/>
        </w:rPr>
        <w:t xml:space="preserve">Выпрямительные  диоды,  их  применение,  параметры, маркировка. </w:t>
      </w:r>
    </w:p>
    <w:p w:rsidR="00E601DD" w:rsidRPr="001303EC" w:rsidRDefault="00E601DD" w:rsidP="00E601D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1303EC">
        <w:rPr>
          <w:rFonts w:ascii="Times New Roman" w:hAnsi="Times New Roman" w:cs="Times New Roman"/>
        </w:rPr>
        <w:t>Кремниевые  стабилитроны</w:t>
      </w:r>
    </w:p>
    <w:p w:rsidR="00E601DD" w:rsidRPr="001303EC" w:rsidRDefault="00E601DD" w:rsidP="00E601D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1303EC">
        <w:rPr>
          <w:rFonts w:ascii="Times New Roman" w:hAnsi="Times New Roman" w:cs="Times New Roman"/>
        </w:rPr>
        <w:t>Биполярные  транзисторы, их  устройство  и  принцип  работы.</w:t>
      </w:r>
    </w:p>
    <w:p w:rsidR="00E601DD" w:rsidRPr="001303EC" w:rsidRDefault="00E601DD" w:rsidP="00E601D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1303EC">
        <w:rPr>
          <w:rFonts w:ascii="Times New Roman" w:hAnsi="Times New Roman" w:cs="Times New Roman"/>
        </w:rPr>
        <w:t xml:space="preserve">Характеристики  и  параметры  биполярных  транзисторов  и  их  маркировка.  </w:t>
      </w:r>
    </w:p>
    <w:p w:rsidR="00E601DD" w:rsidRPr="001303EC" w:rsidRDefault="00E601DD" w:rsidP="00E601D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1303EC">
        <w:rPr>
          <w:rFonts w:ascii="Times New Roman" w:hAnsi="Times New Roman" w:cs="Times New Roman"/>
        </w:rPr>
        <w:t xml:space="preserve">Общие  сведения  о   полевых  транзисторах.  </w:t>
      </w:r>
    </w:p>
    <w:p w:rsidR="00E601DD" w:rsidRPr="001303EC" w:rsidRDefault="00E601DD" w:rsidP="00E601D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1303EC">
        <w:rPr>
          <w:rFonts w:ascii="Times New Roman" w:hAnsi="Times New Roman" w:cs="Times New Roman"/>
        </w:rPr>
        <w:t>Схемы  включения  транзисторов.</w:t>
      </w:r>
    </w:p>
    <w:p w:rsidR="00E601DD" w:rsidRPr="001303EC" w:rsidRDefault="00E601DD" w:rsidP="00E601D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1303EC">
        <w:rPr>
          <w:rFonts w:ascii="Times New Roman" w:hAnsi="Times New Roman" w:cs="Times New Roman"/>
        </w:rPr>
        <w:t xml:space="preserve">Общие  сведения  о  тиристорах. </w:t>
      </w:r>
    </w:p>
    <w:p w:rsidR="00E601DD" w:rsidRPr="00EC7527" w:rsidRDefault="00E601DD" w:rsidP="00E601DD">
      <w:pPr>
        <w:spacing w:after="0" w:line="240" w:lineRule="auto"/>
        <w:ind w:left="360"/>
        <w:jc w:val="center"/>
        <w:rPr>
          <w:rFonts w:ascii="Times New Roman" w:hAnsi="Times New Roman" w:cs="Times New Roman"/>
        </w:rPr>
      </w:pPr>
      <w:r w:rsidRPr="001303E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Электрофизические свойства полупроводников.</w:t>
      </w:r>
    </w:p>
    <w:p w:rsidR="00E601DD" w:rsidRDefault="00E601DD" w:rsidP="00E601DD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1303EC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Полупроводниковые приборы, основанные на свойстве полупроводников изменять свое сопротивление под действием различных факторов (температуры, освещенности и др.), а также на свойстве односторонней проводимости </w:t>
      </w:r>
      <w:r w:rsidRPr="001303EC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p</w:t>
      </w:r>
      <w:r w:rsidRPr="001303EC">
        <w:rPr>
          <w:rFonts w:ascii="Times New Roman" w:eastAsia="Times New Roman" w:hAnsi="Times New Roman" w:cs="Times New Roman"/>
          <w:i/>
          <w:iCs/>
          <w:color w:val="000000"/>
        </w:rPr>
        <w:t>-</w:t>
      </w:r>
      <w:r w:rsidRPr="001303EC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n</w:t>
      </w:r>
      <w:r w:rsidRPr="001303EC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1303EC">
        <w:rPr>
          <w:rFonts w:ascii="Times New Roman" w:eastAsia="Times New Roman" w:hAnsi="Times New Roman" w:cs="Times New Roman"/>
          <w:bCs/>
          <w:color w:val="000000"/>
          <w:lang w:eastAsia="ru-RU"/>
        </w:rPr>
        <w:t>перехода</w:t>
      </w:r>
      <w:r w:rsidRPr="001303EC">
        <w:rPr>
          <w:rFonts w:ascii="Times New Roman" w:eastAsia="Times New Roman" w:hAnsi="Times New Roman" w:cs="Times New Roman"/>
          <w:bCs/>
          <w:color w:val="000000"/>
        </w:rPr>
        <w:t xml:space="preserve">, </w:t>
      </w:r>
      <w:r w:rsidRPr="001303EC">
        <w:rPr>
          <w:rFonts w:ascii="Times New Roman" w:eastAsia="Times New Roman" w:hAnsi="Times New Roman" w:cs="Times New Roman"/>
          <w:bCs/>
          <w:color w:val="000000"/>
          <w:lang w:eastAsia="ru-RU"/>
        </w:rPr>
        <w:t>образующегося на границе раздела полупро</w:t>
      </w:r>
      <w:r w:rsidRPr="001303EC">
        <w:rPr>
          <w:rFonts w:ascii="Times New Roman" w:eastAsia="Times New Roman" w:hAnsi="Times New Roman" w:cs="Times New Roman"/>
          <w:bCs/>
          <w:color w:val="000000"/>
          <w:lang w:eastAsia="ru-RU"/>
        </w:rPr>
        <w:softHyphen/>
        <w:t xml:space="preserve">водников с различной электропроводностью </w:t>
      </w:r>
      <w:r w:rsidRPr="001303EC">
        <w:rPr>
          <w:rFonts w:ascii="Times New Roman" w:eastAsia="Times New Roman" w:hAnsi="Times New Roman" w:cs="Times New Roman"/>
          <w:i/>
          <w:iCs/>
          <w:color w:val="000000"/>
        </w:rPr>
        <w:t>(</w:t>
      </w:r>
      <w:r w:rsidRPr="001303EC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p</w:t>
      </w:r>
      <w:r w:rsidRPr="001303EC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1303EC">
        <w:rPr>
          <w:rFonts w:ascii="Times New Roman" w:eastAsia="Times New Roman" w:hAnsi="Times New Roman" w:cs="Times New Roman"/>
          <w:bCs/>
          <w:color w:val="000000"/>
          <w:lang w:eastAsia="ru-RU"/>
        </w:rPr>
        <w:t>и</w:t>
      </w:r>
      <w:r w:rsidRPr="001303EC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 xml:space="preserve"> n</w:t>
      </w:r>
      <w:r w:rsidRPr="001303EC">
        <w:rPr>
          <w:rFonts w:ascii="Times New Roman" w:eastAsia="Times New Roman" w:hAnsi="Times New Roman" w:cs="Times New Roman"/>
          <w:bCs/>
          <w:color w:val="000000"/>
          <w:lang w:eastAsia="ru-RU"/>
        </w:rPr>
        <w:t>).</w:t>
      </w:r>
    </w:p>
    <w:p w:rsidR="00E601DD" w:rsidRPr="00EC7527" w:rsidRDefault="00E601DD" w:rsidP="00E601DD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1303EC">
        <w:rPr>
          <w:rFonts w:ascii="Times New Roman" w:eastAsia="Times New Roman" w:hAnsi="Times New Roman" w:cs="Times New Roman"/>
          <w:bCs/>
          <w:color w:val="000000"/>
          <w:lang w:eastAsia="ru-RU"/>
        </w:rPr>
        <w:t>Выпускаемые в настоящее время полупроводниковые приборы по выпол</w:t>
      </w:r>
      <w:r w:rsidRPr="001303EC">
        <w:rPr>
          <w:rFonts w:ascii="Times New Roman" w:eastAsia="Times New Roman" w:hAnsi="Times New Roman" w:cs="Times New Roman"/>
          <w:bCs/>
          <w:color w:val="000000"/>
          <w:lang w:eastAsia="ru-RU"/>
        </w:rPr>
        <w:softHyphen/>
        <w:t>няемым ими функциям могут заменить все виды электронных и ионных при</w:t>
      </w:r>
      <w:r w:rsidRPr="001303EC">
        <w:rPr>
          <w:rFonts w:ascii="Times New Roman" w:eastAsia="Times New Roman" w:hAnsi="Times New Roman" w:cs="Times New Roman"/>
          <w:bCs/>
          <w:color w:val="000000"/>
          <w:lang w:eastAsia="ru-RU"/>
        </w:rPr>
        <w:softHyphen/>
        <w:t xml:space="preserve">боров. </w:t>
      </w:r>
    </w:p>
    <w:p w:rsidR="00E601DD" w:rsidRDefault="00E601DD" w:rsidP="00E601DD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1303EC">
        <w:rPr>
          <w:rFonts w:ascii="Times New Roman" w:eastAsia="Times New Roman" w:hAnsi="Times New Roman" w:cs="Times New Roman"/>
          <w:color w:val="000000"/>
          <w:lang w:eastAsia="ru-RU"/>
        </w:rPr>
        <w:t xml:space="preserve">Их </w:t>
      </w:r>
      <w:r w:rsidRPr="001303E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преимуществами</w:t>
      </w:r>
      <w:r w:rsidRPr="001303EC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являются: значительно меньшие габариты и мас</w:t>
      </w:r>
      <w:r w:rsidRPr="001303EC">
        <w:rPr>
          <w:rFonts w:ascii="Times New Roman" w:eastAsia="Times New Roman" w:hAnsi="Times New Roman" w:cs="Times New Roman"/>
          <w:bCs/>
          <w:color w:val="000000"/>
          <w:lang w:eastAsia="ru-RU"/>
        </w:rPr>
        <w:softHyphen/>
        <w:t xml:space="preserve">са, </w:t>
      </w:r>
      <w:proofErr w:type="gramStart"/>
      <w:r w:rsidRPr="001303EC">
        <w:rPr>
          <w:rFonts w:ascii="Times New Roman" w:eastAsia="Times New Roman" w:hAnsi="Times New Roman" w:cs="Times New Roman"/>
          <w:bCs/>
          <w:color w:val="000000"/>
          <w:lang w:eastAsia="ru-RU"/>
        </w:rPr>
        <w:t>высокий</w:t>
      </w:r>
      <w:proofErr w:type="gramEnd"/>
      <w:r w:rsidRPr="001303EC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К.П.Д. из-за отсутствия подогрева одного из электродов, высокие механическая прочность (стойкость к вибрационным и ударным нагрузкам) и надежность, устойчивость к повышенным и пониженным давлениям.</w:t>
      </w:r>
    </w:p>
    <w:p w:rsidR="00E601DD" w:rsidRDefault="00E601DD" w:rsidP="00E601DD">
      <w:pPr>
        <w:spacing w:before="24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  <w:proofErr w:type="gramStart"/>
      <w:r w:rsidRPr="00EC7527">
        <w:rPr>
          <w:rFonts w:ascii="Times New Roman" w:hAnsi="Times New Roman" w:cs="Times New Roman"/>
          <w:color w:val="000000"/>
          <w:lang w:val="en-US"/>
        </w:rPr>
        <w:t>K</w:t>
      </w:r>
      <w:r w:rsidRPr="00EC7527">
        <w:rPr>
          <w:rFonts w:ascii="Times New Roman" w:hAnsi="Times New Roman" w:cs="Times New Roman"/>
          <w:color w:val="000000"/>
        </w:rPr>
        <w:t xml:space="preserve"> </w:t>
      </w:r>
      <w:r w:rsidRPr="00EC7527">
        <w:rPr>
          <w:rFonts w:ascii="Times New Roman" w:hAnsi="Times New Roman" w:cs="Times New Roman"/>
          <w:b/>
          <w:color w:val="000000"/>
        </w:rPr>
        <w:t>недостаткам</w:t>
      </w:r>
      <w:r w:rsidRPr="00EC7527">
        <w:rPr>
          <w:rFonts w:ascii="Times New Roman" w:hAnsi="Times New Roman" w:cs="Times New Roman"/>
          <w:color w:val="000000"/>
        </w:rPr>
        <w:t xml:space="preserve"> полупроводниковых приборов следует отнести зависи</w:t>
      </w:r>
      <w:r w:rsidRPr="00EC7527">
        <w:rPr>
          <w:rFonts w:ascii="Times New Roman" w:hAnsi="Times New Roman" w:cs="Times New Roman"/>
          <w:color w:val="000000"/>
        </w:rPr>
        <w:softHyphen/>
        <w:t>мость их параметров от температуры окружающей среды и большой разброс п</w:t>
      </w:r>
      <w:r>
        <w:rPr>
          <w:rFonts w:ascii="Times New Roman" w:hAnsi="Times New Roman" w:cs="Times New Roman"/>
          <w:color w:val="000000"/>
        </w:rPr>
        <w:t>араметров приборов одного типа.</w:t>
      </w:r>
      <w:proofErr w:type="gramEnd"/>
    </w:p>
    <w:p w:rsidR="00E601DD" w:rsidRPr="00EC7527" w:rsidRDefault="00E601DD" w:rsidP="00E601DD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EC7527">
        <w:rPr>
          <w:rFonts w:ascii="Times New Roman" w:hAnsi="Times New Roman" w:cs="Times New Roman"/>
          <w:color w:val="000000"/>
        </w:rPr>
        <w:t xml:space="preserve">Полупроводниковые приборы в зависимости от наличия и числа </w:t>
      </w:r>
      <w:r w:rsidRPr="00EC7527">
        <w:rPr>
          <w:rFonts w:ascii="Times New Roman" w:hAnsi="Times New Roman" w:cs="Times New Roman"/>
          <w:bCs/>
          <w:i/>
          <w:iCs/>
          <w:color w:val="000000"/>
          <w:lang w:val="en-US"/>
        </w:rPr>
        <w:t>p</w:t>
      </w:r>
      <w:r w:rsidRPr="00EC7527">
        <w:rPr>
          <w:rFonts w:ascii="Times New Roman" w:hAnsi="Times New Roman" w:cs="Times New Roman"/>
          <w:bCs/>
          <w:i/>
          <w:iCs/>
          <w:color w:val="000000"/>
        </w:rPr>
        <w:t>-</w:t>
      </w:r>
      <w:r w:rsidRPr="00EC7527">
        <w:rPr>
          <w:rFonts w:ascii="Times New Roman" w:hAnsi="Times New Roman" w:cs="Times New Roman"/>
          <w:bCs/>
          <w:i/>
          <w:iCs/>
          <w:color w:val="000000"/>
          <w:lang w:val="en-US"/>
        </w:rPr>
        <w:t>n</w:t>
      </w:r>
      <w:r w:rsidRPr="00EC7527">
        <w:rPr>
          <w:rFonts w:ascii="Times New Roman" w:hAnsi="Times New Roman" w:cs="Times New Roman"/>
          <w:color w:val="000000"/>
        </w:rPr>
        <w:t xml:space="preserve"> пере</w:t>
      </w:r>
      <w:r w:rsidRPr="00EC7527">
        <w:rPr>
          <w:rFonts w:ascii="Times New Roman" w:hAnsi="Times New Roman" w:cs="Times New Roman"/>
          <w:color w:val="000000"/>
        </w:rPr>
        <w:softHyphen/>
        <w:t xml:space="preserve">ходов делятся на следующие группы: </w:t>
      </w:r>
      <w:proofErr w:type="spellStart"/>
      <w:r w:rsidRPr="00EC7527">
        <w:rPr>
          <w:rFonts w:ascii="Times New Roman" w:hAnsi="Times New Roman" w:cs="Times New Roman"/>
          <w:color w:val="000000"/>
        </w:rPr>
        <w:t>беспереходные</w:t>
      </w:r>
      <w:proofErr w:type="spellEnd"/>
      <w:r w:rsidRPr="00EC7527">
        <w:rPr>
          <w:rFonts w:ascii="Times New Roman" w:hAnsi="Times New Roman" w:cs="Times New Roman"/>
          <w:color w:val="000000"/>
        </w:rPr>
        <w:t xml:space="preserve"> - резисторы; с одним переходом — диоды, стабилитроны и др.; с двумя переходами - биполярные транзисторы; с тремя переходами — тиристоры; полевые транзисторы, составляющие отдельную группу</w:t>
      </w:r>
      <w:r w:rsidRPr="001303EC">
        <w:rPr>
          <w:color w:val="000000"/>
        </w:rPr>
        <w:t>.</w:t>
      </w:r>
    </w:p>
    <w:p w:rsidR="00E601DD" w:rsidRPr="001303EC" w:rsidRDefault="00E601DD" w:rsidP="00E601DD">
      <w:pPr>
        <w:spacing w:after="0" w:line="298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1303E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2. </w:t>
      </w:r>
      <w:proofErr w:type="spellStart"/>
      <w:proofErr w:type="gramStart"/>
      <w:r w:rsidRPr="001303E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Электронно</w:t>
      </w:r>
      <w:proofErr w:type="spellEnd"/>
      <w:r w:rsidRPr="001303E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- дырочный</w:t>
      </w:r>
      <w:proofErr w:type="gramEnd"/>
      <w:r w:rsidRPr="001303E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переход и его свойства.</w:t>
      </w:r>
    </w:p>
    <w:p w:rsidR="00E601DD" w:rsidRPr="001303EC" w:rsidRDefault="00E601DD" w:rsidP="00E601DD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303EC">
        <w:rPr>
          <w:rFonts w:ascii="Times New Roman" w:eastAsia="Times New Roman" w:hAnsi="Times New Roman" w:cs="Times New Roman"/>
          <w:color w:val="000000"/>
          <w:lang w:eastAsia="ru-RU"/>
        </w:rPr>
        <w:t>Если соединить два полупроводника, один из которых с электронн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ой проводимостью, а другой – с </w:t>
      </w:r>
      <w:r w:rsidRPr="001303EC">
        <w:rPr>
          <w:rFonts w:ascii="Times New Roman" w:eastAsia="Times New Roman" w:hAnsi="Times New Roman" w:cs="Times New Roman"/>
          <w:color w:val="000000"/>
          <w:lang w:eastAsia="ru-RU"/>
        </w:rPr>
        <w:t>дырочной, то в кристалле возникает внутренний ток (диффузионный). При этом дырки переходят в зону «п», а электроны - в зону «р». По краям стыка образуется избыток дырок и электронов. На самом стыке образуется обедненная зона. От избытка дырок и электронов создается электрическое поле, препятствующее дальнейшему перетеканию дырок и электронов: потенциальный барьер (рис. 20). Но ток будет течь обратно (дрейфовый ток), он зависит от температуры, поэтому также называется тепловой ток. Соединение двух полупроводников с разной проводимостью называется р-п-переходом.</w:t>
      </w:r>
    </w:p>
    <w:p w:rsidR="00E601DD" w:rsidRPr="001303EC" w:rsidRDefault="00E601DD" w:rsidP="00E601DD">
      <w:pPr>
        <w:tabs>
          <w:tab w:val="left" w:pos="516"/>
        </w:tabs>
        <w:spacing w:before="120" w:after="120" w:line="240" w:lineRule="auto"/>
        <w:contextualSpacing/>
        <w:jc w:val="both"/>
        <w:rPr>
          <w:rFonts w:ascii="Times New Roman" w:hAnsi="Times New Roman" w:cs="Times New Roman"/>
          <w:lang w:eastAsia="ru-RU"/>
        </w:rPr>
      </w:pPr>
      <w:r w:rsidRPr="001303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7E8BA1" wp14:editId="00BF78A8">
            <wp:extent cx="6685808" cy="1718144"/>
            <wp:effectExtent l="0" t="0" r="127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454" cy="172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1DD" w:rsidRPr="001303EC" w:rsidRDefault="00E601DD" w:rsidP="00E601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303EC">
        <w:rPr>
          <w:rFonts w:ascii="Times New Roman" w:eastAsia="Times New Roman" w:hAnsi="Times New Roman" w:cs="Times New Roman"/>
          <w:color w:val="000000"/>
          <w:lang w:eastAsia="ru-RU"/>
        </w:rPr>
        <w:t xml:space="preserve">Рис, 20, р-п-переход без внешнего напряжения        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</w:t>
      </w:r>
      <w:r w:rsidRPr="001303EC">
        <w:rPr>
          <w:rFonts w:ascii="Times New Roman" w:eastAsia="Times New Roman" w:hAnsi="Times New Roman" w:cs="Times New Roman"/>
          <w:color w:val="000000"/>
          <w:lang w:eastAsia="ru-RU"/>
        </w:rPr>
        <w:t xml:space="preserve"> Рис. 21, </w:t>
      </w:r>
      <w:proofErr w:type="gramStart"/>
      <w:r w:rsidRPr="001303EC">
        <w:rPr>
          <w:rFonts w:ascii="Times New Roman" w:eastAsia="Times New Roman" w:hAnsi="Times New Roman" w:cs="Times New Roman"/>
          <w:color w:val="000000"/>
          <w:lang w:eastAsia="ru-RU"/>
        </w:rPr>
        <w:t>Вольтамперная</w:t>
      </w:r>
      <w:proofErr w:type="gramEnd"/>
      <w:r w:rsidRPr="001303E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E601DD" w:rsidRPr="001303EC" w:rsidRDefault="00E601DD" w:rsidP="00E601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303EC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</w:t>
      </w:r>
      <w:r w:rsidRPr="001303EC">
        <w:rPr>
          <w:rFonts w:ascii="Times New Roman" w:eastAsia="Times New Roman" w:hAnsi="Times New Roman" w:cs="Times New Roman"/>
          <w:color w:val="000000"/>
          <w:lang w:eastAsia="ru-RU"/>
        </w:rPr>
        <w:t xml:space="preserve"> характеристика р-п перехода</w:t>
      </w:r>
    </w:p>
    <w:p w:rsidR="00E601DD" w:rsidRPr="001303EC" w:rsidRDefault="00E601DD" w:rsidP="00E601DD">
      <w:pPr>
        <w:spacing w:after="0" w:line="298" w:lineRule="exact"/>
        <w:rPr>
          <w:rFonts w:ascii="Times New Roman" w:eastAsia="Times New Roman" w:hAnsi="Times New Roman" w:cs="Times New Roman"/>
          <w:lang w:eastAsia="ru-RU"/>
        </w:rPr>
      </w:pPr>
      <w:r w:rsidRPr="001303E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Свойства </w:t>
      </w:r>
      <w:r w:rsidRPr="001303EC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p</w:t>
      </w:r>
      <w:r w:rsidRPr="001303EC">
        <w:rPr>
          <w:rFonts w:ascii="Times New Roman" w:eastAsia="Times New Roman" w:hAnsi="Times New Roman" w:cs="Times New Roman"/>
          <w:b/>
          <w:bCs/>
          <w:color w:val="000000"/>
        </w:rPr>
        <w:t>-</w:t>
      </w:r>
      <w:r w:rsidRPr="001303EC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n</w:t>
      </w:r>
      <w:r w:rsidRPr="001303EC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1303E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перехода.</w:t>
      </w:r>
    </w:p>
    <w:p w:rsidR="00E601DD" w:rsidRPr="000165C3" w:rsidRDefault="00E601DD" w:rsidP="00E601DD">
      <w:pPr>
        <w:spacing w:after="0" w:line="298" w:lineRule="exact"/>
        <w:rPr>
          <w:rFonts w:ascii="Times New Roman" w:eastAsia="Times New Roman" w:hAnsi="Times New Roman"/>
          <w:lang w:eastAsia="ru-RU"/>
        </w:rPr>
      </w:pPr>
      <w:r w:rsidRPr="000165C3">
        <w:rPr>
          <w:rFonts w:ascii="Times New Roman" w:eastAsia="Times New Roman" w:hAnsi="Times New Roman"/>
          <w:color w:val="000000"/>
          <w:lang w:eastAsia="ru-RU"/>
        </w:rPr>
        <w:t xml:space="preserve">К основным свойствам </w:t>
      </w:r>
      <w:r w:rsidRPr="000165C3">
        <w:rPr>
          <w:rFonts w:ascii="Times New Roman" w:eastAsia="Times New Roman" w:hAnsi="Times New Roman"/>
          <w:color w:val="000000"/>
          <w:lang w:val="en-US"/>
        </w:rPr>
        <w:t>p</w:t>
      </w:r>
      <w:r w:rsidRPr="000165C3">
        <w:rPr>
          <w:rFonts w:ascii="Times New Roman" w:eastAsia="Times New Roman" w:hAnsi="Times New Roman"/>
          <w:color w:val="000000"/>
        </w:rPr>
        <w:t>-</w:t>
      </w:r>
      <w:r w:rsidRPr="000165C3">
        <w:rPr>
          <w:rFonts w:ascii="Times New Roman" w:eastAsia="Times New Roman" w:hAnsi="Times New Roman"/>
          <w:color w:val="000000"/>
          <w:lang w:val="en-US"/>
        </w:rPr>
        <w:t>n</w:t>
      </w:r>
      <w:r w:rsidRPr="000165C3">
        <w:rPr>
          <w:rFonts w:ascii="Times New Roman" w:eastAsia="Times New Roman" w:hAnsi="Times New Roman"/>
          <w:color w:val="000000"/>
        </w:rPr>
        <w:t xml:space="preserve"> </w:t>
      </w:r>
      <w:r w:rsidRPr="000165C3">
        <w:rPr>
          <w:rFonts w:ascii="Times New Roman" w:eastAsia="Times New Roman" w:hAnsi="Times New Roman"/>
          <w:color w:val="000000"/>
          <w:lang w:eastAsia="ru-RU"/>
        </w:rPr>
        <w:t>перехода относятся:</w:t>
      </w:r>
    </w:p>
    <w:p w:rsidR="00E601DD" w:rsidRPr="000165C3" w:rsidRDefault="00E601DD" w:rsidP="00E601DD">
      <w:pPr>
        <w:numPr>
          <w:ilvl w:val="0"/>
          <w:numId w:val="2"/>
        </w:numPr>
        <w:tabs>
          <w:tab w:val="left" w:pos="709"/>
        </w:tabs>
        <w:spacing w:after="0" w:line="298" w:lineRule="exact"/>
        <w:rPr>
          <w:rFonts w:ascii="Times New Roman" w:eastAsia="Times New Roman" w:hAnsi="Times New Roman"/>
          <w:lang w:eastAsia="ru-RU"/>
        </w:rPr>
      </w:pPr>
      <w:r w:rsidRPr="000165C3">
        <w:rPr>
          <w:rFonts w:ascii="Times New Roman" w:eastAsia="Times New Roman" w:hAnsi="Times New Roman"/>
          <w:color w:val="000000"/>
          <w:lang w:eastAsia="ru-RU"/>
        </w:rPr>
        <w:t>свойство односторонней проводимости;</w:t>
      </w:r>
    </w:p>
    <w:p w:rsidR="00E601DD" w:rsidRPr="000165C3" w:rsidRDefault="00E601DD" w:rsidP="00E601DD">
      <w:pPr>
        <w:numPr>
          <w:ilvl w:val="0"/>
          <w:numId w:val="2"/>
        </w:numPr>
        <w:tabs>
          <w:tab w:val="left" w:pos="709"/>
        </w:tabs>
        <w:spacing w:after="0" w:line="298" w:lineRule="exact"/>
        <w:rPr>
          <w:rFonts w:ascii="Times New Roman" w:eastAsia="Times New Roman" w:hAnsi="Times New Roman"/>
          <w:lang w:eastAsia="ru-RU"/>
        </w:rPr>
      </w:pPr>
      <w:r w:rsidRPr="000165C3">
        <w:rPr>
          <w:rFonts w:ascii="Times New Roman" w:eastAsia="Times New Roman" w:hAnsi="Times New Roman"/>
          <w:color w:val="000000"/>
          <w:lang w:eastAsia="ru-RU"/>
        </w:rPr>
        <w:t xml:space="preserve">температурные свойства </w:t>
      </w:r>
      <w:r w:rsidRPr="000165C3">
        <w:rPr>
          <w:rFonts w:ascii="Times New Roman" w:eastAsia="Times New Roman" w:hAnsi="Times New Roman"/>
          <w:color w:val="000000"/>
          <w:lang w:val="en-US"/>
        </w:rPr>
        <w:t>p</w:t>
      </w:r>
      <w:r w:rsidRPr="000165C3">
        <w:rPr>
          <w:rFonts w:ascii="Times New Roman" w:eastAsia="Times New Roman" w:hAnsi="Times New Roman"/>
          <w:color w:val="000000"/>
        </w:rPr>
        <w:t>-</w:t>
      </w:r>
      <w:r w:rsidRPr="000165C3">
        <w:rPr>
          <w:rFonts w:ascii="Times New Roman" w:eastAsia="Times New Roman" w:hAnsi="Times New Roman"/>
          <w:color w:val="000000"/>
          <w:lang w:val="en-US"/>
        </w:rPr>
        <w:t>n</w:t>
      </w:r>
      <w:r w:rsidRPr="000165C3">
        <w:rPr>
          <w:rFonts w:ascii="Times New Roman" w:eastAsia="Times New Roman" w:hAnsi="Times New Roman"/>
          <w:color w:val="000000"/>
        </w:rPr>
        <w:t xml:space="preserve"> </w:t>
      </w:r>
      <w:r w:rsidRPr="000165C3">
        <w:rPr>
          <w:rFonts w:ascii="Times New Roman" w:eastAsia="Times New Roman" w:hAnsi="Times New Roman"/>
          <w:color w:val="000000"/>
          <w:lang w:eastAsia="ru-RU"/>
        </w:rPr>
        <w:t>перехода;</w:t>
      </w:r>
    </w:p>
    <w:p w:rsidR="00E601DD" w:rsidRPr="000165C3" w:rsidRDefault="00E601DD" w:rsidP="00E601DD">
      <w:pPr>
        <w:numPr>
          <w:ilvl w:val="0"/>
          <w:numId w:val="2"/>
        </w:numPr>
        <w:tabs>
          <w:tab w:val="left" w:pos="709"/>
        </w:tabs>
        <w:spacing w:after="0" w:line="298" w:lineRule="exact"/>
        <w:rPr>
          <w:rFonts w:ascii="Times New Roman" w:eastAsia="Times New Roman" w:hAnsi="Times New Roman"/>
          <w:lang w:eastAsia="ru-RU"/>
        </w:rPr>
      </w:pPr>
      <w:r w:rsidRPr="000165C3">
        <w:rPr>
          <w:rFonts w:ascii="Times New Roman" w:eastAsia="Times New Roman" w:hAnsi="Times New Roman"/>
          <w:color w:val="000000"/>
          <w:lang w:eastAsia="ru-RU"/>
        </w:rPr>
        <w:t xml:space="preserve">частотные свойства </w:t>
      </w:r>
      <w:r w:rsidRPr="000165C3">
        <w:rPr>
          <w:rFonts w:ascii="Times New Roman" w:eastAsia="Times New Roman" w:hAnsi="Times New Roman"/>
          <w:color w:val="000000"/>
          <w:lang w:val="en-US"/>
        </w:rPr>
        <w:t>p</w:t>
      </w:r>
      <w:r w:rsidRPr="000165C3">
        <w:rPr>
          <w:rFonts w:ascii="Times New Roman" w:eastAsia="Times New Roman" w:hAnsi="Times New Roman"/>
          <w:color w:val="000000"/>
        </w:rPr>
        <w:t>-</w:t>
      </w:r>
      <w:r w:rsidRPr="000165C3">
        <w:rPr>
          <w:rFonts w:ascii="Times New Roman" w:eastAsia="Times New Roman" w:hAnsi="Times New Roman"/>
          <w:color w:val="000000"/>
          <w:lang w:val="en-US"/>
        </w:rPr>
        <w:t>n</w:t>
      </w:r>
      <w:r w:rsidRPr="000165C3">
        <w:rPr>
          <w:rFonts w:ascii="Times New Roman" w:eastAsia="Times New Roman" w:hAnsi="Times New Roman"/>
          <w:color w:val="000000"/>
        </w:rPr>
        <w:t xml:space="preserve"> </w:t>
      </w:r>
      <w:r w:rsidRPr="000165C3">
        <w:rPr>
          <w:rFonts w:ascii="Times New Roman" w:eastAsia="Times New Roman" w:hAnsi="Times New Roman"/>
          <w:color w:val="000000"/>
          <w:lang w:eastAsia="ru-RU"/>
        </w:rPr>
        <w:t>перехода;</w:t>
      </w:r>
    </w:p>
    <w:p w:rsidR="00E601DD" w:rsidRPr="000165C3" w:rsidRDefault="00E601DD" w:rsidP="00E601DD">
      <w:pPr>
        <w:numPr>
          <w:ilvl w:val="0"/>
          <w:numId w:val="2"/>
        </w:numPr>
        <w:tabs>
          <w:tab w:val="left" w:pos="709"/>
        </w:tabs>
        <w:spacing w:after="0" w:line="298" w:lineRule="exact"/>
        <w:rPr>
          <w:rFonts w:ascii="Times New Roman" w:eastAsia="Times New Roman" w:hAnsi="Times New Roman"/>
          <w:lang w:eastAsia="ru-RU"/>
        </w:rPr>
      </w:pPr>
      <w:r w:rsidRPr="000165C3">
        <w:rPr>
          <w:rFonts w:ascii="Times New Roman" w:eastAsia="Times New Roman" w:hAnsi="Times New Roman"/>
          <w:color w:val="000000"/>
          <w:lang w:eastAsia="ru-RU"/>
        </w:rPr>
        <w:t xml:space="preserve">пробой </w:t>
      </w:r>
      <w:r w:rsidRPr="000165C3">
        <w:rPr>
          <w:rFonts w:ascii="Times New Roman" w:eastAsia="Times New Roman" w:hAnsi="Times New Roman"/>
          <w:color w:val="000000"/>
          <w:lang w:val="en-US"/>
        </w:rPr>
        <w:t xml:space="preserve">p-n </w:t>
      </w:r>
      <w:r w:rsidRPr="000165C3">
        <w:rPr>
          <w:rFonts w:ascii="Times New Roman" w:eastAsia="Times New Roman" w:hAnsi="Times New Roman"/>
          <w:color w:val="000000"/>
          <w:lang w:eastAsia="ru-RU"/>
        </w:rPr>
        <w:t>перехода.</w:t>
      </w:r>
    </w:p>
    <w:p w:rsidR="00E601DD" w:rsidRDefault="00E601DD" w:rsidP="00E601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E601DD" w:rsidRDefault="00E601DD" w:rsidP="00E601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E601DD" w:rsidRDefault="00E601DD" w:rsidP="00E601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E601DD" w:rsidRDefault="00E601DD" w:rsidP="00E601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E601DD" w:rsidRDefault="00E601DD" w:rsidP="00E601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E601DD" w:rsidRPr="0011705E" w:rsidRDefault="00E601DD" w:rsidP="00E601D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705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3. </w:t>
      </w:r>
      <w:r w:rsidRPr="0011705E">
        <w:rPr>
          <w:rFonts w:ascii="Times New Roman" w:hAnsi="Times New Roman" w:cs="Times New Roman"/>
          <w:b/>
        </w:rPr>
        <w:t>Выпрямительные  диоды,  их  применение,  параметры, маркировка.</w:t>
      </w:r>
    </w:p>
    <w:p w:rsidR="00E601DD" w:rsidRPr="0011705E" w:rsidRDefault="00E601DD" w:rsidP="00E601DD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1705E">
        <w:rPr>
          <w:rFonts w:ascii="Times New Roman" w:eastAsia="Times New Roman" w:hAnsi="Times New Roman" w:cs="Times New Roman"/>
          <w:color w:val="000000"/>
          <w:lang w:eastAsia="ru-RU"/>
        </w:rPr>
        <w:t>Выпрямительный диод служит для преобразования переменного тока н постоянный.</w:t>
      </w:r>
    </w:p>
    <w:p w:rsidR="00E601DD" w:rsidRPr="0011705E" w:rsidRDefault="00E601DD" w:rsidP="00E601DD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1705E">
        <w:rPr>
          <w:rFonts w:ascii="Times New Roman" w:eastAsia="Times New Roman" w:hAnsi="Times New Roman" w:cs="Times New Roman"/>
          <w:color w:val="000000"/>
          <w:lang w:eastAsia="ru-RU"/>
        </w:rPr>
        <w:t xml:space="preserve">В конструкции диода имеется одна пластина кристалла полупроводника, </w:t>
      </w:r>
      <w:proofErr w:type="gramStart"/>
      <w:r w:rsidRPr="0011705E">
        <w:rPr>
          <w:rFonts w:ascii="Times New Roman" w:eastAsia="Times New Roman" w:hAnsi="Times New Roman" w:cs="Times New Roman"/>
          <w:color w:val="000000"/>
          <w:lang w:eastAsia="ru-RU"/>
        </w:rPr>
        <w:t>м</w:t>
      </w:r>
      <w:proofErr w:type="gramEnd"/>
      <w:r w:rsidRPr="0011705E">
        <w:rPr>
          <w:rFonts w:ascii="Times New Roman" w:eastAsia="Times New Roman" w:hAnsi="Times New Roman" w:cs="Times New Roman"/>
          <w:color w:val="000000"/>
          <w:lang w:eastAsia="ru-RU"/>
        </w:rPr>
        <w:t xml:space="preserve"> которой созданы две области разной проводимости (плоскостной диод). Диоды изготавливаются из кремния или германия с добавлением алюминия, индия, бора или фосфора. Кристалл помещается в металлический или пластмассовый корпус (рис. 12).</w:t>
      </w:r>
    </w:p>
    <w:p w:rsidR="00E601DD" w:rsidRPr="0011705E" w:rsidRDefault="00E601DD" w:rsidP="00E601DD">
      <w:pPr>
        <w:tabs>
          <w:tab w:val="left" w:pos="4417"/>
        </w:tabs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lang w:eastAsia="ru-RU"/>
        </w:rPr>
      </w:pPr>
    </w:p>
    <w:p w:rsidR="00E601DD" w:rsidRDefault="00E601DD" w:rsidP="00E601DD">
      <w:pPr>
        <w:tabs>
          <w:tab w:val="left" w:pos="4417"/>
        </w:tabs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11705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0AA902" wp14:editId="2F0286FF">
            <wp:extent cx="4137563" cy="88256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1809" cy="90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1DD" w:rsidRPr="0011705E" w:rsidRDefault="00E601DD" w:rsidP="00E601DD">
      <w:pPr>
        <w:tabs>
          <w:tab w:val="left" w:pos="4417"/>
        </w:tabs>
        <w:spacing w:before="120" w:after="120" w:line="240" w:lineRule="auto"/>
        <w:contextualSpacing/>
        <w:jc w:val="center"/>
        <w:rPr>
          <w:rFonts w:ascii="Times New Roman" w:hAnsi="Times New Roman" w:cs="Times New Roman"/>
          <w:lang w:eastAsia="ru-RU"/>
        </w:rPr>
      </w:pPr>
      <w:r w:rsidRPr="0011705E">
        <w:rPr>
          <w:rFonts w:ascii="Times New Roman" w:eastAsia="Times New Roman" w:hAnsi="Times New Roman" w:cs="Times New Roman"/>
          <w:color w:val="000000"/>
          <w:lang w:eastAsia="ru-RU"/>
        </w:rPr>
        <w:t>Рис. 12. Выпрямительные диоды разной мощности</w:t>
      </w:r>
    </w:p>
    <w:p w:rsidR="00E601DD" w:rsidRPr="0011705E" w:rsidRDefault="00E601DD" w:rsidP="00E601DD">
      <w:pPr>
        <w:tabs>
          <w:tab w:val="left" w:pos="1386"/>
        </w:tabs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lang w:eastAsia="ru-RU"/>
        </w:rPr>
      </w:pPr>
    </w:p>
    <w:p w:rsidR="00E601DD" w:rsidRPr="0011705E" w:rsidRDefault="00E601DD" w:rsidP="00E601DD">
      <w:pPr>
        <w:pStyle w:val="a3"/>
        <w:spacing w:before="120" w:after="120" w:line="240" w:lineRule="auto"/>
        <w:ind w:left="0"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11705E">
        <w:rPr>
          <w:rFonts w:ascii="Times New Roman" w:eastAsia="Times New Roman" w:hAnsi="Times New Roman" w:cs="Times New Roman"/>
          <w:color w:val="000000"/>
          <w:lang w:eastAsia="ru-RU"/>
        </w:rPr>
        <w:t xml:space="preserve">При подключении диода в прямом направлении на </w:t>
      </w:r>
      <w:r w:rsidRPr="0011705E">
        <w:rPr>
          <w:rFonts w:ascii="Times New Roman" w:eastAsia="Times New Roman" w:hAnsi="Times New Roman" w:cs="Times New Roman"/>
          <w:b/>
          <w:i/>
          <w:color w:val="000000"/>
          <w:lang w:val="en-US" w:eastAsia="ru-RU"/>
        </w:rPr>
        <w:t>p</w:t>
      </w:r>
      <w:r w:rsidRPr="0011705E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—</w:t>
      </w:r>
      <w:r w:rsidRPr="0011705E">
        <w:rPr>
          <w:rFonts w:ascii="Times New Roman" w:eastAsia="Times New Roman" w:hAnsi="Times New Roman" w:cs="Times New Roman"/>
          <w:b/>
          <w:i/>
          <w:color w:val="000000"/>
          <w:lang w:val="en-US" w:eastAsia="ru-RU"/>
        </w:rPr>
        <w:t>n</w:t>
      </w:r>
      <w:r w:rsidRPr="0011705E">
        <w:rPr>
          <w:rFonts w:ascii="Times New Roman" w:eastAsia="Times New Roman" w:hAnsi="Times New Roman" w:cs="Times New Roman"/>
          <w:color w:val="000000"/>
          <w:lang w:eastAsia="ru-RU"/>
        </w:rPr>
        <w:t xml:space="preserve"> переходе потенциальный барьер уменьшается, потом исчезает, ток растет. При обратном включении потенциальный барьер увеличивается, ток не идет (рис. 13).</w:t>
      </w:r>
    </w:p>
    <w:p w:rsidR="00E601DD" w:rsidRPr="0011705E" w:rsidRDefault="00E601DD" w:rsidP="00E601DD">
      <w:pPr>
        <w:tabs>
          <w:tab w:val="left" w:pos="1386"/>
        </w:tabs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lang w:eastAsia="ru-RU"/>
        </w:rPr>
      </w:pPr>
    </w:p>
    <w:p w:rsidR="00E601DD" w:rsidRPr="0011705E" w:rsidRDefault="00E601DD" w:rsidP="00E601DD">
      <w:pPr>
        <w:tabs>
          <w:tab w:val="left" w:pos="1386"/>
        </w:tabs>
        <w:spacing w:before="120" w:after="120" w:line="240" w:lineRule="auto"/>
        <w:contextualSpacing/>
        <w:jc w:val="center"/>
        <w:rPr>
          <w:rFonts w:ascii="Times New Roman" w:hAnsi="Times New Roman" w:cs="Times New Roman"/>
          <w:lang w:eastAsia="ru-RU"/>
        </w:rPr>
      </w:pPr>
      <w:r w:rsidRPr="0011705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EDBAFFD" wp14:editId="1CFB2AFE">
            <wp:extent cx="4536374" cy="189418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7454" cy="189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1DD" w:rsidRPr="0011705E" w:rsidRDefault="00E601DD" w:rsidP="00E601DD">
      <w:pPr>
        <w:pStyle w:val="90"/>
        <w:shd w:val="clear" w:color="auto" w:fill="auto"/>
        <w:spacing w:before="120" w:after="120" w:line="240" w:lineRule="auto"/>
        <w:ind w:firstLine="709"/>
        <w:contextualSpacing/>
        <w:rPr>
          <w:rFonts w:eastAsia="Times New Roman"/>
          <w:sz w:val="22"/>
          <w:szCs w:val="22"/>
          <w:lang w:eastAsia="ru-RU"/>
        </w:rPr>
      </w:pPr>
      <w:r w:rsidRPr="0011705E">
        <w:rPr>
          <w:rFonts w:eastAsia="Times New Roman"/>
          <w:color w:val="000000"/>
          <w:sz w:val="22"/>
          <w:szCs w:val="22"/>
          <w:lang w:eastAsia="ru-RU"/>
        </w:rPr>
        <w:t>Прохождение отрицательных полуволн</w:t>
      </w:r>
    </w:p>
    <w:p w:rsidR="00E601DD" w:rsidRPr="0011705E" w:rsidRDefault="00E601DD" w:rsidP="00E601DD">
      <w:pPr>
        <w:spacing w:before="120" w:after="12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  <w:r w:rsidRPr="0011705E">
        <w:rPr>
          <w:rFonts w:ascii="Times New Roman" w:eastAsia="Times New Roman" w:hAnsi="Times New Roman" w:cs="Times New Roman"/>
          <w:color w:val="000000"/>
          <w:lang w:eastAsia="ru-RU"/>
        </w:rPr>
        <w:t>Рис. 13. Схемы включения диодов</w:t>
      </w:r>
    </w:p>
    <w:p w:rsidR="00E601DD" w:rsidRPr="0011705E" w:rsidRDefault="00E601DD" w:rsidP="00E601DD">
      <w:pPr>
        <w:spacing w:before="120" w:after="12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11705E">
        <w:rPr>
          <w:rFonts w:ascii="Times New Roman" w:eastAsia="Times New Roman" w:hAnsi="Times New Roman" w:cs="Times New Roman"/>
          <w:color w:val="000000"/>
          <w:lang w:eastAsia="ru-RU"/>
        </w:rPr>
        <w:t>Параметры выпрямительных диодов:</w:t>
      </w:r>
    </w:p>
    <w:p w:rsidR="00E601DD" w:rsidRPr="0011705E" w:rsidRDefault="00E601DD" w:rsidP="00E601DD">
      <w:pPr>
        <w:numPr>
          <w:ilvl w:val="0"/>
          <w:numId w:val="3"/>
        </w:numPr>
        <w:tabs>
          <w:tab w:val="left" w:pos="553"/>
        </w:tabs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1705E">
        <w:rPr>
          <w:rFonts w:ascii="Times New Roman" w:eastAsia="Times New Roman" w:hAnsi="Times New Roman" w:cs="Times New Roman"/>
          <w:b/>
          <w:i/>
          <w:color w:val="000000"/>
          <w:lang w:val="en-US" w:eastAsia="ru-RU"/>
        </w:rPr>
        <w:t>I</w:t>
      </w:r>
      <w:r w:rsidRPr="0011705E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</w:t>
      </w:r>
      <w:proofErr w:type="spellStart"/>
      <w:r w:rsidRPr="0011705E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обр</w:t>
      </w:r>
      <w:proofErr w:type="spellEnd"/>
      <w:r w:rsidRPr="0011705E">
        <w:rPr>
          <w:rFonts w:ascii="Times New Roman" w:eastAsia="Times New Roman" w:hAnsi="Times New Roman" w:cs="Times New Roman"/>
          <w:color w:val="000000"/>
          <w:lang w:eastAsia="ru-RU"/>
        </w:rPr>
        <w:t xml:space="preserve"> - постоянный обратный ток, мкА;</w:t>
      </w:r>
    </w:p>
    <w:p w:rsidR="00E601DD" w:rsidRPr="0011705E" w:rsidRDefault="00E601DD" w:rsidP="00E601DD">
      <w:pPr>
        <w:numPr>
          <w:ilvl w:val="0"/>
          <w:numId w:val="3"/>
        </w:numPr>
        <w:tabs>
          <w:tab w:val="left" w:pos="553"/>
        </w:tabs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1705E">
        <w:rPr>
          <w:rFonts w:ascii="Times New Roman" w:eastAsia="Times New Roman" w:hAnsi="Times New Roman" w:cs="Times New Roman"/>
          <w:b/>
          <w:i/>
          <w:color w:val="000000"/>
          <w:lang w:val="en-US"/>
        </w:rPr>
        <w:t>U</w:t>
      </w:r>
      <w:r w:rsidRPr="0011705E"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  <w:proofErr w:type="spellStart"/>
      <w:r w:rsidRPr="0011705E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пр</w:t>
      </w:r>
      <w:proofErr w:type="spellEnd"/>
      <w:r w:rsidRPr="0011705E">
        <w:rPr>
          <w:rFonts w:ascii="Times New Roman" w:eastAsia="Times New Roman" w:hAnsi="Times New Roman" w:cs="Times New Roman"/>
          <w:color w:val="000000"/>
          <w:lang w:eastAsia="ru-RU"/>
        </w:rPr>
        <w:t xml:space="preserve"> - постоянное прямое напряжение, В;</w:t>
      </w:r>
    </w:p>
    <w:p w:rsidR="00E601DD" w:rsidRPr="0011705E" w:rsidRDefault="00E601DD" w:rsidP="00E601DD">
      <w:pPr>
        <w:numPr>
          <w:ilvl w:val="0"/>
          <w:numId w:val="3"/>
        </w:numPr>
        <w:tabs>
          <w:tab w:val="left" w:pos="553"/>
        </w:tabs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1705E">
        <w:rPr>
          <w:rFonts w:ascii="Times New Roman" w:eastAsia="Times New Roman" w:hAnsi="Times New Roman" w:cs="Times New Roman"/>
          <w:b/>
          <w:i/>
          <w:color w:val="000000"/>
          <w:lang w:val="en-US"/>
        </w:rPr>
        <w:t>U</w:t>
      </w:r>
      <w:r w:rsidRPr="0011705E"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  <w:proofErr w:type="spellStart"/>
      <w:r w:rsidRPr="0011705E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обр</w:t>
      </w:r>
      <w:proofErr w:type="spellEnd"/>
      <w:r w:rsidRPr="0011705E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макс</w:t>
      </w:r>
      <w:r w:rsidRPr="0011705E">
        <w:rPr>
          <w:rFonts w:ascii="Times New Roman" w:eastAsia="Times New Roman" w:hAnsi="Times New Roman" w:cs="Times New Roman"/>
          <w:color w:val="000000"/>
          <w:lang w:eastAsia="ru-RU"/>
        </w:rPr>
        <w:t xml:space="preserve"> - максимально допустимое обратное напряжение, В;</w:t>
      </w:r>
    </w:p>
    <w:p w:rsidR="00E601DD" w:rsidRPr="0011705E" w:rsidRDefault="00E601DD" w:rsidP="00E601DD">
      <w:pPr>
        <w:numPr>
          <w:ilvl w:val="0"/>
          <w:numId w:val="3"/>
        </w:numPr>
        <w:tabs>
          <w:tab w:val="left" w:pos="553"/>
        </w:tabs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1705E">
        <w:rPr>
          <w:rFonts w:ascii="Times New Roman" w:eastAsia="Times New Roman" w:hAnsi="Times New Roman" w:cs="Times New Roman"/>
          <w:b/>
          <w:i/>
          <w:color w:val="000000"/>
          <w:lang w:val="en-US" w:eastAsia="ru-RU"/>
        </w:rPr>
        <w:t>I</w:t>
      </w:r>
      <w:r w:rsidRPr="0011705E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</w:t>
      </w:r>
      <w:proofErr w:type="spellStart"/>
      <w:r w:rsidRPr="0011705E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пр</w:t>
      </w:r>
      <w:proofErr w:type="spellEnd"/>
      <w:r w:rsidRPr="0011705E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макс</w:t>
      </w:r>
      <w:r w:rsidRPr="0011705E">
        <w:rPr>
          <w:rFonts w:ascii="Times New Roman" w:eastAsia="Times New Roman" w:hAnsi="Times New Roman" w:cs="Times New Roman"/>
          <w:color w:val="000000"/>
          <w:lang w:eastAsia="ru-RU"/>
        </w:rPr>
        <w:t xml:space="preserve"> - максимально допустимый прямой ток. А;</w:t>
      </w:r>
    </w:p>
    <w:p w:rsidR="00E601DD" w:rsidRPr="0011705E" w:rsidRDefault="00E601DD" w:rsidP="00E601DD">
      <w:pPr>
        <w:numPr>
          <w:ilvl w:val="0"/>
          <w:numId w:val="3"/>
        </w:numPr>
        <w:tabs>
          <w:tab w:val="left" w:pos="553"/>
        </w:tabs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11705E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Р</w:t>
      </w:r>
      <w:proofErr w:type="gramEnd"/>
      <w:r w:rsidRPr="0011705E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макс</w:t>
      </w:r>
      <w:r w:rsidRPr="0011705E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Pr="0011705E">
        <w:rPr>
          <w:rFonts w:ascii="Times New Roman" w:eastAsia="Times New Roman" w:hAnsi="Times New Roman" w:cs="Times New Roman"/>
          <w:color w:val="000000"/>
          <w:lang w:eastAsia="ru-RU"/>
        </w:rPr>
        <w:t>- максимально допустимая мощность, рассеиваемая на диоде, Вт;</w:t>
      </w:r>
    </w:p>
    <w:p w:rsidR="00E601DD" w:rsidRPr="0011705E" w:rsidRDefault="00E601DD" w:rsidP="00E601DD">
      <w:pPr>
        <w:numPr>
          <w:ilvl w:val="0"/>
          <w:numId w:val="3"/>
        </w:numPr>
        <w:tabs>
          <w:tab w:val="left" w:pos="553"/>
        </w:tabs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1705E">
        <w:rPr>
          <w:rFonts w:ascii="Times New Roman" w:eastAsia="Times New Roman" w:hAnsi="Times New Roman" w:cs="Times New Roman"/>
          <w:color w:val="000000"/>
          <w:lang w:eastAsia="ru-RU"/>
        </w:rPr>
        <w:t xml:space="preserve">рабочая частота, </w:t>
      </w:r>
      <w:proofErr w:type="gramStart"/>
      <w:r w:rsidRPr="0011705E">
        <w:rPr>
          <w:rFonts w:ascii="Times New Roman" w:eastAsia="Times New Roman" w:hAnsi="Times New Roman" w:cs="Times New Roman"/>
          <w:color w:val="000000"/>
          <w:lang w:eastAsia="ru-RU"/>
        </w:rPr>
        <w:t>Гц</w:t>
      </w:r>
      <w:proofErr w:type="gramEnd"/>
      <w:r w:rsidRPr="0011705E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E601DD" w:rsidRPr="0011705E" w:rsidRDefault="00E601DD" w:rsidP="00E601DD">
      <w:pPr>
        <w:numPr>
          <w:ilvl w:val="0"/>
          <w:numId w:val="3"/>
        </w:numPr>
        <w:tabs>
          <w:tab w:val="left" w:pos="553"/>
        </w:tabs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1705E">
        <w:rPr>
          <w:rFonts w:ascii="Times New Roman" w:eastAsia="Times New Roman" w:hAnsi="Times New Roman" w:cs="Times New Roman"/>
          <w:color w:val="000000"/>
          <w:lang w:eastAsia="ru-RU"/>
        </w:rPr>
        <w:t>рабочая температура, градусы Цельсия.</w:t>
      </w:r>
    </w:p>
    <w:p w:rsidR="00E601DD" w:rsidRDefault="00E601DD" w:rsidP="00E601DD">
      <w:pPr>
        <w:spacing w:before="120" w:after="120" w:line="240" w:lineRule="auto"/>
        <w:contextualSpacing/>
        <w:jc w:val="both"/>
        <w:rPr>
          <w:rFonts w:ascii="Times New Roman" w:hAnsi="Times New Roman" w:cs="Times New Roman"/>
          <w:lang w:eastAsia="ru-RU"/>
        </w:rPr>
      </w:pPr>
    </w:p>
    <w:p w:rsidR="00E601DD" w:rsidRDefault="00E601DD" w:rsidP="00E601D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03344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75A1D32" wp14:editId="671ED0DB">
            <wp:simplePos x="0" y="0"/>
            <wp:positionH relativeFrom="column">
              <wp:posOffset>3810</wp:posOffset>
            </wp:positionH>
            <wp:positionV relativeFrom="paragraph">
              <wp:posOffset>-5715</wp:posOffset>
            </wp:positionV>
            <wp:extent cx="3416935" cy="175387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</w:rPr>
        <w:t>Р</w:t>
      </w:r>
      <w:r w:rsidRPr="00033448">
        <w:rPr>
          <w:rFonts w:ascii="Times New Roman" w:hAnsi="Times New Roman" w:cs="Times New Roman"/>
          <w:color w:val="000000"/>
        </w:rPr>
        <w:t>исунок 1 Вольт - амперная характеристика (ВАХ) диода (а) и его условное графическое обозначение (б)</w:t>
      </w:r>
      <w:r>
        <w:rPr>
          <w:rFonts w:ascii="Times New Roman" w:hAnsi="Times New Roman" w:cs="Times New Roman"/>
          <w:color w:val="000000"/>
        </w:rPr>
        <w:t xml:space="preserve"> х</w:t>
      </w:r>
      <w:r w:rsidRPr="00033448">
        <w:rPr>
          <w:rFonts w:ascii="Times New Roman" w:hAnsi="Times New Roman" w:cs="Times New Roman"/>
        </w:rPr>
        <w:t xml:space="preserve">арактеристика показывает, что при небольшом прямом напряжении  </w:t>
      </w:r>
      <w:r w:rsidRPr="00033448">
        <w:rPr>
          <w:rFonts w:ascii="Cambria Math" w:hAnsi="Cambria Math" w:cs="Times New Roman"/>
          <w:b/>
          <w:i/>
        </w:rPr>
        <w:t>𝖴</w:t>
      </w:r>
      <w:proofErr w:type="spellStart"/>
      <w:proofErr w:type="gramStart"/>
      <w:r w:rsidRPr="00033448">
        <w:rPr>
          <w:rFonts w:ascii="Times New Roman" w:hAnsi="Times New Roman" w:cs="Times New Roman"/>
          <w:b/>
          <w:i/>
        </w:rPr>
        <w:t>пр</w:t>
      </w:r>
      <w:proofErr w:type="spellEnd"/>
      <w:proofErr w:type="gramEnd"/>
      <w:r w:rsidRPr="00033448">
        <w:rPr>
          <w:rFonts w:ascii="Times New Roman" w:hAnsi="Times New Roman" w:cs="Times New Roman"/>
          <w:b/>
          <w:i/>
        </w:rPr>
        <w:t xml:space="preserve"> </w:t>
      </w:r>
      <w:r w:rsidRPr="00033448">
        <w:rPr>
          <w:rFonts w:ascii="Times New Roman" w:hAnsi="Times New Roman" w:cs="Times New Roman"/>
        </w:rPr>
        <w:t xml:space="preserve">=1В  на зажимах диода в его цепи проходит относительно большой ток. Когда же к </w:t>
      </w:r>
    </w:p>
    <w:p w:rsidR="00E601DD" w:rsidRPr="00033448" w:rsidRDefault="00E601DD" w:rsidP="00E601D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033448">
        <w:rPr>
          <w:rFonts w:ascii="Times New Roman" w:hAnsi="Times New Roman" w:cs="Times New Roman"/>
        </w:rPr>
        <w:t xml:space="preserve">p-n- переходу приложено обратное напряжение, ток очень мал, быстро достигает насыщения и не изменяется до некоторого предельного значения обратного напряжения, после чего резко возрастает. Это так называемое </w:t>
      </w:r>
      <w:r w:rsidRPr="00033448">
        <w:rPr>
          <w:rFonts w:ascii="Times New Roman" w:hAnsi="Times New Roman" w:cs="Times New Roman"/>
          <w:i/>
        </w:rPr>
        <w:t>напряжение пробоя</w:t>
      </w:r>
      <w:r w:rsidRPr="00033448">
        <w:rPr>
          <w:rFonts w:ascii="Times New Roman" w:hAnsi="Times New Roman" w:cs="Times New Roman"/>
        </w:rPr>
        <w:t>, при</w:t>
      </w:r>
      <w:r>
        <w:rPr>
          <w:rFonts w:ascii="Times New Roman" w:hAnsi="Times New Roman" w:cs="Times New Roman"/>
        </w:rPr>
        <w:t xml:space="preserve"> </w:t>
      </w:r>
      <w:r w:rsidRPr="00033448">
        <w:rPr>
          <w:rFonts w:ascii="Times New Roman" w:hAnsi="Times New Roman" w:cs="Times New Roman"/>
        </w:rPr>
        <w:t>котором наступает пробой р-</w:t>
      </w:r>
      <w:proofErr w:type="gramStart"/>
      <w:r w:rsidRPr="00033448">
        <w:rPr>
          <w:rFonts w:ascii="Times New Roman" w:hAnsi="Times New Roman" w:cs="Times New Roman"/>
        </w:rPr>
        <w:t>n</w:t>
      </w:r>
      <w:proofErr w:type="gramEnd"/>
      <w:r w:rsidRPr="00033448">
        <w:rPr>
          <w:rFonts w:ascii="Times New Roman" w:hAnsi="Times New Roman" w:cs="Times New Roman"/>
        </w:rPr>
        <w:t xml:space="preserve"> перехода и он разрушается.</w:t>
      </w:r>
      <w:r w:rsidRPr="00033448">
        <w:rPr>
          <w:rFonts w:ascii="Times New Roman" w:eastAsia="Calibri" w:hAnsi="Times New Roman" w:cs="Times New Roman"/>
        </w:rPr>
        <w:t xml:space="preserve"> </w:t>
      </w:r>
      <w:r w:rsidRPr="00033448">
        <w:rPr>
          <w:rFonts w:ascii="Times New Roman" w:hAnsi="Times New Roman" w:cs="Times New Roman"/>
          <w:color w:val="000000"/>
        </w:rPr>
        <w:t xml:space="preserve">Таким образом, полупроводниковый диод обладает односторонней проводимостью, т. е. является электрическим вентилем. </w:t>
      </w:r>
    </w:p>
    <w:p w:rsidR="00E601DD" w:rsidRDefault="00E601DD" w:rsidP="00E601DD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E601DD" w:rsidRDefault="00E601DD" w:rsidP="00E601DD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E601DD" w:rsidRDefault="00E601DD" w:rsidP="00E601DD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4</w:t>
      </w:r>
      <w:r w:rsidRPr="0003344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Кремниевые с</w:t>
      </w:r>
      <w:r w:rsidRPr="0003344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табилитроны и их применение</w:t>
      </w:r>
    </w:p>
    <w:p w:rsidR="00E601DD" w:rsidRPr="00F27084" w:rsidRDefault="00E601DD" w:rsidP="00E601DD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F27084">
        <w:rPr>
          <w:rFonts w:ascii="Times New Roman" w:eastAsia="Times New Roman" w:hAnsi="Times New Roman" w:cs="Times New Roman"/>
          <w:color w:val="000000"/>
          <w:lang w:eastAsia="ru-RU"/>
        </w:rPr>
        <w:t xml:space="preserve">Для работы при напряжениях, превышающих напряжение пробоя диода, предназначены специальные диоды, которые называются стабилитронами </w:t>
      </w:r>
      <w:r w:rsidRPr="00F27084">
        <w:rPr>
          <w:rFonts w:ascii="Times New Roman" w:eastAsia="Times New Roman" w:hAnsi="Times New Roman" w:cs="Times New Roman"/>
          <w:color w:val="000000"/>
        </w:rPr>
        <w:t>(</w:t>
      </w:r>
      <w:proofErr w:type="spellStart"/>
      <w:r w:rsidRPr="00F27084">
        <w:rPr>
          <w:rFonts w:ascii="Times New Roman" w:eastAsia="Times New Roman" w:hAnsi="Times New Roman" w:cs="Times New Roman"/>
          <w:color w:val="000000"/>
          <w:lang w:val="en-US"/>
        </w:rPr>
        <w:t>Zener</w:t>
      </w:r>
      <w:proofErr w:type="spellEnd"/>
      <w:r w:rsidRPr="00F27084">
        <w:rPr>
          <w:rFonts w:ascii="Times New Roman" w:eastAsia="Times New Roman" w:hAnsi="Times New Roman" w:cs="Times New Roman"/>
          <w:color w:val="000000"/>
        </w:rPr>
        <w:t xml:space="preserve"> </w:t>
      </w:r>
      <w:r w:rsidRPr="00F27084">
        <w:rPr>
          <w:rFonts w:ascii="Times New Roman" w:eastAsia="Times New Roman" w:hAnsi="Times New Roman" w:cs="Times New Roman"/>
          <w:color w:val="000000"/>
          <w:lang w:val="en-US"/>
        </w:rPr>
        <w:t>diode</w:t>
      </w:r>
      <w:r w:rsidRPr="00F27084">
        <w:rPr>
          <w:rFonts w:ascii="Times New Roman" w:eastAsia="Times New Roman" w:hAnsi="Times New Roman" w:cs="Times New Roman"/>
          <w:color w:val="000000"/>
        </w:rPr>
        <w:t>).</w:t>
      </w:r>
    </w:p>
    <w:p w:rsidR="00E601DD" w:rsidRPr="00F27084" w:rsidRDefault="00E601DD" w:rsidP="00E601DD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F27084">
        <w:rPr>
          <w:rFonts w:ascii="Times New Roman" w:eastAsia="Times New Roman" w:hAnsi="Times New Roman" w:cs="Times New Roman"/>
          <w:color w:val="000000"/>
          <w:lang w:eastAsia="ru-RU"/>
        </w:rPr>
        <w:t>В этом случае область обратных напряжений, при которой наступает пробой, называется областью стабилизации.</w:t>
      </w:r>
    </w:p>
    <w:p w:rsidR="00E601DD" w:rsidRPr="00F27084" w:rsidRDefault="00E601DD" w:rsidP="00E601DD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F27084">
        <w:rPr>
          <w:rFonts w:ascii="Times New Roman" w:eastAsia="Times New Roman" w:hAnsi="Times New Roman" w:cs="Times New Roman"/>
          <w:color w:val="000000"/>
          <w:lang w:eastAsia="ru-RU"/>
        </w:rPr>
        <w:t>Когда обратное напряжение достаточно велико, чтобы вызвать пробой стаби</w:t>
      </w:r>
      <w:r w:rsidRPr="00F27084">
        <w:rPr>
          <w:rFonts w:ascii="Times New Roman" w:eastAsia="Times New Roman" w:hAnsi="Times New Roman" w:cs="Times New Roman"/>
          <w:color w:val="000000"/>
          <w:lang w:eastAsia="ru-RU"/>
        </w:rPr>
        <w:softHyphen/>
        <w:t>литрона, через него течет высокий обратный ток. До наступления пробоя обратный ток невелик, после резко возрастает. Это происходит потому, что сопротивление стабилитрона уменьшается при увеличении обратного напряжения.</w:t>
      </w:r>
    </w:p>
    <w:p w:rsidR="00E601DD" w:rsidRDefault="00E601DD" w:rsidP="00E601DD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F27084">
        <w:rPr>
          <w:rFonts w:ascii="Times New Roman" w:eastAsia="Times New Roman" w:hAnsi="Times New Roman" w:cs="Times New Roman"/>
          <w:color w:val="000000"/>
          <w:lang w:eastAsia="ru-RU"/>
        </w:rPr>
        <w:t xml:space="preserve">Стабилитроны выпускают с определенным напряжением пробоя, которое называют </w:t>
      </w:r>
      <w:r w:rsidRPr="0003344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напряжением стабилизации </w:t>
      </w:r>
      <w:proofErr w:type="spellStart"/>
      <w:r w:rsidRPr="00033448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US"/>
        </w:rPr>
        <w:t>U</w:t>
      </w:r>
      <w:r w:rsidRPr="00033448">
        <w:rPr>
          <w:rFonts w:ascii="Times New Roman" w:eastAsia="Times New Roman" w:hAnsi="Times New Roman" w:cs="Times New Roman"/>
          <w:b/>
          <w:bCs/>
          <w:i/>
          <w:iCs/>
          <w:color w:val="000000"/>
          <w:vertAlign w:val="subscript"/>
          <w:lang w:val="en-US"/>
        </w:rPr>
        <w:t>c</w:t>
      </w:r>
      <w:proofErr w:type="spellEnd"/>
      <w:r w:rsidRPr="00033448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.</w:t>
      </w:r>
      <w:r w:rsidRPr="00F27084">
        <w:rPr>
          <w:rFonts w:ascii="Times New Roman" w:eastAsia="Times New Roman" w:hAnsi="Times New Roman" w:cs="Times New Roman"/>
          <w:color w:val="000000"/>
        </w:rPr>
        <w:t xml:space="preserve"> </w:t>
      </w:r>
      <w:r w:rsidRPr="00F27084">
        <w:rPr>
          <w:rFonts w:ascii="Times New Roman" w:eastAsia="Times New Roman" w:hAnsi="Times New Roman" w:cs="Times New Roman"/>
          <w:color w:val="000000"/>
          <w:lang w:eastAsia="ru-RU"/>
        </w:rPr>
        <w:t xml:space="preserve">Паспортное напряжение пробоя </w:t>
      </w:r>
      <w:r w:rsidRPr="00033448">
        <w:rPr>
          <w:rFonts w:ascii="Times New Roman" w:eastAsia="Times New Roman" w:hAnsi="Times New Roman" w:cs="Times New Roman"/>
          <w:color w:val="000000"/>
          <w:lang w:eastAsia="ru-RU"/>
        </w:rPr>
        <w:t>—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F27084">
        <w:rPr>
          <w:rFonts w:ascii="Times New Roman" w:eastAsia="Times New Roman" w:hAnsi="Times New Roman" w:cs="Times New Roman"/>
          <w:color w:val="000000"/>
          <w:lang w:eastAsia="ru-RU"/>
        </w:rPr>
        <w:t>обратное напряжение при токе стабилизации, который несколько меньше макси</w:t>
      </w:r>
      <w:r w:rsidRPr="00F27084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мального тока стабилизации </w:t>
      </w:r>
      <w:proofErr w:type="spellStart"/>
      <w:r w:rsidRPr="00066092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Ӏ</w:t>
      </w:r>
      <w:r w:rsidRPr="00066092">
        <w:rPr>
          <w:rFonts w:ascii="Times New Roman" w:eastAsia="Times New Roman" w:hAnsi="Times New Roman" w:cs="Times New Roman"/>
          <w:b/>
          <w:i/>
          <w:color w:val="000000"/>
          <w:vertAlign w:val="subscript"/>
          <w:lang w:eastAsia="ru-RU"/>
        </w:rPr>
        <w:t>ма</w:t>
      </w:r>
      <w:proofErr w:type="gramStart"/>
      <w:r w:rsidRPr="00066092">
        <w:rPr>
          <w:rFonts w:ascii="Times New Roman" w:eastAsia="Times New Roman" w:hAnsi="Times New Roman" w:cs="Times New Roman"/>
          <w:b/>
          <w:i/>
          <w:color w:val="000000"/>
          <w:vertAlign w:val="subscript"/>
          <w:lang w:eastAsia="ru-RU"/>
        </w:rPr>
        <w:t>х</w:t>
      </w:r>
      <w:proofErr w:type="spellEnd"/>
      <w:r w:rsidRPr="00F27084">
        <w:rPr>
          <w:rFonts w:ascii="Times New Roman" w:eastAsia="Times New Roman" w:hAnsi="Times New Roman" w:cs="Times New Roman"/>
          <w:color w:val="000000"/>
          <w:lang w:eastAsia="ru-RU"/>
        </w:rPr>
        <w:t>(</w:t>
      </w:r>
      <w:proofErr w:type="gramEnd"/>
      <w:r w:rsidRPr="00F27084">
        <w:rPr>
          <w:rFonts w:ascii="Times New Roman" w:eastAsia="Times New Roman" w:hAnsi="Times New Roman" w:cs="Times New Roman"/>
          <w:color w:val="000000"/>
          <w:lang w:eastAsia="ru-RU"/>
        </w:rPr>
        <w:t>максимальный обратный ток, который может течь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27084">
        <w:rPr>
          <w:rFonts w:ascii="Times New Roman" w:eastAsia="Times New Roman" w:hAnsi="Times New Roman" w:cs="Times New Roman"/>
          <w:color w:val="000000"/>
          <w:lang w:eastAsia="ru-RU"/>
        </w:rPr>
        <w:t>через стабилитрон без превышения максимально допустимой рассеиваемой мощно</w:t>
      </w:r>
      <w:r w:rsidRPr="00F27084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указанной производителем).</w:t>
      </w:r>
    </w:p>
    <w:p w:rsidR="00E601DD" w:rsidRPr="000551CD" w:rsidRDefault="00E601DD" w:rsidP="00E601DD">
      <w:pPr>
        <w:spacing w:before="120" w:after="12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  <w:r w:rsidRPr="0003344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9AE00AA" wp14:editId="435C3421">
            <wp:extent cx="3016332" cy="1618528"/>
            <wp:effectExtent l="0" t="0" r="0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0838" cy="162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1DD" w:rsidRPr="00033448" w:rsidRDefault="00E601DD" w:rsidP="00E601DD">
      <w:pPr>
        <w:spacing w:before="120" w:after="120" w:line="240" w:lineRule="auto"/>
        <w:contextualSpacing/>
        <w:jc w:val="both"/>
        <w:rPr>
          <w:rFonts w:ascii="Times New Roman" w:hAnsi="Times New Roman" w:cs="Times New Roman"/>
        </w:rPr>
      </w:pPr>
      <w:r w:rsidRPr="000551CD">
        <w:rPr>
          <w:rFonts w:ascii="Times New Roman" w:hAnsi="Times New Roman" w:cs="Times New Roman"/>
        </w:rPr>
        <w:t xml:space="preserve">                                                            </w:t>
      </w:r>
      <w:r>
        <w:rPr>
          <w:rFonts w:ascii="Times New Roman" w:hAnsi="Times New Roman" w:cs="Times New Roman"/>
        </w:rPr>
        <w:t xml:space="preserve">             </w:t>
      </w:r>
      <w:r w:rsidRPr="000551CD">
        <w:rPr>
          <w:rFonts w:ascii="Times New Roman" w:hAnsi="Times New Roman" w:cs="Times New Roman"/>
        </w:rPr>
        <w:t>а</w:t>
      </w:r>
      <w:r w:rsidRPr="00066092">
        <w:rPr>
          <w:rFonts w:ascii="Times New Roman" w:hAnsi="Times New Roman" w:cs="Times New Roman"/>
          <w:i/>
        </w:rPr>
        <w:t xml:space="preserve"> </w:t>
      </w:r>
      <w:r w:rsidRPr="00033448">
        <w:rPr>
          <w:rFonts w:ascii="Times New Roman" w:hAnsi="Times New Roman" w:cs="Times New Roman"/>
        </w:rPr>
        <w:t xml:space="preserve">                                    </w:t>
      </w:r>
      <w:r>
        <w:rPr>
          <w:rFonts w:ascii="Times New Roman" w:hAnsi="Times New Roman" w:cs="Times New Roman"/>
        </w:rPr>
        <w:t xml:space="preserve">           </w:t>
      </w:r>
      <w:r w:rsidRPr="00033448">
        <w:rPr>
          <w:rFonts w:ascii="Times New Roman" w:hAnsi="Times New Roman" w:cs="Times New Roman"/>
        </w:rPr>
        <w:t xml:space="preserve">б          </w:t>
      </w:r>
    </w:p>
    <w:p w:rsidR="00E601DD" w:rsidRPr="00033448" w:rsidRDefault="00E601DD" w:rsidP="00E601DD">
      <w:pPr>
        <w:pStyle w:val="31"/>
        <w:shd w:val="clear" w:color="auto" w:fill="auto"/>
        <w:spacing w:before="120" w:after="120" w:line="240" w:lineRule="auto"/>
        <w:ind w:firstLine="0"/>
        <w:contextualSpacing/>
        <w:jc w:val="both"/>
        <w:rPr>
          <w:rFonts w:ascii="Times New Roman" w:hAnsi="Times New Roman" w:cs="Times New Roman"/>
          <w:b/>
          <w:i w:val="0"/>
          <w:iCs w:val="0"/>
          <w:color w:val="000000"/>
        </w:rPr>
      </w:pPr>
      <w:r w:rsidRPr="00033448">
        <w:rPr>
          <w:rFonts w:ascii="Times New Roman" w:hAnsi="Times New Roman" w:cs="Times New Roman"/>
          <w:i w:val="0"/>
          <w:color w:val="000000"/>
        </w:rPr>
        <w:t>Рис. 10. Вольт-амперная характеристика (BAX) стабилитрона (a) и его условное графическое обозначение (б)</w:t>
      </w:r>
    </w:p>
    <w:p w:rsidR="00E601DD" w:rsidRPr="00066092" w:rsidRDefault="00E601DD" w:rsidP="00E601DD">
      <w:pPr>
        <w:pStyle w:val="31"/>
        <w:shd w:val="clear" w:color="auto" w:fill="auto"/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i w:val="0"/>
          <w:iCs w:val="0"/>
          <w:color w:val="000000"/>
        </w:rPr>
      </w:pPr>
      <w:r w:rsidRPr="00066092">
        <w:rPr>
          <w:rFonts w:ascii="Times New Roman" w:hAnsi="Times New Roman" w:cs="Times New Roman"/>
          <w:i w:val="0"/>
          <w:iCs w:val="0"/>
          <w:color w:val="000000"/>
        </w:rPr>
        <w:t xml:space="preserve">Корпуса стабилитронов имеют такую же форму, как и у обычных диодов.     Маломощные стабилитроны выпускаются в корпусах из стекла или эпоксидной смолы, а мощные — в металлическом корпусе с винтом. </w:t>
      </w:r>
    </w:p>
    <w:p w:rsidR="00E601DD" w:rsidRPr="00033448" w:rsidRDefault="00E601DD" w:rsidP="00E601DD">
      <w:pPr>
        <w:spacing w:before="120" w:after="120" w:line="240" w:lineRule="auto"/>
        <w:contextualSpacing/>
        <w:jc w:val="center"/>
        <w:rPr>
          <w:rFonts w:ascii="Times New Roman" w:hAnsi="Times New Roman" w:cs="Times New Roman"/>
        </w:rPr>
      </w:pPr>
      <w:r w:rsidRPr="0003344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71F104" wp14:editId="30382143">
            <wp:extent cx="2990062" cy="1149240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482" cy="114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1DD" w:rsidRPr="00033448" w:rsidRDefault="00E601DD" w:rsidP="00E601DD">
      <w:p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hAnsi="Times New Roman" w:cs="Times New Roman"/>
          <w:color w:val="000000"/>
        </w:rPr>
      </w:pPr>
      <w:r w:rsidRPr="00033448">
        <w:rPr>
          <w:rFonts w:ascii="Times New Roman" w:hAnsi="Times New Roman" w:cs="Times New Roman"/>
          <w:color w:val="000000"/>
        </w:rPr>
        <w:t xml:space="preserve">Рис. 11. Полупроводниковые стабилитроны </w:t>
      </w:r>
      <w:proofErr w:type="spellStart"/>
      <w:r w:rsidRPr="00033448">
        <w:rPr>
          <w:rFonts w:ascii="Times New Roman" w:hAnsi="Times New Roman" w:cs="Times New Roman"/>
          <w:color w:val="000000"/>
        </w:rPr>
        <w:t>Стабилитроны</w:t>
      </w:r>
      <w:proofErr w:type="spellEnd"/>
      <w:r w:rsidRPr="00033448">
        <w:rPr>
          <w:rFonts w:ascii="Times New Roman" w:hAnsi="Times New Roman" w:cs="Times New Roman"/>
          <w:color w:val="000000"/>
        </w:rPr>
        <w:t xml:space="preserve"> используют для стабилизации напряжения.</w:t>
      </w:r>
    </w:p>
    <w:p w:rsidR="00E601DD" w:rsidRDefault="00E601DD" w:rsidP="00E601DD">
      <w:pPr>
        <w:autoSpaceDE w:val="0"/>
        <w:autoSpaceDN w:val="0"/>
        <w:adjustRightInd w:val="0"/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033448">
        <w:rPr>
          <w:rFonts w:ascii="Times New Roman" w:hAnsi="Times New Roman" w:cs="Times New Roman"/>
          <w:color w:val="000000"/>
        </w:rPr>
        <w:t xml:space="preserve">На рис. 11 показана типичная регулирующая цепь со стабилитроном. </w:t>
      </w:r>
    </w:p>
    <w:p w:rsidR="00E601DD" w:rsidRDefault="00E601DD" w:rsidP="00E601DD">
      <w:pPr>
        <w:autoSpaceDE w:val="0"/>
        <w:autoSpaceDN w:val="0"/>
        <w:adjustRightInd w:val="0"/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03344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17FC329" wp14:editId="3D6EB72A">
            <wp:simplePos x="0" y="0"/>
            <wp:positionH relativeFrom="column">
              <wp:posOffset>3810</wp:posOffset>
            </wp:positionH>
            <wp:positionV relativeFrom="paragraph">
              <wp:posOffset>1120140</wp:posOffset>
            </wp:positionV>
            <wp:extent cx="2440940" cy="1270635"/>
            <wp:effectExtent l="0" t="0" r="0" b="571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033448">
        <w:rPr>
          <w:rFonts w:ascii="Times New Roman" w:hAnsi="Times New Roman" w:cs="Times New Roman"/>
          <w:color w:val="000000"/>
        </w:rPr>
        <w:t xml:space="preserve">Стабилитрон </w:t>
      </w:r>
      <w:r w:rsidRPr="00033448">
        <w:rPr>
          <w:rFonts w:ascii="Times New Roman" w:hAnsi="Times New Roman" w:cs="Times New Roman"/>
          <w:b/>
          <w:bCs/>
          <w:i/>
          <w:iCs/>
          <w:color w:val="000000"/>
        </w:rPr>
        <w:t>VD</w:t>
      </w:r>
      <w:r w:rsidRPr="00033448">
        <w:rPr>
          <w:rFonts w:ascii="Times New Roman" w:hAnsi="Times New Roman" w:cs="Times New Roman"/>
          <w:color w:val="000000"/>
        </w:rPr>
        <w:t xml:space="preserve"> соединен последовательно с резистором </w:t>
      </w:r>
      <w:r w:rsidRPr="00033448">
        <w:rPr>
          <w:rFonts w:ascii="Times New Roman" w:hAnsi="Times New Roman" w:cs="Times New Roman"/>
          <w:b/>
          <w:bCs/>
          <w:i/>
          <w:iCs/>
          <w:color w:val="000000"/>
        </w:rPr>
        <w:t xml:space="preserve">R </w:t>
      </w:r>
      <w:r w:rsidRPr="00033448">
        <w:rPr>
          <w:rFonts w:ascii="Times New Roman" w:hAnsi="Times New Roman" w:cs="Times New Roman"/>
          <w:color w:val="000000"/>
        </w:rPr>
        <w:t>. Резистор обусловливает прохождение через стабилитрон рабочего тока (при котором стабилитрон работает в режиме пробоя (стабилизации).</w:t>
      </w:r>
      <w:proofErr w:type="gramEnd"/>
      <w:r w:rsidRPr="00033448">
        <w:rPr>
          <w:rFonts w:ascii="Times New Roman" w:hAnsi="Times New Roman" w:cs="Times New Roman"/>
          <w:color w:val="000000"/>
        </w:rPr>
        <w:t xml:space="preserve"> Входное постоянное напряжение </w:t>
      </w:r>
      <w:proofErr w:type="spellStart"/>
      <w:proofErr w:type="gramStart"/>
      <w:r w:rsidRPr="00033448">
        <w:rPr>
          <w:rFonts w:ascii="Times New Roman" w:hAnsi="Times New Roman" w:cs="Times New Roman"/>
          <w:b/>
          <w:bCs/>
          <w:i/>
          <w:iCs/>
          <w:color w:val="000000"/>
        </w:rPr>
        <w:t>U</w:t>
      </w:r>
      <w:proofErr w:type="gramEnd"/>
      <w:r w:rsidRPr="0003344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вх</w:t>
      </w:r>
      <w:proofErr w:type="spellEnd"/>
      <w:r w:rsidRPr="00033448"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 w:rsidRPr="00033448">
        <w:rPr>
          <w:rFonts w:ascii="Times New Roman" w:hAnsi="Times New Roman" w:cs="Times New Roman"/>
          <w:color w:val="000000"/>
        </w:rPr>
        <w:t xml:space="preserve">должно быть выше напряжения стабилизации </w:t>
      </w:r>
      <w:proofErr w:type="spellStart"/>
      <w:r w:rsidRPr="00033448">
        <w:rPr>
          <w:rFonts w:ascii="Times New Roman" w:hAnsi="Times New Roman" w:cs="Times New Roman"/>
          <w:b/>
          <w:bCs/>
          <w:i/>
          <w:iCs/>
          <w:color w:val="000000"/>
        </w:rPr>
        <w:t>Uc</w:t>
      </w:r>
      <w:proofErr w:type="spellEnd"/>
      <w:r w:rsidRPr="00033448">
        <w:rPr>
          <w:rFonts w:ascii="Times New Roman" w:hAnsi="Times New Roman" w:cs="Times New Roman"/>
          <w:color w:val="000000"/>
        </w:rPr>
        <w:t xml:space="preserve"> стабилитрона. Падение напряжения на стабилитроне равно напряжению стабилизации стабилитрона: </w:t>
      </w:r>
      <w:proofErr w:type="spellStart"/>
      <w:proofErr w:type="gramStart"/>
      <w:r w:rsidRPr="00033448">
        <w:rPr>
          <w:rFonts w:ascii="Times New Roman" w:hAnsi="Times New Roman" w:cs="Times New Roman"/>
          <w:b/>
          <w:bCs/>
          <w:i/>
          <w:iCs/>
          <w:color w:val="000000"/>
        </w:rPr>
        <w:t>U</w:t>
      </w:r>
      <w:proofErr w:type="gramEnd"/>
      <w:r w:rsidRPr="0003344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вых</w:t>
      </w:r>
      <w:proofErr w:type="spellEnd"/>
      <w:r w:rsidRPr="00033448">
        <w:rPr>
          <w:rFonts w:ascii="Times New Roman" w:hAnsi="Times New Roman" w:cs="Times New Roman"/>
          <w:b/>
          <w:bCs/>
          <w:i/>
          <w:iCs/>
          <w:color w:val="000000"/>
        </w:rPr>
        <w:t xml:space="preserve">  = </w:t>
      </w:r>
      <w:proofErr w:type="spellStart"/>
      <w:r w:rsidRPr="00033448">
        <w:rPr>
          <w:rFonts w:ascii="Times New Roman" w:hAnsi="Times New Roman" w:cs="Times New Roman"/>
          <w:b/>
          <w:bCs/>
          <w:i/>
          <w:iCs/>
          <w:color w:val="000000"/>
        </w:rPr>
        <w:t>Uc</w:t>
      </w:r>
      <w:proofErr w:type="spellEnd"/>
      <w:r w:rsidRPr="00033448">
        <w:rPr>
          <w:rFonts w:ascii="Times New Roman" w:hAnsi="Times New Roman" w:cs="Times New Roman"/>
          <w:b/>
          <w:bCs/>
          <w:i/>
          <w:iCs/>
          <w:color w:val="000000"/>
        </w:rPr>
        <w:t>.</w:t>
      </w:r>
      <w:r w:rsidRPr="00033448">
        <w:rPr>
          <w:rFonts w:ascii="Times New Roman" w:hAnsi="Times New Roman" w:cs="Times New Roman"/>
          <w:color w:val="000000"/>
        </w:rPr>
        <w:t xml:space="preserve"> Падение напряжения на резисторе равно разности входного напряжения и напряжения стабилизации: </w:t>
      </w:r>
      <w:r w:rsidRPr="00033448">
        <w:rPr>
          <w:rFonts w:ascii="Cambria Math" w:hAnsi="Cambria Math" w:cs="Cambria Math"/>
          <w:b/>
          <w:i/>
          <w:color w:val="000000"/>
        </w:rPr>
        <w:t>𝖴</w:t>
      </w:r>
      <w:r w:rsidRPr="00033448">
        <w:rPr>
          <w:rFonts w:ascii="Times New Roman" w:hAnsi="Times New Roman" w:cs="Times New Roman"/>
          <w:b/>
          <w:i/>
          <w:color w:val="000000"/>
          <w:vertAlign w:val="subscript"/>
        </w:rPr>
        <w:t xml:space="preserve"> R</w:t>
      </w:r>
      <w:r w:rsidRPr="00033448">
        <w:rPr>
          <w:rFonts w:ascii="Times New Roman" w:hAnsi="Times New Roman" w:cs="Times New Roman"/>
          <w:color w:val="000000"/>
          <w:vertAlign w:val="subscript"/>
        </w:rPr>
        <w:t xml:space="preserve"> </w:t>
      </w:r>
      <w:r w:rsidRPr="00033448">
        <w:rPr>
          <w:rFonts w:ascii="Times New Roman" w:hAnsi="Times New Roman" w:cs="Times New Roman"/>
          <w:color w:val="000000"/>
        </w:rPr>
        <w:t xml:space="preserve">= </w:t>
      </w:r>
      <w:proofErr w:type="spellStart"/>
      <w:proofErr w:type="gramStart"/>
      <w:r w:rsidRPr="00033448">
        <w:rPr>
          <w:rFonts w:ascii="Times New Roman" w:hAnsi="Times New Roman" w:cs="Times New Roman"/>
          <w:b/>
          <w:bCs/>
          <w:i/>
          <w:iCs/>
          <w:color w:val="000000"/>
        </w:rPr>
        <w:t>U</w:t>
      </w:r>
      <w:proofErr w:type="gramEnd"/>
      <w:r w:rsidRPr="00033448">
        <w:rPr>
          <w:rFonts w:ascii="Times New Roman" w:hAnsi="Times New Roman" w:cs="Times New Roman"/>
          <w:b/>
          <w:bCs/>
          <w:i/>
          <w:iCs/>
          <w:color w:val="000000"/>
          <w:vertAlign w:val="subscript"/>
        </w:rPr>
        <w:t>вх</w:t>
      </w:r>
      <w:proofErr w:type="spellEnd"/>
      <w:r w:rsidRPr="00033448">
        <w:rPr>
          <w:rFonts w:ascii="Times New Roman" w:hAnsi="Times New Roman" w:cs="Times New Roman"/>
          <w:b/>
          <w:bCs/>
          <w:i/>
          <w:iCs/>
          <w:color w:val="000000"/>
        </w:rPr>
        <w:t xml:space="preserve"> - U c .</w:t>
      </w:r>
      <w:r>
        <w:rPr>
          <w:rFonts w:ascii="Times New Roman" w:hAnsi="Times New Roman" w:cs="Times New Roman"/>
        </w:rPr>
        <w:t xml:space="preserve">   </w:t>
      </w:r>
    </w:p>
    <w:p w:rsidR="00E601DD" w:rsidRPr="00EF0348" w:rsidRDefault="00E601DD" w:rsidP="00E601DD">
      <w:pPr>
        <w:spacing w:before="120" w:after="120" w:line="240" w:lineRule="auto"/>
        <w:ind w:firstLine="5715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033448">
        <w:rPr>
          <w:rFonts w:ascii="Times New Roman" w:eastAsia="Times New Roman" w:hAnsi="Times New Roman" w:cs="Times New Roman"/>
          <w:color w:val="000000"/>
          <w:lang w:eastAsia="ru-RU"/>
        </w:rPr>
        <w:t>Входное напряжение может увеличиваться или уменьшаться, что обусловли</w:t>
      </w:r>
      <w:r w:rsidRPr="00033448">
        <w:rPr>
          <w:rFonts w:ascii="Times New Roman" w:eastAsia="Times New Roman" w:hAnsi="Times New Roman" w:cs="Times New Roman"/>
          <w:color w:val="000000"/>
          <w:lang w:eastAsia="ru-RU"/>
        </w:rPr>
        <w:softHyphen/>
        <w:t>вает соответствующее увеличение или уменьшение тока через стабилитрон. Когда стабилитрон работает при напряжении стабилизации (в области пробоя), при увели</w:t>
      </w:r>
      <w:r w:rsidRPr="00033448">
        <w:rPr>
          <w:rFonts w:ascii="Times New Roman" w:eastAsia="Times New Roman" w:hAnsi="Times New Roman" w:cs="Times New Roman"/>
          <w:color w:val="000000"/>
          <w:lang w:eastAsia="ru-RU"/>
        </w:rPr>
        <w:softHyphen/>
        <w:t>чении входного напряжения через него может идти большой ток. Однако напряже</w:t>
      </w:r>
      <w:r w:rsidRPr="00033448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ние на стабилитроне останется </w:t>
      </w:r>
    </w:p>
    <w:p w:rsidR="00E601DD" w:rsidRDefault="00E601DD" w:rsidP="00E601DD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r w:rsidRPr="00033448">
        <w:rPr>
          <w:rFonts w:ascii="Times New Roman" w:eastAsia="Times New Roman" w:hAnsi="Times New Roman" w:cs="Times New Roman"/>
          <w:color w:val="000000"/>
          <w:lang w:eastAsia="ru-RU"/>
        </w:rPr>
        <w:t xml:space="preserve">режним.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Pr="00033448">
        <w:rPr>
          <w:rFonts w:ascii="Times New Roman" w:eastAsia="Times New Roman" w:hAnsi="Times New Roman" w:cs="Times New Roman"/>
          <w:color w:val="000000"/>
          <w:lang w:eastAsia="ru-RU"/>
        </w:rPr>
        <w:t>Стабилитрон оказывает противодействие увеличению входного</w:t>
      </w:r>
      <w:r w:rsidRPr="00EF0348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033448">
        <w:rPr>
          <w:rFonts w:ascii="Times New Roman" w:eastAsia="Times New Roman" w:hAnsi="Times New Roman" w:cs="Times New Roman"/>
          <w:color w:val="000000"/>
          <w:lang w:eastAsia="ru-RU"/>
        </w:rPr>
        <w:t xml:space="preserve">напряжения, так как при увеличении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</w:p>
    <w:p w:rsidR="00E601DD" w:rsidRDefault="00E601DD" w:rsidP="00E601DD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</w:rPr>
        <w:t>Р</w:t>
      </w:r>
      <w:r w:rsidRPr="00033448">
        <w:rPr>
          <w:rFonts w:ascii="Times New Roman" w:hAnsi="Times New Roman" w:cs="Times New Roman"/>
        </w:rPr>
        <w:t>ис 12 Стабилизация напряжения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</w:t>
      </w:r>
      <w:r w:rsidRPr="00033448">
        <w:rPr>
          <w:rFonts w:ascii="Times New Roman" w:eastAsia="Times New Roman" w:hAnsi="Times New Roman" w:cs="Times New Roman"/>
          <w:color w:val="000000"/>
          <w:lang w:eastAsia="ru-RU"/>
        </w:rPr>
        <w:t>тока его удельное сопро</w:t>
      </w:r>
      <w:r w:rsidRPr="00033448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тивление</w:t>
      </w:r>
      <w:r w:rsidRPr="00EF0348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033448">
        <w:rPr>
          <w:rFonts w:ascii="Times New Roman" w:eastAsia="Times New Roman" w:hAnsi="Times New Roman" w:cs="Times New Roman"/>
          <w:color w:val="000000"/>
          <w:lang w:eastAsia="ru-RU"/>
        </w:rPr>
        <w:t xml:space="preserve">падает, что позволяет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</w:p>
    <w:p w:rsidR="00E601DD" w:rsidRDefault="00E601DD" w:rsidP="00E601DD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</w:t>
      </w:r>
      <w:r w:rsidRPr="00033448">
        <w:rPr>
          <w:rFonts w:ascii="Times New Roman" w:eastAsia="Times New Roman" w:hAnsi="Times New Roman" w:cs="Times New Roman"/>
          <w:color w:val="000000"/>
          <w:lang w:eastAsia="ru-RU"/>
        </w:rPr>
        <w:t>выходному напряжению на стабилитроне</w:t>
      </w:r>
      <w:r w:rsidRPr="00EF0348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033448">
        <w:rPr>
          <w:rFonts w:ascii="Times New Roman" w:eastAsia="Times New Roman" w:hAnsi="Times New Roman" w:cs="Times New Roman"/>
          <w:color w:val="000000"/>
          <w:lang w:eastAsia="ru-RU"/>
        </w:rPr>
        <w:t xml:space="preserve">оставаться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E601DD" w:rsidRDefault="00E601DD" w:rsidP="00E601DD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033448">
        <w:rPr>
          <w:rFonts w:ascii="Times New Roman" w:eastAsia="Times New Roman" w:hAnsi="Times New Roman" w:cs="Times New Roman"/>
          <w:color w:val="000000"/>
          <w:lang w:eastAsia="ru-RU"/>
        </w:rPr>
        <w:t>постоянным</w:t>
      </w:r>
      <w:proofErr w:type="gramEnd"/>
      <w:r w:rsidRPr="00033448">
        <w:rPr>
          <w:rFonts w:ascii="Times New Roman" w:eastAsia="Times New Roman" w:hAnsi="Times New Roman" w:cs="Times New Roman"/>
          <w:color w:val="000000"/>
          <w:lang w:eastAsia="ru-RU"/>
        </w:rPr>
        <w:t xml:space="preserve"> при изменениях</w:t>
      </w:r>
      <w:r w:rsidRPr="00EF0348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033448">
        <w:rPr>
          <w:rFonts w:ascii="Times New Roman" w:eastAsia="Times New Roman" w:hAnsi="Times New Roman" w:cs="Times New Roman"/>
          <w:color w:val="000000"/>
          <w:lang w:eastAsia="ru-RU"/>
        </w:rPr>
        <w:t>входного напряжения. Изменение входного напряжения проявляется только в изменении падения напряжения на последовательно включен</w:t>
      </w:r>
      <w:r w:rsidRPr="00033448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резисторе. Сумма падений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033448">
        <w:rPr>
          <w:rFonts w:ascii="Times New Roman" w:eastAsia="Times New Roman" w:hAnsi="Times New Roman" w:cs="Times New Roman"/>
          <w:color w:val="000000"/>
          <w:lang w:eastAsia="ru-RU"/>
        </w:rPr>
        <w:t xml:space="preserve">напряжения на этом резисторе и стабилитроне равна входному напряжению. Выходное напряжение снимается со стабилитрона и может быть увеличено или уменьшено путем замены стабилитрона и включенного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последо</w:t>
      </w:r>
      <w:r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вательно с ним резистор.    </w:t>
      </w:r>
    </w:p>
    <w:p w:rsidR="00E601DD" w:rsidRPr="00EF0348" w:rsidRDefault="00E601DD" w:rsidP="00E601DD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F0348">
        <w:rPr>
          <w:rFonts w:ascii="Times New Roman" w:eastAsia="Times New Roman" w:hAnsi="Times New Roman" w:cs="Times New Roman"/>
          <w:b/>
          <w:color w:val="000000"/>
          <w:lang w:eastAsia="ru-RU"/>
        </w:rPr>
        <w:lastRenderedPageBreak/>
        <w:t>5.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F0348">
        <w:rPr>
          <w:rFonts w:ascii="Times New Roman" w:hAnsi="Times New Roman" w:cs="Times New Roman"/>
          <w:b/>
        </w:rPr>
        <w:t>Биполярные  транзисторы, их  устройство  и  принцип  работы.</w:t>
      </w:r>
    </w:p>
    <w:p w:rsidR="00E601DD" w:rsidRPr="00033448" w:rsidRDefault="00E601DD" w:rsidP="00E601DD">
      <w:pPr>
        <w:autoSpaceDE w:val="0"/>
        <w:autoSpaceDN w:val="0"/>
        <w:adjustRightInd w:val="0"/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033448">
        <w:rPr>
          <w:rFonts w:ascii="Times New Roman" w:hAnsi="Times New Roman" w:cs="Times New Roman"/>
          <w:color w:val="000000" w:themeColor="text1"/>
        </w:rPr>
        <w:t xml:space="preserve">В 1948 г. Джон Бардин, </w:t>
      </w:r>
      <w:proofErr w:type="spellStart"/>
      <w:r w:rsidRPr="00033448">
        <w:rPr>
          <w:rFonts w:ascii="Times New Roman" w:hAnsi="Times New Roman" w:cs="Times New Roman"/>
          <w:color w:val="000000" w:themeColor="text1"/>
        </w:rPr>
        <w:t>Уолтер</w:t>
      </w:r>
      <w:proofErr w:type="spellEnd"/>
      <w:r w:rsidRPr="0003344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033448">
        <w:rPr>
          <w:rFonts w:ascii="Times New Roman" w:hAnsi="Times New Roman" w:cs="Times New Roman"/>
          <w:color w:val="000000" w:themeColor="text1"/>
        </w:rPr>
        <w:t>Браттейн</w:t>
      </w:r>
      <w:proofErr w:type="spellEnd"/>
      <w:r w:rsidRPr="00033448">
        <w:rPr>
          <w:rFonts w:ascii="Times New Roman" w:hAnsi="Times New Roman" w:cs="Times New Roman"/>
          <w:color w:val="000000" w:themeColor="text1"/>
        </w:rPr>
        <w:t xml:space="preserve"> и Уильям </w:t>
      </w:r>
      <w:proofErr w:type="spellStart"/>
      <w:r w:rsidRPr="00033448">
        <w:rPr>
          <w:rFonts w:ascii="Times New Roman" w:hAnsi="Times New Roman" w:cs="Times New Roman"/>
          <w:color w:val="000000" w:themeColor="text1"/>
        </w:rPr>
        <w:t>Шокли</w:t>
      </w:r>
      <w:proofErr w:type="spellEnd"/>
      <w:r w:rsidRPr="00033448">
        <w:rPr>
          <w:rFonts w:ascii="Times New Roman" w:hAnsi="Times New Roman" w:cs="Times New Roman"/>
          <w:color w:val="000000" w:themeColor="text1"/>
        </w:rPr>
        <w:t xml:space="preserve"> в лабораториях фирмы </w:t>
      </w:r>
      <w:proofErr w:type="spellStart"/>
      <w:r w:rsidRPr="00033448">
        <w:rPr>
          <w:rFonts w:ascii="Times New Roman" w:hAnsi="Times New Roman" w:cs="Times New Roman"/>
          <w:color w:val="000000" w:themeColor="text1"/>
        </w:rPr>
        <w:t>Bell</w:t>
      </w:r>
      <w:proofErr w:type="spellEnd"/>
      <w:r w:rsidRPr="00033448">
        <w:rPr>
          <w:rFonts w:ascii="Times New Roman" w:hAnsi="Times New Roman" w:cs="Times New Roman"/>
          <w:color w:val="000000" w:themeColor="text1"/>
        </w:rPr>
        <w:t xml:space="preserve"> изготовили первый работающий транзистор.</w:t>
      </w:r>
    </w:p>
    <w:p w:rsidR="00E601DD" w:rsidRPr="00033448" w:rsidRDefault="00E601DD" w:rsidP="00E601DD">
      <w:pPr>
        <w:autoSpaceDE w:val="0"/>
        <w:autoSpaceDN w:val="0"/>
        <w:adjustRightInd w:val="0"/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033448">
        <w:rPr>
          <w:rFonts w:ascii="Times New Roman" w:hAnsi="Times New Roman" w:cs="Times New Roman"/>
          <w:color w:val="000000" w:themeColor="text1"/>
        </w:rPr>
        <w:t>Наверное, ни одно из открытий современной физики не повлияло столь непосредственно на жизнь людей, как транзистор. Благодаря своим преимуществам перед электронной лампой транзистор совершил революцию в области электронных сре</w:t>
      </w:r>
      <w:proofErr w:type="gramStart"/>
      <w:r w:rsidRPr="00033448">
        <w:rPr>
          <w:rFonts w:ascii="Times New Roman" w:hAnsi="Times New Roman" w:cs="Times New Roman"/>
          <w:color w:val="000000" w:themeColor="text1"/>
        </w:rPr>
        <w:t>дств св</w:t>
      </w:r>
      <w:proofErr w:type="gramEnd"/>
      <w:r w:rsidRPr="00033448">
        <w:rPr>
          <w:rFonts w:ascii="Times New Roman" w:hAnsi="Times New Roman" w:cs="Times New Roman"/>
          <w:color w:val="000000" w:themeColor="text1"/>
        </w:rPr>
        <w:t>язи и обеспечил создание и широкое использование быстродействующих ЭВМ с большим объёмом памяти.</w:t>
      </w:r>
    </w:p>
    <w:p w:rsidR="00E601DD" w:rsidRPr="00033448" w:rsidRDefault="00E601DD" w:rsidP="00E601DD">
      <w:pPr>
        <w:autoSpaceDE w:val="0"/>
        <w:autoSpaceDN w:val="0"/>
        <w:adjustRightInd w:val="0"/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033448">
        <w:rPr>
          <w:rFonts w:ascii="Times New Roman" w:hAnsi="Times New Roman" w:cs="Times New Roman"/>
          <w:b/>
          <w:bCs/>
          <w:color w:val="000000" w:themeColor="text1"/>
        </w:rPr>
        <w:t xml:space="preserve">Транзистором </w:t>
      </w:r>
      <w:r w:rsidRPr="00033448">
        <w:rPr>
          <w:rFonts w:ascii="Times New Roman" w:hAnsi="Times New Roman" w:cs="Times New Roman"/>
          <w:color w:val="000000" w:themeColor="text1"/>
        </w:rPr>
        <w:t>называется</w:t>
      </w:r>
      <w:bookmarkStart w:id="0" w:name="_GoBack"/>
      <w:bookmarkEnd w:id="0"/>
      <w:r w:rsidRPr="00033448">
        <w:rPr>
          <w:rFonts w:ascii="Times New Roman" w:hAnsi="Times New Roman" w:cs="Times New Roman"/>
          <w:color w:val="000000" w:themeColor="text1"/>
        </w:rPr>
        <w:t xml:space="preserve"> полупроводниковый прибор c двумя </w:t>
      </w:r>
      <w:r w:rsidRPr="00033448">
        <w:rPr>
          <w:rFonts w:ascii="Times New Roman" w:hAnsi="Times New Roman" w:cs="Times New Roman"/>
          <w:b/>
          <w:bCs/>
          <w:i/>
          <w:color w:val="000000" w:themeColor="text1"/>
        </w:rPr>
        <w:t>p-n</w:t>
      </w:r>
      <w:r w:rsidRPr="00033448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033448">
        <w:rPr>
          <w:rFonts w:ascii="Times New Roman" w:hAnsi="Times New Roman" w:cs="Times New Roman"/>
          <w:color w:val="000000" w:themeColor="text1"/>
        </w:rPr>
        <w:t xml:space="preserve">переходами, предназначенный для усиления и генерирования электрических колебаний и представляющий собой пластину кремния или германия, состоящую из трех областей. Две крайние области всегда обладают одинаковым типом проводимости, а </w:t>
      </w:r>
      <w:proofErr w:type="gramStart"/>
      <w:r w:rsidRPr="00033448">
        <w:rPr>
          <w:rFonts w:ascii="Times New Roman" w:hAnsi="Times New Roman" w:cs="Times New Roman"/>
          <w:color w:val="000000" w:themeColor="text1"/>
        </w:rPr>
        <w:t>средняя</w:t>
      </w:r>
      <w:proofErr w:type="gramEnd"/>
      <w:r w:rsidRPr="00033448">
        <w:rPr>
          <w:rFonts w:ascii="Times New Roman" w:hAnsi="Times New Roman" w:cs="Times New Roman"/>
          <w:color w:val="000000" w:themeColor="text1"/>
        </w:rPr>
        <w:t xml:space="preserve"> - противоположной проводимостью. Транзисторы, у которых крайние области обладают электронной проводимостью, а средняя - дырочной проводимостью, называются транзисторами </w:t>
      </w:r>
      <w:r w:rsidRPr="00033448">
        <w:rPr>
          <w:rFonts w:ascii="Times New Roman" w:hAnsi="Times New Roman" w:cs="Times New Roman"/>
          <w:b/>
          <w:bCs/>
          <w:i/>
          <w:color w:val="000000" w:themeColor="text1"/>
        </w:rPr>
        <w:t>n-р-n</w:t>
      </w:r>
      <w:r w:rsidRPr="00033448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033448">
        <w:rPr>
          <w:rFonts w:ascii="Times New Roman" w:hAnsi="Times New Roman" w:cs="Times New Roman"/>
          <w:color w:val="000000" w:themeColor="text1"/>
        </w:rPr>
        <w:t xml:space="preserve">- типа (рис. 13); транзисторы, у которых крайние области обладают дырочной, а средняя электронной проводимостями - транзисторами </w:t>
      </w:r>
      <w:r w:rsidRPr="00033448">
        <w:rPr>
          <w:rFonts w:ascii="Times New Roman" w:hAnsi="Times New Roman" w:cs="Times New Roman"/>
          <w:b/>
          <w:bCs/>
          <w:i/>
          <w:color w:val="000000" w:themeColor="text1"/>
        </w:rPr>
        <w:t>р-</w:t>
      </w:r>
      <w:proofErr w:type="gramStart"/>
      <w:r w:rsidRPr="00033448">
        <w:rPr>
          <w:rFonts w:ascii="Times New Roman" w:hAnsi="Times New Roman" w:cs="Times New Roman"/>
          <w:b/>
          <w:bCs/>
          <w:i/>
          <w:color w:val="000000" w:themeColor="text1"/>
        </w:rPr>
        <w:t>n</w:t>
      </w:r>
      <w:proofErr w:type="gramEnd"/>
      <w:r w:rsidRPr="00033448">
        <w:rPr>
          <w:rFonts w:ascii="Times New Roman" w:hAnsi="Times New Roman" w:cs="Times New Roman"/>
          <w:b/>
          <w:bCs/>
          <w:i/>
          <w:color w:val="000000" w:themeColor="text1"/>
        </w:rPr>
        <w:t>-р</w:t>
      </w:r>
      <w:r w:rsidRPr="00033448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033448">
        <w:rPr>
          <w:rFonts w:ascii="Times New Roman" w:hAnsi="Times New Roman" w:cs="Times New Roman"/>
          <w:color w:val="000000" w:themeColor="text1"/>
        </w:rPr>
        <w:t>- типа (рис. 14).</w:t>
      </w:r>
    </w:p>
    <w:p w:rsidR="00E601DD" w:rsidRPr="00033448" w:rsidRDefault="00E601DD" w:rsidP="00E601DD">
      <w:pPr>
        <w:autoSpaceDE w:val="0"/>
        <w:autoSpaceDN w:val="0"/>
        <w:adjustRightInd w:val="0"/>
        <w:spacing w:before="120" w:after="120" w:line="240" w:lineRule="auto"/>
        <w:contextualSpacing/>
        <w:jc w:val="center"/>
        <w:rPr>
          <w:rFonts w:ascii="Times New Roman" w:hAnsi="Times New Roman" w:cs="Times New Roman"/>
          <w:color w:val="000000" w:themeColor="text1"/>
        </w:rPr>
      </w:pPr>
      <w:r w:rsidRPr="0003344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DFBBF8" wp14:editId="083AE8D2">
            <wp:extent cx="3556425" cy="1286539"/>
            <wp:effectExtent l="0" t="0" r="635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0421" cy="128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1DD" w:rsidRPr="001D53E0" w:rsidRDefault="00E601DD" w:rsidP="00E601DD">
      <w:pPr>
        <w:spacing w:before="120" w:after="120" w:line="240" w:lineRule="auto"/>
        <w:ind w:firstLine="5715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E601DD" w:rsidRPr="00033448" w:rsidRDefault="00E601DD" w:rsidP="00E601DD">
      <w:pPr>
        <w:spacing w:before="120" w:after="120" w:line="240" w:lineRule="auto"/>
        <w:contextualSpacing/>
        <w:jc w:val="both"/>
        <w:rPr>
          <w:rFonts w:ascii="Times New Roman" w:hAnsi="Times New Roman" w:cs="Times New Roman"/>
          <w:i/>
          <w:iCs/>
          <w:color w:val="000000"/>
        </w:rPr>
      </w:pPr>
      <w:r>
        <w:rPr>
          <w:rFonts w:ascii="Times New Roman" w:hAnsi="Times New Roman" w:cs="Times New Roman"/>
          <w:color w:val="FFFFFF"/>
        </w:rPr>
        <w:t xml:space="preserve">                                       </w:t>
      </w:r>
      <w:r w:rsidRPr="00033448">
        <w:rPr>
          <w:rFonts w:ascii="Times New Roman" w:hAnsi="Times New Roman" w:cs="Times New Roman"/>
          <w:color w:val="FFFFFF"/>
        </w:rPr>
        <w:t xml:space="preserve"> </w:t>
      </w:r>
      <w:r w:rsidRPr="00033448">
        <w:rPr>
          <w:rFonts w:ascii="Times New Roman" w:hAnsi="Times New Roman" w:cs="Times New Roman"/>
          <w:color w:val="000000"/>
        </w:rPr>
        <w:t xml:space="preserve">Рис. 13. Транзистор </w:t>
      </w:r>
      <w:proofErr w:type="gramStart"/>
      <w:r w:rsidRPr="00033448">
        <w:rPr>
          <w:rFonts w:ascii="Times New Roman" w:hAnsi="Times New Roman" w:cs="Times New Roman"/>
          <w:i/>
          <w:iCs/>
          <w:color w:val="000000"/>
        </w:rPr>
        <w:t>п-</w:t>
      </w:r>
      <w:proofErr w:type="gramEnd"/>
      <w:r w:rsidRPr="00033448">
        <w:rPr>
          <w:rFonts w:ascii="Times New Roman" w:hAnsi="Times New Roman" w:cs="Times New Roman"/>
          <w:i/>
          <w:iCs/>
          <w:color w:val="000000"/>
        </w:rPr>
        <w:t xml:space="preserve"> р - п</w:t>
      </w:r>
      <w:r w:rsidRPr="00033448">
        <w:rPr>
          <w:rFonts w:ascii="Times New Roman" w:hAnsi="Times New Roman" w:cs="Times New Roman"/>
          <w:color w:val="000000"/>
        </w:rPr>
        <w:t xml:space="preserve">             Рис. 14. Транзистор </w:t>
      </w:r>
      <w:proofErr w:type="gramStart"/>
      <w:r w:rsidRPr="00033448">
        <w:rPr>
          <w:rFonts w:ascii="Times New Roman" w:hAnsi="Times New Roman" w:cs="Times New Roman"/>
          <w:i/>
          <w:iCs/>
          <w:color w:val="000000"/>
        </w:rPr>
        <w:t>р</w:t>
      </w:r>
      <w:proofErr w:type="gramEnd"/>
      <w:r w:rsidRPr="00033448">
        <w:rPr>
          <w:rFonts w:ascii="Times New Roman" w:hAnsi="Times New Roman" w:cs="Times New Roman"/>
          <w:i/>
          <w:iCs/>
          <w:color w:val="000000"/>
        </w:rPr>
        <w:t xml:space="preserve"> - п - р </w:t>
      </w:r>
    </w:p>
    <w:p w:rsidR="00E601DD" w:rsidRPr="00033448" w:rsidRDefault="00E601DD" w:rsidP="00E601D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033448">
        <w:rPr>
          <w:rFonts w:ascii="Times New Roman" w:hAnsi="Times New Roman" w:cs="Times New Roman"/>
          <w:color w:val="000000"/>
        </w:rPr>
        <w:t xml:space="preserve">Физические процессы, происходящие в транзисторах двух типов, аналогичны и различие между ними заключается в том, что полярности включения источников питания их противоположны, а также в том, что если в транзисторе </w:t>
      </w:r>
      <w:r w:rsidRPr="00033448">
        <w:rPr>
          <w:rFonts w:ascii="Times New Roman" w:hAnsi="Times New Roman" w:cs="Times New Roman"/>
          <w:b/>
          <w:bCs/>
          <w:i/>
          <w:color w:val="000000"/>
        </w:rPr>
        <w:t>п-р-п</w:t>
      </w:r>
      <w:r w:rsidRPr="00033448">
        <w:rPr>
          <w:rFonts w:ascii="Times New Roman" w:hAnsi="Times New Roman" w:cs="Times New Roman"/>
          <w:b/>
          <w:bCs/>
          <w:color w:val="000000"/>
        </w:rPr>
        <w:t xml:space="preserve"> - </w:t>
      </w:r>
      <w:r w:rsidRPr="00033448">
        <w:rPr>
          <w:rFonts w:ascii="Times New Roman" w:hAnsi="Times New Roman" w:cs="Times New Roman"/>
          <w:color w:val="000000"/>
        </w:rPr>
        <w:t xml:space="preserve">типа электрический ток создается в основном электронами, то в транзисторе </w:t>
      </w:r>
      <w:r w:rsidRPr="00033448">
        <w:rPr>
          <w:rFonts w:ascii="Times New Roman" w:hAnsi="Times New Roman" w:cs="Times New Roman"/>
          <w:b/>
          <w:bCs/>
          <w:i/>
          <w:color w:val="000000"/>
        </w:rPr>
        <w:t>р-п-р</w:t>
      </w:r>
      <w:r w:rsidRPr="00033448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033448">
        <w:rPr>
          <w:rFonts w:ascii="Times New Roman" w:hAnsi="Times New Roman" w:cs="Times New Roman"/>
          <w:color w:val="000000"/>
        </w:rPr>
        <w:t>- типа - дырками.</w:t>
      </w:r>
    </w:p>
    <w:p w:rsidR="00E601DD" w:rsidRPr="00033448" w:rsidRDefault="00E601DD" w:rsidP="00E601DD">
      <w:pPr>
        <w:autoSpaceDE w:val="0"/>
        <w:autoSpaceDN w:val="0"/>
        <w:adjustRightInd w:val="0"/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033448">
        <w:rPr>
          <w:rFonts w:ascii="Times New Roman" w:hAnsi="Times New Roman" w:cs="Times New Roman"/>
          <w:color w:val="000000"/>
        </w:rPr>
        <w:t>Смежные области, отделенные друг от друга р-п-переходами, называются эмиттером</w:t>
      </w:r>
      <w:proofErr w:type="gramStart"/>
      <w:r w:rsidRPr="00033448">
        <w:rPr>
          <w:rFonts w:ascii="Times New Roman" w:hAnsi="Times New Roman" w:cs="Times New Roman"/>
          <w:color w:val="000000"/>
        </w:rPr>
        <w:t xml:space="preserve"> </w:t>
      </w:r>
      <w:r w:rsidRPr="00033448">
        <w:rPr>
          <w:rFonts w:ascii="Times New Roman" w:hAnsi="Times New Roman" w:cs="Times New Roman"/>
          <w:b/>
          <w:bCs/>
          <w:color w:val="000000"/>
        </w:rPr>
        <w:t>Э</w:t>
      </w:r>
      <w:proofErr w:type="gramEnd"/>
      <w:r w:rsidRPr="00033448">
        <w:rPr>
          <w:rFonts w:ascii="Times New Roman" w:hAnsi="Times New Roman" w:cs="Times New Roman"/>
          <w:b/>
          <w:bCs/>
          <w:color w:val="000000"/>
        </w:rPr>
        <w:t xml:space="preserve">, </w:t>
      </w:r>
      <w:r w:rsidRPr="00033448">
        <w:rPr>
          <w:rFonts w:ascii="Times New Roman" w:hAnsi="Times New Roman" w:cs="Times New Roman"/>
          <w:color w:val="000000"/>
        </w:rPr>
        <w:t xml:space="preserve">базой </w:t>
      </w:r>
      <w:r w:rsidRPr="00033448">
        <w:rPr>
          <w:rFonts w:ascii="Times New Roman" w:hAnsi="Times New Roman" w:cs="Times New Roman"/>
          <w:b/>
          <w:bCs/>
          <w:i/>
          <w:color w:val="000000"/>
        </w:rPr>
        <w:t xml:space="preserve">Б </w:t>
      </w:r>
      <w:r w:rsidRPr="00033448">
        <w:rPr>
          <w:rFonts w:ascii="Times New Roman" w:hAnsi="Times New Roman" w:cs="Times New Roman"/>
          <w:color w:val="000000"/>
        </w:rPr>
        <w:t xml:space="preserve">и коллектором </w:t>
      </w:r>
      <w:r w:rsidRPr="00033448">
        <w:rPr>
          <w:rFonts w:ascii="Times New Roman" w:hAnsi="Times New Roman" w:cs="Times New Roman"/>
          <w:b/>
          <w:bCs/>
          <w:i/>
          <w:color w:val="000000"/>
        </w:rPr>
        <w:t>К</w:t>
      </w:r>
      <w:r w:rsidRPr="00033448">
        <w:rPr>
          <w:rFonts w:ascii="Times New Roman" w:hAnsi="Times New Roman" w:cs="Times New Roman"/>
          <w:b/>
          <w:bCs/>
          <w:color w:val="000000"/>
        </w:rPr>
        <w:t>.</w:t>
      </w:r>
    </w:p>
    <w:p w:rsidR="00E601DD" w:rsidRPr="00033448" w:rsidRDefault="00E601DD" w:rsidP="00E601DD">
      <w:pPr>
        <w:autoSpaceDE w:val="0"/>
        <w:autoSpaceDN w:val="0"/>
        <w:adjustRightInd w:val="0"/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033448">
        <w:rPr>
          <w:rFonts w:ascii="Times New Roman" w:hAnsi="Times New Roman" w:cs="Times New Roman"/>
          <w:b/>
          <w:bCs/>
          <w:color w:val="0070C0"/>
        </w:rPr>
        <w:t>Эмиттер</w:t>
      </w:r>
      <w:r w:rsidRPr="00033448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033448">
        <w:rPr>
          <w:rFonts w:ascii="Times New Roman" w:hAnsi="Times New Roman" w:cs="Times New Roman"/>
          <w:color w:val="000000"/>
        </w:rPr>
        <w:t>является областью, испускающей (</w:t>
      </w:r>
      <w:proofErr w:type="spellStart"/>
      <w:r w:rsidRPr="00033448">
        <w:rPr>
          <w:rFonts w:ascii="Times New Roman" w:hAnsi="Times New Roman" w:cs="Times New Roman"/>
          <w:color w:val="000000"/>
        </w:rPr>
        <w:t>эмиттирующей</w:t>
      </w:r>
      <w:proofErr w:type="spellEnd"/>
      <w:r w:rsidRPr="00033448">
        <w:rPr>
          <w:rFonts w:ascii="Times New Roman" w:hAnsi="Times New Roman" w:cs="Times New Roman"/>
          <w:color w:val="000000"/>
        </w:rPr>
        <w:t xml:space="preserve">) носители зарядов электронов в транзисторе n-p-n-типа и дырок в транзисторе p-n-p-типа, </w:t>
      </w:r>
      <w:r w:rsidRPr="00033448">
        <w:rPr>
          <w:rFonts w:ascii="Times New Roman" w:hAnsi="Times New Roman" w:cs="Times New Roman"/>
          <w:b/>
          <w:bCs/>
          <w:color w:val="0070C0"/>
        </w:rPr>
        <w:t>коллектор</w:t>
      </w:r>
      <w:r w:rsidRPr="00033448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033448">
        <w:rPr>
          <w:rFonts w:ascii="Times New Roman" w:hAnsi="Times New Roman" w:cs="Times New Roman"/>
          <w:color w:val="000000"/>
        </w:rPr>
        <w:t>- область, собирающая носители зарядов,</w:t>
      </w:r>
      <w:r w:rsidRPr="00033448">
        <w:rPr>
          <w:rFonts w:ascii="Times New Roman" w:hAnsi="Times New Roman" w:cs="Times New Roman"/>
          <w:color w:val="0070C0"/>
        </w:rPr>
        <w:t xml:space="preserve"> </w:t>
      </w:r>
      <w:r w:rsidRPr="00033448">
        <w:rPr>
          <w:rFonts w:ascii="Times New Roman" w:hAnsi="Times New Roman" w:cs="Times New Roman"/>
          <w:b/>
          <w:bCs/>
          <w:color w:val="0070C0"/>
        </w:rPr>
        <w:t xml:space="preserve">база </w:t>
      </w:r>
      <w:r w:rsidRPr="00033448">
        <w:rPr>
          <w:rFonts w:ascii="Times New Roman" w:hAnsi="Times New Roman" w:cs="Times New Roman"/>
          <w:color w:val="000000"/>
        </w:rPr>
        <w:t>средняя область, основание.</w:t>
      </w:r>
    </w:p>
    <w:p w:rsidR="00E601DD" w:rsidRPr="00033448" w:rsidRDefault="00E601DD" w:rsidP="00E601DD">
      <w:pPr>
        <w:autoSpaceDE w:val="0"/>
        <w:autoSpaceDN w:val="0"/>
        <w:adjustRightInd w:val="0"/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033448">
        <w:rPr>
          <w:rFonts w:ascii="Times New Roman" w:hAnsi="Times New Roman" w:cs="Times New Roman"/>
          <w:color w:val="000000"/>
        </w:rPr>
        <w:t xml:space="preserve">В условиях работы транзистора к левому р-п-переходу прикладывается напряжение эмиттер - база </w:t>
      </w:r>
      <w:proofErr w:type="spellStart"/>
      <w:r w:rsidRPr="00033448">
        <w:rPr>
          <w:rFonts w:ascii="Times New Roman" w:hAnsi="Times New Roman" w:cs="Times New Roman"/>
          <w:color w:val="000000"/>
        </w:rPr>
        <w:t>иэ</w:t>
      </w:r>
      <w:proofErr w:type="spellEnd"/>
      <w:r w:rsidRPr="00033448">
        <w:rPr>
          <w:rFonts w:ascii="Times New Roman" w:hAnsi="Times New Roman" w:cs="Times New Roman"/>
          <w:color w:val="000000"/>
        </w:rPr>
        <w:t xml:space="preserve"> в прямом направлении, а к правому р-п-переходу - напряжение база - коллектор U k- </w:t>
      </w:r>
      <w:r w:rsidRPr="00033448">
        <w:rPr>
          <w:rFonts w:ascii="Times New Roman" w:hAnsi="Times New Roman" w:cs="Times New Roman"/>
          <w:b/>
          <w:bCs/>
          <w:color w:val="000000"/>
        </w:rPr>
        <w:t xml:space="preserve">в </w:t>
      </w:r>
      <w:r w:rsidRPr="00033448">
        <w:rPr>
          <w:rFonts w:ascii="Times New Roman" w:hAnsi="Times New Roman" w:cs="Times New Roman"/>
          <w:color w:val="000000"/>
        </w:rPr>
        <w:t>обратном.</w:t>
      </w:r>
    </w:p>
    <w:p w:rsidR="00E601DD" w:rsidRPr="00033448" w:rsidRDefault="00E601DD" w:rsidP="00E601DD">
      <w:pPr>
        <w:spacing w:before="120" w:after="120" w:line="240" w:lineRule="auto"/>
        <w:ind w:firstLine="5715"/>
        <w:contextualSpacing/>
        <w:jc w:val="both"/>
        <w:rPr>
          <w:rFonts w:ascii="Times New Roman" w:hAnsi="Times New Roman" w:cs="Times New Roman"/>
        </w:rPr>
      </w:pPr>
    </w:p>
    <w:p w:rsidR="00E601DD" w:rsidRPr="00033448" w:rsidRDefault="00E601DD" w:rsidP="00E601DD">
      <w:pPr>
        <w:spacing w:before="120" w:after="120" w:line="240" w:lineRule="auto"/>
        <w:contextualSpacing/>
        <w:jc w:val="center"/>
        <w:rPr>
          <w:rFonts w:ascii="Times New Roman" w:hAnsi="Times New Roman" w:cs="Times New Roman"/>
        </w:rPr>
      </w:pPr>
      <w:r w:rsidRPr="0003344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C10732" wp14:editId="1C3DDC0A">
            <wp:extent cx="3817088" cy="1058178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7465" cy="10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1DD" w:rsidRPr="00033448" w:rsidRDefault="00E601DD" w:rsidP="00E601DD">
      <w:pPr>
        <w:spacing w:before="120" w:after="120" w:line="240" w:lineRule="auto"/>
        <w:contextualSpacing/>
        <w:jc w:val="both"/>
        <w:rPr>
          <w:rFonts w:ascii="Times New Roman" w:hAnsi="Times New Roman" w:cs="Times New Roman"/>
        </w:rPr>
      </w:pPr>
      <w:r w:rsidRPr="0003344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</w:t>
      </w:r>
      <w:r w:rsidRPr="00033448">
        <w:rPr>
          <w:rFonts w:ascii="Times New Roman" w:hAnsi="Times New Roman" w:cs="Times New Roman"/>
          <w:color w:val="000000"/>
        </w:rPr>
        <w:t xml:space="preserve">Рис. 15. Схема включения         </w:t>
      </w:r>
      <w:r>
        <w:rPr>
          <w:rFonts w:ascii="Times New Roman" w:hAnsi="Times New Roman" w:cs="Times New Roman"/>
          <w:color w:val="000000"/>
        </w:rPr>
        <w:t xml:space="preserve">      </w:t>
      </w:r>
      <w:r w:rsidRPr="00033448">
        <w:rPr>
          <w:rFonts w:ascii="Times New Roman" w:hAnsi="Times New Roman" w:cs="Times New Roman"/>
          <w:color w:val="000000"/>
        </w:rPr>
        <w:t xml:space="preserve"> Рис. 16. Схема включения</w:t>
      </w:r>
    </w:p>
    <w:p w:rsidR="00E601DD" w:rsidRDefault="00E601DD" w:rsidP="00E601DD">
      <w:pPr>
        <w:autoSpaceDE w:val="0"/>
        <w:autoSpaceDN w:val="0"/>
        <w:adjustRightInd w:val="0"/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               </w:t>
      </w:r>
      <w:r w:rsidRPr="00033448">
        <w:rPr>
          <w:rFonts w:ascii="Times New Roman" w:hAnsi="Times New Roman" w:cs="Times New Roman"/>
          <w:color w:val="000000"/>
        </w:rPr>
        <w:t xml:space="preserve">транзистора структуры </w:t>
      </w:r>
      <w:proofErr w:type="gramStart"/>
      <w:r w:rsidRPr="00033448">
        <w:rPr>
          <w:rFonts w:ascii="Times New Roman" w:hAnsi="Times New Roman" w:cs="Times New Roman"/>
          <w:i/>
          <w:iCs/>
          <w:color w:val="000000"/>
        </w:rPr>
        <w:t>п</w:t>
      </w:r>
      <w:proofErr w:type="gramEnd"/>
      <w:r w:rsidRPr="00033448">
        <w:rPr>
          <w:rFonts w:ascii="Times New Roman" w:hAnsi="Times New Roman" w:cs="Times New Roman"/>
          <w:i/>
          <w:iCs/>
          <w:color w:val="000000"/>
        </w:rPr>
        <w:t xml:space="preserve"> - р - п</w:t>
      </w:r>
      <w:r w:rsidRPr="00033448">
        <w:rPr>
          <w:rFonts w:ascii="Times New Roman" w:hAnsi="Times New Roman" w:cs="Times New Roman"/>
          <w:color w:val="000000"/>
        </w:rPr>
        <w:t xml:space="preserve">     </w:t>
      </w:r>
      <w:r>
        <w:rPr>
          <w:rFonts w:ascii="Times New Roman" w:hAnsi="Times New Roman" w:cs="Times New Roman"/>
          <w:color w:val="000000"/>
        </w:rPr>
        <w:t xml:space="preserve">    транзистора</w:t>
      </w:r>
      <w:r w:rsidRPr="00033448">
        <w:rPr>
          <w:rFonts w:ascii="Times New Roman" w:hAnsi="Times New Roman" w:cs="Times New Roman"/>
          <w:color w:val="000000"/>
        </w:rPr>
        <w:t xml:space="preserve"> структуры </w:t>
      </w:r>
      <w:r w:rsidRPr="00033448">
        <w:rPr>
          <w:rFonts w:ascii="Times New Roman" w:hAnsi="Times New Roman" w:cs="Times New Roman"/>
          <w:i/>
          <w:iCs/>
          <w:color w:val="000000"/>
        </w:rPr>
        <w:t>р - п - р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E601DD" w:rsidRPr="00535D5C" w:rsidRDefault="00E601DD" w:rsidP="00E601DD">
      <w:pPr>
        <w:autoSpaceDE w:val="0"/>
        <w:autoSpaceDN w:val="0"/>
        <w:adjustRightInd w:val="0"/>
        <w:spacing w:before="120" w:after="120" w:line="240" w:lineRule="auto"/>
        <w:ind w:firstLine="142"/>
        <w:contextualSpacing/>
        <w:jc w:val="both"/>
        <w:rPr>
          <w:rFonts w:ascii="Times New Roman" w:hAnsi="Times New Roman" w:cs="Times New Roman"/>
          <w:i/>
          <w:iCs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</w:t>
      </w:r>
      <w:r w:rsidRPr="00033448">
        <w:rPr>
          <w:rFonts w:ascii="Times New Roman" w:hAnsi="Times New Roman" w:cs="Times New Roman"/>
          <w:color w:val="000000"/>
        </w:rPr>
        <w:t xml:space="preserve">Под действием электрического поля большая часть носителей зарядов из левой области (эмиттера), преодолевая </w:t>
      </w:r>
      <w:r w:rsidRPr="00033448">
        <w:rPr>
          <w:rFonts w:ascii="Times New Roman" w:hAnsi="Times New Roman" w:cs="Times New Roman"/>
          <w:b/>
          <w:bCs/>
          <w:color w:val="000000"/>
        </w:rPr>
        <w:t>р-</w:t>
      </w:r>
      <w:proofErr w:type="gramStart"/>
      <w:r w:rsidRPr="00033448">
        <w:rPr>
          <w:rFonts w:ascii="Times New Roman" w:hAnsi="Times New Roman" w:cs="Times New Roman"/>
          <w:b/>
          <w:bCs/>
          <w:color w:val="000000"/>
        </w:rPr>
        <w:t>n</w:t>
      </w:r>
      <w:proofErr w:type="gramEnd"/>
      <w:r w:rsidRPr="00033448">
        <w:rPr>
          <w:rFonts w:ascii="Times New Roman" w:hAnsi="Times New Roman" w:cs="Times New Roman"/>
          <w:color w:val="000000"/>
        </w:rPr>
        <w:t xml:space="preserve">-переход, переходит в очень узкую среднюю область (базу). Далее большая часть носителей зарядов продолжает двигаться ко второму переходу и, приближаясь к нему, попадает в электрическое поле, созданное внешним источником </w:t>
      </w:r>
      <w:proofErr w:type="spellStart"/>
      <w:r w:rsidRPr="00033448">
        <w:rPr>
          <w:rFonts w:ascii="Times New Roman" w:hAnsi="Times New Roman" w:cs="Times New Roman"/>
          <w:color w:val="000000"/>
        </w:rPr>
        <w:t>Uk</w:t>
      </w:r>
      <w:proofErr w:type="spellEnd"/>
      <w:r w:rsidRPr="00033448">
        <w:rPr>
          <w:rFonts w:ascii="Times New Roman" w:hAnsi="Times New Roman" w:cs="Times New Roman"/>
          <w:color w:val="000000"/>
        </w:rPr>
        <w:t>.</w:t>
      </w:r>
    </w:p>
    <w:p w:rsidR="00E601DD" w:rsidRPr="00033448" w:rsidRDefault="00E601DD" w:rsidP="00E601DD">
      <w:p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  </w:t>
      </w:r>
      <w:r w:rsidRPr="00033448">
        <w:rPr>
          <w:rFonts w:ascii="Times New Roman" w:hAnsi="Times New Roman" w:cs="Times New Roman"/>
          <w:color w:val="000000"/>
        </w:rPr>
        <w:t xml:space="preserve">Под влиянием этого поля носители зарядов втягиваются в правую область (коллектор), увеличивая ток в цепи батареи </w:t>
      </w:r>
      <w:proofErr w:type="spellStart"/>
      <w:r w:rsidRPr="00033448">
        <w:rPr>
          <w:rFonts w:ascii="Times New Roman" w:hAnsi="Times New Roman" w:cs="Times New Roman"/>
          <w:color w:val="000000"/>
        </w:rPr>
        <w:t>ик</w:t>
      </w:r>
      <w:proofErr w:type="spellEnd"/>
      <w:r w:rsidRPr="00033448">
        <w:rPr>
          <w:rFonts w:ascii="Times New Roman" w:hAnsi="Times New Roman" w:cs="Times New Roman"/>
          <w:color w:val="000000"/>
        </w:rPr>
        <w:t>.</w:t>
      </w:r>
    </w:p>
    <w:p w:rsidR="00E601DD" w:rsidRPr="00033448" w:rsidRDefault="00E601DD" w:rsidP="00E601DD">
      <w:pPr>
        <w:spacing w:before="120" w:after="120" w:line="240" w:lineRule="auto"/>
        <w:contextualSpacing/>
        <w:jc w:val="both"/>
        <w:rPr>
          <w:rFonts w:ascii="Times New Roman" w:hAnsi="Times New Roman" w:cs="Times New Roman"/>
          <w:color w:val="FFFFFF"/>
        </w:rPr>
      </w:pPr>
      <w:r>
        <w:rPr>
          <w:rFonts w:ascii="Times New Roman" w:hAnsi="Times New Roman" w:cs="Times New Roman"/>
        </w:rPr>
        <w:t xml:space="preserve">                 </w:t>
      </w:r>
      <w:r w:rsidRPr="00033448">
        <w:rPr>
          <w:rFonts w:ascii="Times New Roman" w:hAnsi="Times New Roman" w:cs="Times New Roman"/>
        </w:rPr>
        <w:t xml:space="preserve">Если увеличить напряжение </w:t>
      </w:r>
      <w:proofErr w:type="spellStart"/>
      <w:proofErr w:type="gramStart"/>
      <w:r w:rsidRPr="00033448">
        <w:rPr>
          <w:rFonts w:ascii="Times New Roman" w:hAnsi="Times New Roman" w:cs="Times New Roman"/>
          <w:b/>
          <w:bCs/>
          <w:i/>
          <w:color w:val="00B050"/>
        </w:rPr>
        <w:t>U</w:t>
      </w:r>
      <w:proofErr w:type="gramEnd"/>
      <w:r w:rsidRPr="00033448">
        <w:rPr>
          <w:rFonts w:ascii="Times New Roman" w:hAnsi="Times New Roman" w:cs="Times New Roman"/>
          <w:b/>
          <w:bCs/>
          <w:i/>
          <w:color w:val="00B050"/>
        </w:rPr>
        <w:t>э</w:t>
      </w:r>
      <w:proofErr w:type="spellEnd"/>
      <w:r w:rsidRPr="00033448">
        <w:rPr>
          <w:rFonts w:ascii="Times New Roman" w:hAnsi="Times New Roman" w:cs="Times New Roman"/>
          <w:i/>
          <w:color w:val="00B050"/>
        </w:rPr>
        <w:t>,</w:t>
      </w:r>
      <w:r w:rsidRPr="00033448">
        <w:rPr>
          <w:rFonts w:ascii="Times New Roman" w:hAnsi="Times New Roman" w:cs="Times New Roman"/>
          <w:color w:val="00B050"/>
        </w:rPr>
        <w:t xml:space="preserve"> </w:t>
      </w:r>
      <w:r w:rsidRPr="00033448">
        <w:rPr>
          <w:rFonts w:ascii="Times New Roman" w:hAnsi="Times New Roman" w:cs="Times New Roman"/>
        </w:rPr>
        <w:t xml:space="preserve">то возрастет количество носителей зарядов, перешедших из эмиттера в базу, т. е. увеличится ток эмиттера на некоторую величину </w:t>
      </w:r>
      <w:proofErr w:type="spellStart"/>
      <w:r w:rsidRPr="00033448">
        <w:rPr>
          <w:rFonts w:ascii="Times New Roman" w:hAnsi="Times New Roman" w:cs="Times New Roman"/>
          <w:b/>
          <w:bCs/>
          <w:i/>
          <w:color w:val="00B050"/>
        </w:rPr>
        <w:t>Iэ</w:t>
      </w:r>
      <w:proofErr w:type="spellEnd"/>
      <w:r w:rsidRPr="00033448">
        <w:rPr>
          <w:rFonts w:ascii="Times New Roman" w:hAnsi="Times New Roman" w:cs="Times New Roman"/>
          <w:i/>
          <w:color w:val="00B050"/>
        </w:rPr>
        <w:t>.</w:t>
      </w:r>
      <w:r w:rsidRPr="00033448">
        <w:rPr>
          <w:rFonts w:ascii="Times New Roman" w:hAnsi="Times New Roman" w:cs="Times New Roman"/>
          <w:color w:val="00B050"/>
        </w:rPr>
        <w:t xml:space="preserve"> </w:t>
      </w:r>
      <w:r w:rsidRPr="00033448">
        <w:rPr>
          <w:rFonts w:ascii="Times New Roman" w:hAnsi="Times New Roman" w:cs="Times New Roman"/>
        </w:rPr>
        <w:t xml:space="preserve">При этом также увеличится ток коллектора на величину </w:t>
      </w:r>
      <w:r w:rsidRPr="00535D5C">
        <w:rPr>
          <w:rFonts w:ascii="Times New Roman" w:hAnsi="Times New Roman" w:cs="Times New Roman"/>
          <w:b/>
          <w:bCs/>
          <w:i/>
          <w:color w:val="00B050"/>
        </w:rPr>
        <w:t>I</w:t>
      </w:r>
      <w:r w:rsidRPr="00535D5C">
        <w:rPr>
          <w:rFonts w:ascii="Times New Roman" w:hAnsi="Times New Roman" w:cs="Times New Roman"/>
          <w:b/>
          <w:bCs/>
          <w:i/>
          <w:color w:val="00B050"/>
          <w:vertAlign w:val="subscript"/>
        </w:rPr>
        <w:t>K</w:t>
      </w:r>
      <w:r w:rsidRPr="00033448">
        <w:rPr>
          <w:rFonts w:ascii="Times New Roman" w:hAnsi="Times New Roman" w:cs="Times New Roman"/>
          <w:color w:val="FFFFFF"/>
        </w:rPr>
        <w:t>.</w:t>
      </w:r>
    </w:p>
    <w:p w:rsidR="00E601DD" w:rsidRPr="00033448" w:rsidRDefault="00E601DD" w:rsidP="00E601DD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>
        <w:rPr>
          <w:rFonts w:ascii="Times New Roman" w:hAnsi="Times New Roman" w:cs="Times New Roman"/>
        </w:rPr>
        <w:t xml:space="preserve">                 </w:t>
      </w:r>
      <w:r w:rsidRPr="00033448">
        <w:rPr>
          <w:rFonts w:ascii="Times New Roman" w:hAnsi="Times New Roman" w:cs="Times New Roman"/>
        </w:rPr>
        <w:t xml:space="preserve">В базе незначительная часть носителей зарядов, перешедших из эмиттера, </w:t>
      </w:r>
      <w:proofErr w:type="spellStart"/>
      <w:r w:rsidRPr="00033448">
        <w:rPr>
          <w:rFonts w:ascii="Times New Roman" w:hAnsi="Times New Roman" w:cs="Times New Roman"/>
        </w:rPr>
        <w:t>рекомбинирует</w:t>
      </w:r>
      <w:proofErr w:type="spellEnd"/>
      <w:r w:rsidRPr="00033448">
        <w:rPr>
          <w:rFonts w:ascii="Times New Roman" w:hAnsi="Times New Roman" w:cs="Times New Roman"/>
        </w:rPr>
        <w:t xml:space="preserve"> со свободными носителями зарядов противоположной полярности, убыль которых пополняется новыми носите зарядов из внешней цепи, образующими ток базы </w:t>
      </w:r>
      <w:proofErr w:type="spellStart"/>
      <w:proofErr w:type="gramStart"/>
      <w:r w:rsidRPr="00033448">
        <w:rPr>
          <w:rFonts w:ascii="Times New Roman" w:hAnsi="Times New Roman" w:cs="Times New Roman"/>
          <w:b/>
          <w:bCs/>
          <w:i/>
          <w:color w:val="00B050"/>
        </w:rPr>
        <w:t>I</w:t>
      </w:r>
      <w:proofErr w:type="gramEnd"/>
      <w:r w:rsidRPr="00033448">
        <w:rPr>
          <w:rFonts w:ascii="Times New Roman" w:hAnsi="Times New Roman" w:cs="Times New Roman"/>
          <w:b/>
          <w:bCs/>
          <w:i/>
          <w:color w:val="00B050"/>
        </w:rPr>
        <w:t>б</w:t>
      </w:r>
      <w:proofErr w:type="spellEnd"/>
      <w:r w:rsidRPr="00033448">
        <w:rPr>
          <w:rFonts w:ascii="Times New Roman" w:hAnsi="Times New Roman" w:cs="Times New Roman"/>
          <w:i/>
          <w:color w:val="00B050"/>
        </w:rPr>
        <w:t>.</w:t>
      </w:r>
    </w:p>
    <w:p w:rsidR="00E601DD" w:rsidRPr="00033448" w:rsidRDefault="00E601DD" w:rsidP="00E601D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color w:val="CFCFCF"/>
        </w:rPr>
      </w:pPr>
      <w:r w:rsidRPr="00033448">
        <w:rPr>
          <w:rFonts w:ascii="Times New Roman" w:hAnsi="Times New Roman" w:cs="Times New Roman"/>
          <w:i/>
          <w:iCs/>
        </w:rPr>
        <w:t xml:space="preserve">Таким образом, ток коллектора </w:t>
      </w:r>
      <w:r w:rsidRPr="00033448">
        <w:rPr>
          <w:rFonts w:ascii="Times New Roman" w:hAnsi="Times New Roman" w:cs="Times New Roman"/>
          <w:b/>
          <w:bCs/>
          <w:i/>
          <w:iCs/>
          <w:color w:val="00B050"/>
        </w:rPr>
        <w:t xml:space="preserve">I к = I э - I 6 </w:t>
      </w:r>
      <w:r w:rsidRPr="00033448">
        <w:rPr>
          <w:rFonts w:ascii="Times New Roman" w:hAnsi="Times New Roman" w:cs="Times New Roman"/>
          <w:i/>
          <w:iCs/>
        </w:rPr>
        <w:t xml:space="preserve">окажется меньше тока эмиттера, незначительно отличаясь от последнего. Отношение </w:t>
      </w:r>
      <w:r w:rsidRPr="00033448">
        <w:rPr>
          <w:rFonts w:ascii="Cambria Math" w:hAnsi="Cambria Math" w:cs="Cambria Math"/>
          <w:b/>
          <w:i/>
          <w:iCs/>
          <w:color w:val="00B050"/>
        </w:rPr>
        <w:t>𝛼</w:t>
      </w:r>
      <w:r w:rsidRPr="00033448">
        <w:rPr>
          <w:rFonts w:ascii="Times New Roman" w:hAnsi="Times New Roman" w:cs="Times New Roman"/>
          <w:i/>
          <w:iCs/>
        </w:rPr>
        <w:t xml:space="preserve">= </w:t>
      </w:r>
      <w:r w:rsidRPr="00033448">
        <w:rPr>
          <w:rFonts w:ascii="Times New Roman" w:hAnsi="Times New Roman" w:cs="Times New Roman"/>
          <w:b/>
          <w:i/>
          <w:iCs/>
          <w:color w:val="00B050"/>
        </w:rPr>
        <w:t>∆</w:t>
      </w:r>
      <w:r w:rsidRPr="00033448">
        <w:rPr>
          <w:rFonts w:ascii="Times New Roman" w:hAnsi="Times New Roman" w:cs="Times New Roman"/>
          <w:b/>
          <w:bCs/>
          <w:i/>
          <w:iCs/>
          <w:color w:val="00B050"/>
        </w:rPr>
        <w:t xml:space="preserve">IK / ∆I э </w:t>
      </w:r>
      <w:r w:rsidRPr="00033448">
        <w:rPr>
          <w:rFonts w:ascii="Times New Roman" w:hAnsi="Times New Roman" w:cs="Times New Roman"/>
          <w:i/>
          <w:iCs/>
        </w:rPr>
        <w:t xml:space="preserve">при </w:t>
      </w:r>
      <w:r w:rsidRPr="00033448">
        <w:rPr>
          <w:rFonts w:ascii="Times New Roman" w:hAnsi="Times New Roman" w:cs="Times New Roman"/>
          <w:b/>
          <w:bCs/>
          <w:i/>
          <w:iCs/>
          <w:color w:val="00B050"/>
        </w:rPr>
        <w:t xml:space="preserve">UK = c o n </w:t>
      </w:r>
      <w:proofErr w:type="spellStart"/>
      <w:r w:rsidRPr="00033448">
        <w:rPr>
          <w:rFonts w:ascii="Times New Roman" w:hAnsi="Times New Roman" w:cs="Times New Roman"/>
          <w:b/>
          <w:bCs/>
          <w:i/>
          <w:iCs/>
          <w:color w:val="00B050"/>
        </w:rPr>
        <w:t>st</w:t>
      </w:r>
      <w:proofErr w:type="spellEnd"/>
      <w:r w:rsidRPr="00033448">
        <w:rPr>
          <w:rFonts w:ascii="Times New Roman" w:hAnsi="Times New Roman" w:cs="Times New Roman"/>
          <w:b/>
          <w:bCs/>
          <w:i/>
          <w:iCs/>
          <w:color w:val="00B050"/>
        </w:rPr>
        <w:t xml:space="preserve"> </w:t>
      </w:r>
      <w:r w:rsidRPr="00033448">
        <w:rPr>
          <w:rFonts w:ascii="Times New Roman" w:hAnsi="Times New Roman" w:cs="Times New Roman"/>
          <w:i/>
          <w:iCs/>
        </w:rPr>
        <w:t xml:space="preserve">называется коэффициентом усиления по току и обычно имеет значение </w:t>
      </w:r>
      <w:r w:rsidRPr="00033448">
        <w:rPr>
          <w:rFonts w:ascii="Times New Roman" w:hAnsi="Times New Roman" w:cs="Times New Roman"/>
          <w:b/>
          <w:bCs/>
          <w:i/>
          <w:iCs/>
        </w:rPr>
        <w:t xml:space="preserve">= </w:t>
      </w:r>
      <w:r w:rsidRPr="00033448">
        <w:rPr>
          <w:rFonts w:ascii="Times New Roman" w:hAnsi="Times New Roman" w:cs="Times New Roman"/>
          <w:b/>
          <w:bCs/>
          <w:i/>
          <w:iCs/>
          <w:color w:val="00B050"/>
        </w:rPr>
        <w:t>0,9  ÷ 0,995</w:t>
      </w:r>
      <w:r w:rsidRPr="00033448">
        <w:rPr>
          <w:rFonts w:ascii="Times New Roman" w:hAnsi="Times New Roman" w:cs="Times New Roman"/>
          <w:i/>
          <w:iCs/>
          <w:color w:val="00B050"/>
        </w:rPr>
        <w:t>.</w:t>
      </w:r>
    </w:p>
    <w:p w:rsidR="00E601DD" w:rsidRPr="00033448" w:rsidRDefault="00E601DD" w:rsidP="00E601D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033448">
        <w:rPr>
          <w:rFonts w:ascii="Times New Roman" w:hAnsi="Times New Roman" w:cs="Times New Roman"/>
        </w:rPr>
        <w:lastRenderedPageBreak/>
        <w:t xml:space="preserve">Если цепь эмиттер - база разомкнута и ток в ней равен нулю </w:t>
      </w:r>
      <w:proofErr w:type="spellStart"/>
      <w:proofErr w:type="gramStart"/>
      <w:r w:rsidRPr="00033448">
        <w:rPr>
          <w:rFonts w:ascii="Times New Roman" w:hAnsi="Times New Roman" w:cs="Times New Roman"/>
          <w:b/>
          <w:bCs/>
          <w:i/>
          <w:color w:val="00B050"/>
        </w:rPr>
        <w:t>I</w:t>
      </w:r>
      <w:proofErr w:type="gramEnd"/>
      <w:r w:rsidRPr="00033448">
        <w:rPr>
          <w:rFonts w:ascii="Times New Roman" w:hAnsi="Times New Roman" w:cs="Times New Roman"/>
          <w:b/>
          <w:bCs/>
          <w:i/>
          <w:color w:val="00B050"/>
        </w:rPr>
        <w:t>э</w:t>
      </w:r>
      <w:proofErr w:type="spellEnd"/>
      <w:r w:rsidRPr="00033448">
        <w:rPr>
          <w:rFonts w:ascii="Times New Roman" w:hAnsi="Times New Roman" w:cs="Times New Roman"/>
          <w:b/>
          <w:bCs/>
          <w:i/>
          <w:color w:val="00B050"/>
        </w:rPr>
        <w:t xml:space="preserve"> = 0</w:t>
      </w:r>
      <w:r w:rsidRPr="00033448">
        <w:rPr>
          <w:rFonts w:ascii="Times New Roman" w:hAnsi="Times New Roman" w:cs="Times New Roman"/>
        </w:rPr>
        <w:t xml:space="preserve">, а между коллектором и базой приложено напряжение </w:t>
      </w:r>
      <w:r w:rsidRPr="00033448">
        <w:rPr>
          <w:rFonts w:ascii="Times New Roman" w:hAnsi="Times New Roman" w:cs="Times New Roman"/>
          <w:b/>
          <w:bCs/>
          <w:i/>
          <w:color w:val="00B050"/>
        </w:rPr>
        <w:t>UK</w:t>
      </w:r>
      <w:r w:rsidRPr="00033448">
        <w:rPr>
          <w:rFonts w:ascii="Times New Roman" w:hAnsi="Times New Roman" w:cs="Times New Roman"/>
          <w:i/>
          <w:color w:val="00B050"/>
        </w:rPr>
        <w:t>,</w:t>
      </w:r>
      <w:r w:rsidRPr="00033448">
        <w:rPr>
          <w:rFonts w:ascii="Times New Roman" w:hAnsi="Times New Roman" w:cs="Times New Roman"/>
          <w:color w:val="00B050"/>
        </w:rPr>
        <w:t xml:space="preserve"> </w:t>
      </w:r>
      <w:r w:rsidRPr="00033448">
        <w:rPr>
          <w:rFonts w:ascii="Times New Roman" w:hAnsi="Times New Roman" w:cs="Times New Roman"/>
        </w:rPr>
        <w:t xml:space="preserve">то в цепи коллектора будет проходить небольшой обратный (тепловой) ток </w:t>
      </w:r>
      <w:proofErr w:type="spellStart"/>
      <w:r w:rsidRPr="00033448">
        <w:rPr>
          <w:rFonts w:ascii="Times New Roman" w:hAnsi="Times New Roman" w:cs="Times New Roman"/>
          <w:b/>
          <w:bCs/>
          <w:i/>
          <w:color w:val="00B050"/>
        </w:rPr>
        <w:t>Iко</w:t>
      </w:r>
      <w:proofErr w:type="spellEnd"/>
      <w:r w:rsidRPr="00033448">
        <w:rPr>
          <w:rFonts w:ascii="Times New Roman" w:hAnsi="Times New Roman" w:cs="Times New Roman"/>
          <w:i/>
          <w:color w:val="00B050"/>
        </w:rPr>
        <w:t xml:space="preserve">, </w:t>
      </w:r>
      <w:r w:rsidRPr="00033448">
        <w:rPr>
          <w:rFonts w:ascii="Times New Roman" w:hAnsi="Times New Roman" w:cs="Times New Roman"/>
        </w:rPr>
        <w:t>обусловленный неосновными носителями зарядов. Этот ток в сильной степени зависит от температуры и является одним из параметров транзистора (меньшее его значение соответствует лучшим качествам транзистора).</w:t>
      </w:r>
    </w:p>
    <w:p w:rsidR="00E601DD" w:rsidRPr="00033448" w:rsidRDefault="00E601DD" w:rsidP="00E601D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033448">
        <w:rPr>
          <w:rFonts w:ascii="Times New Roman" w:hAnsi="Times New Roman" w:cs="Times New Roman"/>
        </w:rPr>
        <w:t xml:space="preserve">Так как левый (эмиттерный) </w:t>
      </w:r>
      <w:r w:rsidRPr="00033448">
        <w:rPr>
          <w:rFonts w:ascii="Times New Roman" w:hAnsi="Times New Roman" w:cs="Times New Roman"/>
          <w:b/>
          <w:bCs/>
          <w:i/>
          <w:color w:val="31849B" w:themeColor="accent5" w:themeShade="BF"/>
        </w:rPr>
        <w:t>р-</w:t>
      </w:r>
      <w:proofErr w:type="gramStart"/>
      <w:r w:rsidRPr="00033448">
        <w:rPr>
          <w:rFonts w:ascii="Times New Roman" w:hAnsi="Times New Roman" w:cs="Times New Roman"/>
          <w:b/>
          <w:bCs/>
          <w:i/>
          <w:color w:val="31849B" w:themeColor="accent5" w:themeShade="BF"/>
        </w:rPr>
        <w:t>n</w:t>
      </w:r>
      <w:proofErr w:type="gramEnd"/>
      <w:r w:rsidRPr="00033448">
        <w:rPr>
          <w:rFonts w:ascii="Times New Roman" w:hAnsi="Times New Roman" w:cs="Times New Roman"/>
          <w:color w:val="31849B" w:themeColor="accent5" w:themeShade="BF"/>
        </w:rPr>
        <w:t>-</w:t>
      </w:r>
      <w:r w:rsidRPr="00033448">
        <w:rPr>
          <w:rFonts w:ascii="Times New Roman" w:hAnsi="Times New Roman" w:cs="Times New Roman"/>
        </w:rPr>
        <w:t xml:space="preserve">переход находится под прямым напряжением, то он обладает малым сопротивлением. На правый же (коллекторный) </w:t>
      </w:r>
      <w:r w:rsidRPr="00033448">
        <w:rPr>
          <w:rFonts w:ascii="Times New Roman" w:hAnsi="Times New Roman" w:cs="Times New Roman"/>
          <w:b/>
          <w:bCs/>
          <w:i/>
          <w:color w:val="0070C0"/>
        </w:rPr>
        <w:t>р-</w:t>
      </w:r>
      <w:proofErr w:type="gramStart"/>
      <w:r w:rsidRPr="00033448">
        <w:rPr>
          <w:rFonts w:ascii="Times New Roman" w:hAnsi="Times New Roman" w:cs="Times New Roman"/>
          <w:b/>
          <w:bCs/>
          <w:i/>
          <w:color w:val="0070C0"/>
        </w:rPr>
        <w:t>n</w:t>
      </w:r>
      <w:proofErr w:type="gramEnd"/>
      <w:r w:rsidRPr="00033448">
        <w:rPr>
          <w:rFonts w:ascii="Times New Roman" w:hAnsi="Times New Roman" w:cs="Times New Roman"/>
          <w:color w:val="0070C0"/>
        </w:rPr>
        <w:t>-</w:t>
      </w:r>
      <w:r w:rsidRPr="00033448">
        <w:rPr>
          <w:rFonts w:ascii="Times New Roman" w:hAnsi="Times New Roman" w:cs="Times New Roman"/>
        </w:rPr>
        <w:t>переход воздействует обратное напряжение и он имеет большое сопротивление. Поэтому напряжение, прикладываемое к эмиттеру, весьма мало (десятые доли вольта), а напряжение, подаваемое на коллектор, может быть достаточно большим (до нескольких десятков вольт).</w:t>
      </w:r>
    </w:p>
    <w:p w:rsidR="00E601DD" w:rsidRPr="00033448" w:rsidRDefault="00E601DD" w:rsidP="00E601DD">
      <w:p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r w:rsidRPr="00033448">
        <w:rPr>
          <w:rFonts w:ascii="Times New Roman" w:hAnsi="Times New Roman" w:cs="Times New Roman"/>
        </w:rPr>
        <w:t xml:space="preserve">Изменение тока в цепи эмиттера, вызванное малым напряжением </w:t>
      </w:r>
      <w:proofErr w:type="spellStart"/>
      <w:proofErr w:type="gramStart"/>
      <w:r w:rsidRPr="00033448">
        <w:rPr>
          <w:rFonts w:ascii="Times New Roman" w:hAnsi="Times New Roman" w:cs="Times New Roman"/>
          <w:b/>
          <w:bCs/>
          <w:i/>
          <w:color w:val="00B050"/>
        </w:rPr>
        <w:t>U</w:t>
      </w:r>
      <w:proofErr w:type="gramEnd"/>
      <w:r w:rsidRPr="00033448">
        <w:rPr>
          <w:rFonts w:ascii="Times New Roman" w:hAnsi="Times New Roman" w:cs="Times New Roman"/>
          <w:b/>
          <w:bCs/>
          <w:i/>
          <w:color w:val="00B050"/>
        </w:rPr>
        <w:t>э</w:t>
      </w:r>
      <w:proofErr w:type="spellEnd"/>
      <w:r w:rsidRPr="00033448">
        <w:rPr>
          <w:rFonts w:ascii="Times New Roman" w:hAnsi="Times New Roman" w:cs="Times New Roman"/>
          <w:i/>
          <w:color w:val="00B050"/>
        </w:rPr>
        <w:t>,</w:t>
      </w:r>
      <w:r w:rsidRPr="00033448">
        <w:rPr>
          <w:rFonts w:ascii="Times New Roman" w:hAnsi="Times New Roman" w:cs="Times New Roman"/>
          <w:color w:val="00B050"/>
        </w:rPr>
        <w:t xml:space="preserve"> </w:t>
      </w:r>
      <w:r w:rsidRPr="00033448">
        <w:rPr>
          <w:rFonts w:ascii="Times New Roman" w:hAnsi="Times New Roman" w:cs="Times New Roman"/>
        </w:rPr>
        <w:t xml:space="preserve">создает примерно такое же изменение тока в цепи коллектора, где действует значительно большее напряжение </w:t>
      </w:r>
      <w:proofErr w:type="spellStart"/>
      <w:r w:rsidRPr="00033448">
        <w:rPr>
          <w:rFonts w:ascii="Times New Roman" w:hAnsi="Times New Roman" w:cs="Times New Roman"/>
          <w:b/>
          <w:bCs/>
          <w:i/>
          <w:color w:val="00B050"/>
        </w:rPr>
        <w:t>Uк</w:t>
      </w:r>
      <w:proofErr w:type="spellEnd"/>
      <w:r w:rsidRPr="00033448">
        <w:rPr>
          <w:rFonts w:ascii="Times New Roman" w:hAnsi="Times New Roman" w:cs="Times New Roman"/>
          <w:i/>
          <w:color w:val="00B050"/>
        </w:rPr>
        <w:t>,</w:t>
      </w:r>
      <w:r w:rsidRPr="00033448">
        <w:rPr>
          <w:rFonts w:ascii="Times New Roman" w:hAnsi="Times New Roman" w:cs="Times New Roman"/>
          <w:color w:val="00B050"/>
        </w:rPr>
        <w:t xml:space="preserve"> </w:t>
      </w:r>
      <w:r w:rsidRPr="00033448">
        <w:rPr>
          <w:rFonts w:ascii="Times New Roman" w:hAnsi="Times New Roman" w:cs="Times New Roman"/>
        </w:rPr>
        <w:t>в результате чего транзистор осуществляет усиление мощности.</w:t>
      </w:r>
    </w:p>
    <w:p w:rsidR="00E601DD" w:rsidRPr="00EF69DA" w:rsidRDefault="00E601DD" w:rsidP="00E601DD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  <w:r w:rsidRPr="0003344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Устройство биполярных транзисторов</w:t>
      </w:r>
    </w:p>
    <w:p w:rsidR="00E601DD" w:rsidRPr="00033448" w:rsidRDefault="00E601DD" w:rsidP="00E601DD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33448">
        <w:rPr>
          <w:rFonts w:ascii="Times New Roman" w:eastAsia="Times New Roman" w:hAnsi="Times New Roman" w:cs="Times New Roman"/>
          <w:color w:val="000000"/>
          <w:lang w:eastAsia="ru-RU"/>
        </w:rPr>
        <w:t xml:space="preserve">Устройство плоскостного германиевого транзистора </w:t>
      </w:r>
      <w:r w:rsidRPr="00EF69DA">
        <w:rPr>
          <w:rFonts w:ascii="Times New Roman" w:eastAsia="Times New Roman" w:hAnsi="Times New Roman" w:cs="Times New Roman"/>
          <w:color w:val="000000"/>
          <w:lang w:val="en-US"/>
        </w:rPr>
        <w:t>p</w:t>
      </w:r>
      <w:r w:rsidRPr="00EF69DA">
        <w:rPr>
          <w:rFonts w:ascii="Times New Roman" w:eastAsia="Times New Roman" w:hAnsi="Times New Roman" w:cs="Times New Roman"/>
          <w:color w:val="000000"/>
        </w:rPr>
        <w:t>-</w:t>
      </w:r>
      <w:r w:rsidRPr="00EF69DA">
        <w:rPr>
          <w:rFonts w:ascii="Times New Roman" w:eastAsia="Times New Roman" w:hAnsi="Times New Roman" w:cs="Times New Roman"/>
          <w:color w:val="000000"/>
          <w:lang w:val="en-US"/>
        </w:rPr>
        <w:t>n</w:t>
      </w:r>
      <w:r w:rsidRPr="00EF69DA">
        <w:rPr>
          <w:rFonts w:ascii="Times New Roman" w:eastAsia="Times New Roman" w:hAnsi="Times New Roman" w:cs="Times New Roman"/>
          <w:color w:val="000000"/>
        </w:rPr>
        <w:t>-</w:t>
      </w:r>
      <w:r w:rsidRPr="00EF69DA">
        <w:rPr>
          <w:rFonts w:ascii="Times New Roman" w:eastAsia="Times New Roman" w:hAnsi="Times New Roman" w:cs="Times New Roman"/>
          <w:color w:val="000000"/>
          <w:lang w:val="en-US"/>
        </w:rPr>
        <w:t>p</w:t>
      </w:r>
      <w:r w:rsidRPr="00EF69DA">
        <w:rPr>
          <w:rFonts w:ascii="Times New Roman" w:eastAsia="Times New Roman" w:hAnsi="Times New Roman" w:cs="Times New Roman"/>
          <w:color w:val="000000"/>
          <w:lang w:eastAsia="ru-RU"/>
        </w:rPr>
        <w:t xml:space="preserve">-типа </w:t>
      </w:r>
      <w:r w:rsidRPr="00033448">
        <w:rPr>
          <w:rFonts w:ascii="Times New Roman" w:eastAsia="Times New Roman" w:hAnsi="Times New Roman" w:cs="Times New Roman"/>
          <w:color w:val="000000"/>
          <w:lang w:eastAsia="ru-RU"/>
        </w:rPr>
        <w:t>показано на рис. 20.</w:t>
      </w:r>
    </w:p>
    <w:p w:rsidR="00E601DD" w:rsidRPr="00033448" w:rsidRDefault="00E601DD" w:rsidP="00E601DD">
      <w:pPr>
        <w:spacing w:before="120" w:after="12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</w:t>
      </w:r>
      <w:r w:rsidRPr="0003344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6B32A3" wp14:editId="6582394E">
            <wp:extent cx="2731324" cy="144878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857" b="3757"/>
                    <a:stretch/>
                  </pic:blipFill>
                  <pic:spPr bwMode="auto">
                    <a:xfrm>
                      <a:off x="0" y="0"/>
                      <a:ext cx="2738998" cy="1452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1DD" w:rsidRPr="00033448" w:rsidRDefault="00E601DD" w:rsidP="00E601DD">
      <w:pPr>
        <w:spacing w:before="120" w:after="120" w:line="240" w:lineRule="auto"/>
        <w:contextualSpacing/>
        <w:jc w:val="both"/>
        <w:rPr>
          <w:rFonts w:ascii="Times New Roman" w:hAnsi="Times New Roman" w:cs="Times New Roman"/>
          <w:color w:val="000000"/>
        </w:rPr>
      </w:pPr>
      <w:r w:rsidRPr="00033448">
        <w:rPr>
          <w:rFonts w:ascii="Times New Roman" w:hAnsi="Times New Roman" w:cs="Times New Roman"/>
          <w:color w:val="000000"/>
        </w:rPr>
        <w:t xml:space="preserve">Рис. 20. Устройство транзистора: 1 - </w:t>
      </w:r>
      <w:proofErr w:type="spellStart"/>
      <w:r w:rsidRPr="00033448">
        <w:rPr>
          <w:rFonts w:ascii="Times New Roman" w:hAnsi="Times New Roman" w:cs="Times New Roman"/>
          <w:color w:val="000000"/>
        </w:rPr>
        <w:t>кристаллодержатель</w:t>
      </w:r>
      <w:proofErr w:type="spellEnd"/>
      <w:r w:rsidRPr="00033448">
        <w:rPr>
          <w:rFonts w:ascii="Times New Roman" w:hAnsi="Times New Roman" w:cs="Times New Roman"/>
          <w:color w:val="000000"/>
        </w:rPr>
        <w:t xml:space="preserve">; 2 - коллекторный переход; 3 - база; 4 - вывод базы; 5 -вывод эмиттера; 6 - эмиттер; 7 - </w:t>
      </w:r>
      <w:proofErr w:type="spellStart"/>
      <w:r w:rsidRPr="00033448">
        <w:rPr>
          <w:rFonts w:ascii="Times New Roman" w:hAnsi="Times New Roman" w:cs="Times New Roman"/>
          <w:color w:val="000000"/>
        </w:rPr>
        <w:t>эмиттерныи</w:t>
      </w:r>
      <w:proofErr w:type="spellEnd"/>
      <w:r w:rsidRPr="00033448">
        <w:rPr>
          <w:rFonts w:ascii="Times New Roman" w:hAnsi="Times New Roman" w:cs="Times New Roman"/>
          <w:color w:val="000000"/>
        </w:rPr>
        <w:t xml:space="preserve"> переход; 8 - коллектор.</w:t>
      </w:r>
    </w:p>
    <w:p w:rsidR="00E601DD" w:rsidRPr="00033448" w:rsidRDefault="00E601DD" w:rsidP="00E601D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033448">
        <w:rPr>
          <w:rFonts w:ascii="Times New Roman" w:hAnsi="Times New Roman" w:cs="Times New Roman"/>
          <w:color w:val="000000"/>
        </w:rPr>
        <w:t xml:space="preserve">Базой является пластина 3 из кристаллического германия с электронной проводимостью. С двух сторон в пластину вплавлены индиевые электроды, служащие </w:t>
      </w:r>
      <w:proofErr w:type="gramStart"/>
      <w:r w:rsidRPr="00033448">
        <w:rPr>
          <w:rFonts w:ascii="Times New Roman" w:hAnsi="Times New Roman" w:cs="Times New Roman"/>
          <w:color w:val="000000"/>
        </w:rPr>
        <w:t xml:space="preserve">эмиттером </w:t>
      </w:r>
      <w:r w:rsidRPr="00033448">
        <w:rPr>
          <w:rFonts w:ascii="Times New Roman" w:hAnsi="Times New Roman" w:cs="Times New Roman"/>
          <w:b/>
          <w:bCs/>
          <w:color w:val="000000"/>
        </w:rPr>
        <w:t>б</w:t>
      </w:r>
      <w:proofErr w:type="gramEnd"/>
      <w:r w:rsidRPr="00033448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033448">
        <w:rPr>
          <w:rFonts w:ascii="Times New Roman" w:hAnsi="Times New Roman" w:cs="Times New Roman"/>
          <w:color w:val="000000"/>
        </w:rPr>
        <w:t xml:space="preserve">и коллектором </w:t>
      </w:r>
      <w:r w:rsidRPr="00033448">
        <w:rPr>
          <w:rFonts w:ascii="Times New Roman" w:hAnsi="Times New Roman" w:cs="Times New Roman"/>
          <w:b/>
          <w:bCs/>
          <w:color w:val="000000"/>
        </w:rPr>
        <w:t xml:space="preserve">8. </w:t>
      </w:r>
      <w:r w:rsidRPr="00033448">
        <w:rPr>
          <w:rFonts w:ascii="Times New Roman" w:hAnsi="Times New Roman" w:cs="Times New Roman"/>
          <w:color w:val="000000"/>
        </w:rPr>
        <w:t xml:space="preserve">При плавлении индия между каждым из этих электродов и германиевой пластиной - базой образуются области с дырочной проводимостью и создаются </w:t>
      </w:r>
      <w:proofErr w:type="spellStart"/>
      <w:r w:rsidRPr="00033448">
        <w:rPr>
          <w:rFonts w:ascii="Times New Roman" w:hAnsi="Times New Roman" w:cs="Times New Roman"/>
          <w:color w:val="000000"/>
        </w:rPr>
        <w:t>эмиттерныи</w:t>
      </w:r>
      <w:proofErr w:type="spellEnd"/>
      <w:r w:rsidRPr="00033448">
        <w:rPr>
          <w:rFonts w:ascii="Times New Roman" w:hAnsi="Times New Roman" w:cs="Times New Roman"/>
          <w:color w:val="000000"/>
        </w:rPr>
        <w:t xml:space="preserve"> </w:t>
      </w:r>
      <w:r w:rsidRPr="00033448">
        <w:rPr>
          <w:rFonts w:ascii="Times New Roman" w:hAnsi="Times New Roman" w:cs="Times New Roman"/>
          <w:b/>
          <w:bCs/>
          <w:color w:val="000000"/>
        </w:rPr>
        <w:t xml:space="preserve">7 </w:t>
      </w:r>
      <w:r w:rsidRPr="00033448">
        <w:rPr>
          <w:rFonts w:ascii="Times New Roman" w:hAnsi="Times New Roman" w:cs="Times New Roman"/>
          <w:color w:val="000000"/>
        </w:rPr>
        <w:t xml:space="preserve">и </w:t>
      </w:r>
      <w:proofErr w:type="gramStart"/>
      <w:r w:rsidRPr="00033448">
        <w:rPr>
          <w:rFonts w:ascii="Times New Roman" w:hAnsi="Times New Roman" w:cs="Times New Roman"/>
          <w:color w:val="000000"/>
        </w:rPr>
        <w:t>коллекторный</w:t>
      </w:r>
      <w:proofErr w:type="gramEnd"/>
      <w:r w:rsidRPr="00033448">
        <w:rPr>
          <w:rFonts w:ascii="Times New Roman" w:hAnsi="Times New Roman" w:cs="Times New Roman"/>
          <w:color w:val="000000"/>
        </w:rPr>
        <w:t xml:space="preserve"> </w:t>
      </w:r>
      <w:r w:rsidRPr="00033448">
        <w:rPr>
          <w:rFonts w:ascii="Times New Roman" w:hAnsi="Times New Roman" w:cs="Times New Roman"/>
          <w:b/>
          <w:bCs/>
          <w:color w:val="000000"/>
        </w:rPr>
        <w:t xml:space="preserve">2 </w:t>
      </w:r>
      <w:r w:rsidRPr="00033448">
        <w:rPr>
          <w:rFonts w:ascii="Times New Roman" w:hAnsi="Times New Roman" w:cs="Times New Roman"/>
          <w:color w:val="000000"/>
        </w:rPr>
        <w:t xml:space="preserve">р-п-переходы. Коллектор </w:t>
      </w:r>
      <w:r w:rsidRPr="00033448">
        <w:rPr>
          <w:rFonts w:ascii="Times New Roman" w:hAnsi="Times New Roman" w:cs="Times New Roman"/>
          <w:b/>
          <w:bCs/>
          <w:color w:val="000000"/>
        </w:rPr>
        <w:t xml:space="preserve">8 </w:t>
      </w:r>
      <w:r w:rsidRPr="00033448">
        <w:rPr>
          <w:rFonts w:ascii="Times New Roman" w:hAnsi="Times New Roman" w:cs="Times New Roman"/>
          <w:color w:val="000000"/>
        </w:rPr>
        <w:t xml:space="preserve">крепится на </w:t>
      </w:r>
      <w:proofErr w:type="spellStart"/>
      <w:r w:rsidRPr="00033448">
        <w:rPr>
          <w:rFonts w:ascii="Times New Roman" w:hAnsi="Times New Roman" w:cs="Times New Roman"/>
          <w:color w:val="000000"/>
        </w:rPr>
        <w:t>кристаллодержателе</w:t>
      </w:r>
      <w:proofErr w:type="spellEnd"/>
      <w:r w:rsidRPr="00033448">
        <w:rPr>
          <w:rFonts w:ascii="Times New Roman" w:hAnsi="Times New Roman" w:cs="Times New Roman"/>
          <w:color w:val="000000"/>
        </w:rPr>
        <w:t xml:space="preserve"> </w:t>
      </w:r>
      <w:r w:rsidRPr="00033448">
        <w:rPr>
          <w:rFonts w:ascii="Times New Roman" w:hAnsi="Times New Roman" w:cs="Times New Roman"/>
          <w:b/>
          <w:bCs/>
          <w:color w:val="000000"/>
        </w:rPr>
        <w:t>1</w:t>
      </w:r>
      <w:r w:rsidRPr="00033448">
        <w:rPr>
          <w:rFonts w:ascii="Times New Roman" w:hAnsi="Times New Roman" w:cs="Times New Roman"/>
          <w:color w:val="000000"/>
        </w:rPr>
        <w:t xml:space="preserve">, от которого наружу проходит вывод коллектора </w:t>
      </w:r>
      <w:r w:rsidRPr="00033448">
        <w:rPr>
          <w:rFonts w:ascii="Times New Roman" w:hAnsi="Times New Roman" w:cs="Times New Roman"/>
          <w:b/>
          <w:bCs/>
          <w:color w:val="000000"/>
        </w:rPr>
        <w:t xml:space="preserve">9 </w:t>
      </w:r>
      <w:r w:rsidRPr="00033448">
        <w:rPr>
          <w:rFonts w:ascii="Times New Roman" w:hAnsi="Times New Roman" w:cs="Times New Roman"/>
          <w:color w:val="000000"/>
        </w:rPr>
        <w:t xml:space="preserve">Выводы от эмиттера </w:t>
      </w:r>
      <w:r w:rsidRPr="00033448">
        <w:rPr>
          <w:rFonts w:ascii="Times New Roman" w:hAnsi="Times New Roman" w:cs="Times New Roman"/>
          <w:b/>
          <w:bCs/>
          <w:color w:val="000000"/>
        </w:rPr>
        <w:t xml:space="preserve">5 </w:t>
      </w:r>
      <w:r w:rsidRPr="00033448">
        <w:rPr>
          <w:rFonts w:ascii="Times New Roman" w:hAnsi="Times New Roman" w:cs="Times New Roman"/>
          <w:color w:val="000000"/>
        </w:rPr>
        <w:t xml:space="preserve">и базы </w:t>
      </w:r>
      <w:r w:rsidRPr="00033448">
        <w:rPr>
          <w:rFonts w:ascii="Times New Roman" w:hAnsi="Times New Roman" w:cs="Times New Roman"/>
          <w:b/>
          <w:bCs/>
          <w:color w:val="000000"/>
        </w:rPr>
        <w:t xml:space="preserve">4 </w:t>
      </w:r>
      <w:proofErr w:type="gramStart"/>
      <w:r w:rsidRPr="00033448">
        <w:rPr>
          <w:rFonts w:ascii="Times New Roman" w:hAnsi="Times New Roman" w:cs="Times New Roman"/>
          <w:color w:val="000000"/>
        </w:rPr>
        <w:t>изолированы от корпуса стеклянными проходными изоляторами Транзистор помещается</w:t>
      </w:r>
      <w:proofErr w:type="gramEnd"/>
      <w:r w:rsidRPr="00033448">
        <w:rPr>
          <w:rFonts w:ascii="Times New Roman" w:hAnsi="Times New Roman" w:cs="Times New Roman"/>
          <w:color w:val="000000"/>
        </w:rPr>
        <w:t xml:space="preserve"> в металлический корпус.</w:t>
      </w:r>
    </w:p>
    <w:p w:rsidR="00E601DD" w:rsidRPr="00033448" w:rsidRDefault="00E601DD" w:rsidP="00E601DD">
      <w:pPr>
        <w:spacing w:before="120" w:after="120" w:line="240" w:lineRule="auto"/>
        <w:contextualSpacing/>
        <w:jc w:val="center"/>
        <w:rPr>
          <w:rFonts w:ascii="Times New Roman" w:hAnsi="Times New Roman" w:cs="Times New Roman"/>
        </w:rPr>
      </w:pPr>
      <w:r w:rsidRPr="0003344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0E4F1A" wp14:editId="12FD82C6">
            <wp:extent cx="3026713" cy="1344199"/>
            <wp:effectExtent l="0" t="0" r="2540" b="889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8884" cy="134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1DD" w:rsidRPr="00033448" w:rsidRDefault="00E601DD" w:rsidP="00E601DD">
      <w:pPr>
        <w:spacing w:before="120" w:after="120" w:line="240" w:lineRule="auto"/>
        <w:contextualSpacing/>
        <w:jc w:val="center"/>
        <w:rPr>
          <w:rFonts w:ascii="Times New Roman" w:hAnsi="Times New Roman" w:cs="Times New Roman"/>
          <w:color w:val="000000"/>
        </w:rPr>
      </w:pPr>
      <w:r w:rsidRPr="00033448">
        <w:rPr>
          <w:rFonts w:ascii="Times New Roman" w:hAnsi="Times New Roman" w:cs="Times New Roman"/>
          <w:color w:val="000000"/>
        </w:rPr>
        <w:t>Рис. 21. Биполярные транзисторы</w:t>
      </w:r>
    </w:p>
    <w:p w:rsidR="00E601DD" w:rsidRPr="00033448" w:rsidRDefault="00E601DD" w:rsidP="00E601DD">
      <w:pPr>
        <w:autoSpaceDE w:val="0"/>
        <w:autoSpaceDN w:val="0"/>
        <w:adjustRightInd w:val="0"/>
        <w:spacing w:before="120" w:after="12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</w:rPr>
      </w:pPr>
      <w:r w:rsidRPr="00033448">
        <w:rPr>
          <w:rFonts w:ascii="Times New Roman" w:hAnsi="Times New Roman" w:cs="Times New Roman"/>
          <w:b/>
          <w:bCs/>
          <w:color w:val="000000"/>
        </w:rPr>
        <w:t>Достоинства и недостатки биполярных транзисторов.</w:t>
      </w:r>
    </w:p>
    <w:p w:rsidR="00E601DD" w:rsidRPr="00535D5C" w:rsidRDefault="00E601DD" w:rsidP="00E601DD">
      <w:pPr>
        <w:autoSpaceDE w:val="0"/>
        <w:autoSpaceDN w:val="0"/>
        <w:adjustRightInd w:val="0"/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033448">
        <w:rPr>
          <w:rFonts w:ascii="Times New Roman" w:hAnsi="Times New Roman" w:cs="Times New Roman"/>
          <w:color w:val="000000"/>
        </w:rPr>
        <w:t xml:space="preserve">Транзисторы по сравнению с электронными лампами имеют следующие </w:t>
      </w:r>
      <w:r w:rsidRPr="00033448">
        <w:rPr>
          <w:rFonts w:ascii="Times New Roman" w:hAnsi="Times New Roman" w:cs="Times New Roman"/>
          <w:b/>
          <w:bCs/>
          <w:color w:val="000000"/>
        </w:rPr>
        <w:t xml:space="preserve">преимущества: </w:t>
      </w:r>
      <w:r w:rsidRPr="00033448">
        <w:rPr>
          <w:rFonts w:ascii="Times New Roman" w:hAnsi="Times New Roman" w:cs="Times New Roman"/>
          <w:color w:val="000000"/>
        </w:rPr>
        <w:t xml:space="preserve">большую механическую прочность и долговечность, постоянную готовность к работе, малые габариты и массу, низкое напряжение питания и высокий </w:t>
      </w:r>
      <w:proofErr w:type="spellStart"/>
      <w:r w:rsidRPr="00033448">
        <w:rPr>
          <w:rFonts w:ascii="Times New Roman" w:hAnsi="Times New Roman" w:cs="Times New Roman"/>
          <w:color w:val="000000"/>
        </w:rPr>
        <w:t>кпд</w:t>
      </w:r>
      <w:proofErr w:type="spellEnd"/>
      <w:r w:rsidRPr="00033448">
        <w:rPr>
          <w:rFonts w:ascii="Times New Roman" w:hAnsi="Times New Roman" w:cs="Times New Roman"/>
          <w:color w:val="000000"/>
        </w:rPr>
        <w:t>;</w:t>
      </w:r>
      <w:r>
        <w:rPr>
          <w:rFonts w:ascii="Times New Roman" w:hAnsi="Times New Roman" w:cs="Times New Roman"/>
        </w:rPr>
        <w:t xml:space="preserve"> </w:t>
      </w:r>
      <w:r w:rsidRPr="00033448">
        <w:rPr>
          <w:rFonts w:ascii="Times New Roman" w:hAnsi="Times New Roman" w:cs="Times New Roman"/>
          <w:color w:val="000000"/>
        </w:rPr>
        <w:t>кроме того, отсутствует цепь накала и, следовательно, упрощена схема и нет потребления мощности для разогрева катода.</w:t>
      </w:r>
    </w:p>
    <w:p w:rsidR="00E601DD" w:rsidRPr="00033448" w:rsidRDefault="00E601DD" w:rsidP="00E601DD">
      <w:pPr>
        <w:autoSpaceDE w:val="0"/>
        <w:autoSpaceDN w:val="0"/>
        <w:adjustRightInd w:val="0"/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033448">
        <w:rPr>
          <w:rFonts w:ascii="Times New Roman" w:hAnsi="Times New Roman" w:cs="Times New Roman"/>
          <w:color w:val="000000"/>
        </w:rPr>
        <w:t xml:space="preserve">К </w:t>
      </w:r>
      <w:r w:rsidRPr="00033448">
        <w:rPr>
          <w:rFonts w:ascii="Times New Roman" w:hAnsi="Times New Roman" w:cs="Times New Roman"/>
          <w:b/>
          <w:bCs/>
          <w:color w:val="000000"/>
        </w:rPr>
        <w:t xml:space="preserve">недостаткам </w:t>
      </w:r>
      <w:r w:rsidRPr="00033448">
        <w:rPr>
          <w:rFonts w:ascii="Times New Roman" w:hAnsi="Times New Roman" w:cs="Times New Roman"/>
          <w:color w:val="000000"/>
        </w:rPr>
        <w:t>транзисторов относится зависимость режима работы его от температуры окружающей среды, небольшая выходная мощность, чувствительность к перегрузкам, разброс параметров, вследствие которого отдельные транзисторы одного типа значительно отличаются друг от друга по своим параметрам, большое различие между входными и выходными сопротивлениями.</w:t>
      </w:r>
    </w:p>
    <w:p w:rsidR="00F261BB" w:rsidRDefault="00F261BB"/>
    <w:sectPr w:rsidR="00F261BB" w:rsidSect="00E601DD">
      <w:pgSz w:w="11906" w:h="16838"/>
      <w:pgMar w:top="567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0" type="#_x0000_t75" style="width:11.8pt;height:21.5pt" o:bullet="t">
        <v:imagedata r:id="rId1" o:title="marker"/>
      </v:shape>
    </w:pict>
  </w:numPicBullet>
  <w:abstractNum w:abstractNumId="0">
    <w:nsid w:val="1EEA3184"/>
    <w:multiLevelType w:val="hybridMultilevel"/>
    <w:tmpl w:val="A1E68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4117E8"/>
    <w:multiLevelType w:val="multilevel"/>
    <w:tmpl w:val="C3787A68"/>
    <w:lvl w:ilvl="0">
      <w:start w:val="1"/>
      <w:numFmt w:val="bullet"/>
      <w:lvlText w:val=""/>
      <w:lvlPicBulletId w:val="0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dstrike w:val="0"/>
        <w:color w:val="auto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2">
    <w:nsid w:val="3A5F20B0"/>
    <w:multiLevelType w:val="multilevel"/>
    <w:tmpl w:val="74762C5C"/>
    <w:lvl w:ilvl="0">
      <w:start w:val="1"/>
      <w:numFmt w:val="bullet"/>
      <w:lvlText w:val=""/>
      <w:lvlPicBulletId w:val="0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dstrike w:val="0"/>
        <w:color w:val="auto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1DD"/>
    <w:rsid w:val="00E601DD"/>
    <w:rsid w:val="00F2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1D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Основной текст (3)1"/>
    <w:basedOn w:val="a"/>
    <w:uiPriority w:val="99"/>
    <w:rsid w:val="00E601DD"/>
    <w:pPr>
      <w:shd w:val="clear" w:color="auto" w:fill="FFFFFF"/>
      <w:spacing w:after="0" w:line="288" w:lineRule="exact"/>
      <w:ind w:firstLine="740"/>
    </w:pPr>
    <w:rPr>
      <w:rFonts w:ascii="Verdana" w:hAnsi="Verdana" w:cs="Verdana"/>
      <w:i/>
      <w:iCs/>
    </w:rPr>
  </w:style>
  <w:style w:type="paragraph" w:styleId="a3">
    <w:name w:val="List Paragraph"/>
    <w:basedOn w:val="a"/>
    <w:uiPriority w:val="34"/>
    <w:qFormat/>
    <w:rsid w:val="00E601DD"/>
    <w:pPr>
      <w:ind w:left="720"/>
      <w:contextualSpacing/>
    </w:pPr>
  </w:style>
  <w:style w:type="character" w:customStyle="1" w:styleId="9">
    <w:name w:val="Основной текст (9)_"/>
    <w:basedOn w:val="a0"/>
    <w:link w:val="90"/>
    <w:uiPriority w:val="99"/>
    <w:rsid w:val="00E601DD"/>
    <w:rPr>
      <w:rFonts w:ascii="Times New Roman" w:hAnsi="Times New Roman" w:cs="Times New Roman"/>
      <w:sz w:val="14"/>
      <w:szCs w:val="14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E601DD"/>
    <w:pPr>
      <w:shd w:val="clear" w:color="auto" w:fill="FFFFFF"/>
      <w:spacing w:after="0" w:line="442" w:lineRule="exact"/>
      <w:jc w:val="center"/>
    </w:pPr>
    <w:rPr>
      <w:rFonts w:ascii="Times New Roman" w:hAnsi="Times New Roman" w:cs="Times New Roman"/>
      <w:sz w:val="14"/>
      <w:szCs w:val="14"/>
    </w:rPr>
  </w:style>
  <w:style w:type="paragraph" w:styleId="a4">
    <w:name w:val="Balloon Text"/>
    <w:basedOn w:val="a"/>
    <w:link w:val="a5"/>
    <w:uiPriority w:val="99"/>
    <w:semiHidden/>
    <w:unhideWhenUsed/>
    <w:rsid w:val="00E60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01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1D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Основной текст (3)1"/>
    <w:basedOn w:val="a"/>
    <w:uiPriority w:val="99"/>
    <w:rsid w:val="00E601DD"/>
    <w:pPr>
      <w:shd w:val="clear" w:color="auto" w:fill="FFFFFF"/>
      <w:spacing w:after="0" w:line="288" w:lineRule="exact"/>
      <w:ind w:firstLine="740"/>
    </w:pPr>
    <w:rPr>
      <w:rFonts w:ascii="Verdana" w:hAnsi="Verdana" w:cs="Verdana"/>
      <w:i/>
      <w:iCs/>
    </w:rPr>
  </w:style>
  <w:style w:type="paragraph" w:styleId="a3">
    <w:name w:val="List Paragraph"/>
    <w:basedOn w:val="a"/>
    <w:uiPriority w:val="34"/>
    <w:qFormat/>
    <w:rsid w:val="00E601DD"/>
    <w:pPr>
      <w:ind w:left="720"/>
      <w:contextualSpacing/>
    </w:pPr>
  </w:style>
  <w:style w:type="character" w:customStyle="1" w:styleId="9">
    <w:name w:val="Основной текст (9)_"/>
    <w:basedOn w:val="a0"/>
    <w:link w:val="90"/>
    <w:uiPriority w:val="99"/>
    <w:rsid w:val="00E601DD"/>
    <w:rPr>
      <w:rFonts w:ascii="Times New Roman" w:hAnsi="Times New Roman" w:cs="Times New Roman"/>
      <w:sz w:val="14"/>
      <w:szCs w:val="14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E601DD"/>
    <w:pPr>
      <w:shd w:val="clear" w:color="auto" w:fill="FFFFFF"/>
      <w:spacing w:after="0" w:line="442" w:lineRule="exact"/>
      <w:jc w:val="center"/>
    </w:pPr>
    <w:rPr>
      <w:rFonts w:ascii="Times New Roman" w:hAnsi="Times New Roman" w:cs="Times New Roman"/>
      <w:sz w:val="14"/>
      <w:szCs w:val="14"/>
    </w:rPr>
  </w:style>
  <w:style w:type="paragraph" w:styleId="a4">
    <w:name w:val="Balloon Text"/>
    <w:basedOn w:val="a"/>
    <w:link w:val="a5"/>
    <w:uiPriority w:val="99"/>
    <w:semiHidden/>
    <w:unhideWhenUsed/>
    <w:rsid w:val="00E60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01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2101</Words>
  <Characters>11981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2019-02-10T19:42:00Z</dcterms:created>
  <dcterms:modified xsi:type="dcterms:W3CDTF">2019-02-10T19:46:00Z</dcterms:modified>
</cp:coreProperties>
</file>