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DF" w:rsidRPr="00334DDF" w:rsidRDefault="00334DDF" w:rsidP="00334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DF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334DDF" w:rsidRPr="00334DDF" w:rsidRDefault="00334DDF" w:rsidP="00334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DF"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блок-схему к заданию и напишите программу на </w:t>
      </w:r>
      <w:r w:rsidRPr="00334DDF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:rsidR="00334DDF" w:rsidRPr="00334DDF" w:rsidRDefault="00334DDF" w:rsidP="00334DDF">
      <w:pPr>
        <w:pStyle w:val="a3"/>
        <w:numPr>
          <w:ilvl w:val="0"/>
          <w:numId w:val="1"/>
        </w:numPr>
        <w:ind w:left="3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Дано целое число. Если оно является положительным, то прибавить к нему 1, в противном случае вычесть из него два. Вывести полученное число.</w:t>
      </w:r>
    </w:p>
    <w:p w:rsidR="00334DDF" w:rsidRPr="00334DDF" w:rsidRDefault="00334DDF" w:rsidP="00334DDF">
      <w:pPr>
        <w:pStyle w:val="a3"/>
        <w:numPr>
          <w:ilvl w:val="0"/>
          <w:numId w:val="1"/>
        </w:numPr>
        <w:ind w:left="3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Ввести число. Если оно четное, разделить его на 4, если нечетное - умножить на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DF" w:rsidRPr="00334DDF" w:rsidRDefault="00334DDF" w:rsidP="00334DDF">
      <w:pPr>
        <w:pStyle w:val="a3"/>
        <w:numPr>
          <w:ilvl w:val="0"/>
          <w:numId w:val="1"/>
        </w:numPr>
        <w:ind w:left="315" w:hanging="284"/>
        <w:jc w:val="both"/>
        <w:rPr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Составить программу, которая спрашивает возраст человека и, если ему 18 лет и больше, сообщает “Замечательно. Вы уже можете водить автомобиль”, а в противном случае – “К сожалению, водить автомобиль Вам рановато”.</w:t>
      </w:r>
    </w:p>
    <w:p w:rsidR="00F638D5" w:rsidRPr="00334DDF" w:rsidRDefault="00334DDF" w:rsidP="00334DDF">
      <w:pPr>
        <w:pStyle w:val="a3"/>
        <w:numPr>
          <w:ilvl w:val="0"/>
          <w:numId w:val="1"/>
        </w:numPr>
        <w:ind w:left="315" w:hanging="284"/>
        <w:jc w:val="both"/>
        <w:rPr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Ввести число. Если оно неотрицательно, вычесть из него 50, в противном случае прибавить к нему 100.</w:t>
      </w:r>
    </w:p>
    <w:p w:rsidR="00334DDF" w:rsidRDefault="00334DDF" w:rsidP="00334DDF">
      <w:pPr>
        <w:pStyle w:val="a3"/>
        <w:ind w:left="315"/>
        <w:jc w:val="both"/>
        <w:rPr>
          <w:sz w:val="28"/>
          <w:szCs w:val="28"/>
        </w:rPr>
      </w:pPr>
    </w:p>
    <w:p w:rsidR="00334DDF" w:rsidRPr="00334DDF" w:rsidRDefault="00334DDF" w:rsidP="00334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DF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334DDF" w:rsidRPr="00334DDF" w:rsidRDefault="00334DDF" w:rsidP="00334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DDF"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блок-схему к заданию и напишите программу на </w:t>
      </w:r>
      <w:proofErr w:type="spellStart"/>
      <w:r w:rsidRPr="00334DDF">
        <w:rPr>
          <w:rFonts w:ascii="Times New Roman" w:hAnsi="Times New Roman" w:cs="Times New Roman"/>
          <w:b/>
          <w:bCs/>
          <w:sz w:val="28"/>
          <w:szCs w:val="28"/>
        </w:rPr>
        <w:t>Python</w:t>
      </w:r>
      <w:proofErr w:type="spellEnd"/>
    </w:p>
    <w:p w:rsidR="00334DDF" w:rsidRPr="00334DDF" w:rsidRDefault="00334DDF" w:rsidP="00334DDF">
      <w:pPr>
        <w:pStyle w:val="a3"/>
        <w:numPr>
          <w:ilvl w:val="0"/>
          <w:numId w:val="2"/>
        </w:numPr>
        <w:ind w:left="31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Ввести 2 числа. Если их произведение отрицательно, умножить его на – 2 и вывести на экран, в противном случае увеличить его в 1,5 раза и вывести на экран.</w:t>
      </w:r>
    </w:p>
    <w:p w:rsidR="00334DDF" w:rsidRPr="00334DDF" w:rsidRDefault="00334DDF" w:rsidP="00334DDF">
      <w:pPr>
        <w:pStyle w:val="a3"/>
        <w:numPr>
          <w:ilvl w:val="0"/>
          <w:numId w:val="2"/>
        </w:numPr>
        <w:ind w:left="3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Ввести рост человека. Вывести на экран “ВЫСОКИЙ”, если его рост превышает 180 см, и “НЕ ОЧЕНЬ ВЫСОКИЙ” в противном случае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DF" w:rsidRDefault="00334DDF" w:rsidP="00334DDF">
      <w:pPr>
        <w:pStyle w:val="a3"/>
        <w:numPr>
          <w:ilvl w:val="0"/>
          <w:numId w:val="2"/>
        </w:numPr>
        <w:ind w:left="3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 xml:space="preserve">Составить программу, которая запрашивает ввод температуры тела человека и определяет, здоров он или болен (здоров при 36 </w:t>
      </w:r>
      <w:proofErr w:type="gramStart"/>
      <w:r w:rsidRPr="00334DDF">
        <w:rPr>
          <w:rFonts w:ascii="Times New Roman" w:hAnsi="Times New Roman" w:cs="Times New Roman"/>
          <w:sz w:val="28"/>
          <w:szCs w:val="28"/>
        </w:rPr>
        <w:t>&lt; t</w:t>
      </w:r>
      <w:proofErr w:type="gramEnd"/>
      <w:r w:rsidRPr="00334DDF">
        <w:rPr>
          <w:rFonts w:ascii="Times New Roman" w:hAnsi="Times New Roman" w:cs="Times New Roman"/>
          <w:sz w:val="28"/>
          <w:szCs w:val="28"/>
        </w:rPr>
        <w:t xml:space="preserve"> &lt; 37)?</w:t>
      </w:r>
    </w:p>
    <w:p w:rsidR="00334DDF" w:rsidRDefault="00334DDF" w:rsidP="00334DDF">
      <w:pPr>
        <w:pStyle w:val="a3"/>
        <w:numPr>
          <w:ilvl w:val="0"/>
          <w:numId w:val="2"/>
        </w:numPr>
        <w:ind w:left="3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4DDF">
        <w:rPr>
          <w:rFonts w:ascii="Times New Roman" w:hAnsi="Times New Roman" w:cs="Times New Roman"/>
          <w:sz w:val="28"/>
          <w:szCs w:val="28"/>
        </w:rPr>
        <w:t>Ввести 2 числа. Вычесть из большего</w:t>
      </w:r>
      <w:r w:rsidRPr="0033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DDF">
        <w:rPr>
          <w:rFonts w:ascii="Times New Roman" w:hAnsi="Times New Roman" w:cs="Times New Roman"/>
          <w:sz w:val="28"/>
          <w:szCs w:val="28"/>
        </w:rPr>
        <w:t>меньшее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C79" w:rsidRDefault="00732C79" w:rsidP="00732C79">
      <w:pPr>
        <w:pStyle w:val="a3"/>
        <w:ind w:left="315"/>
        <w:jc w:val="both"/>
        <w:rPr>
          <w:rFonts w:ascii="Times New Roman" w:hAnsi="Times New Roman" w:cs="Times New Roman"/>
          <w:sz w:val="28"/>
          <w:szCs w:val="28"/>
        </w:rPr>
      </w:pPr>
    </w:p>
    <w:p w:rsidR="00732C79" w:rsidRPr="00732C79" w:rsidRDefault="00732C79" w:rsidP="00732C7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79">
        <w:rPr>
          <w:rFonts w:ascii="Times New Roman" w:hAnsi="Times New Roman" w:cs="Times New Roman"/>
          <w:b/>
          <w:bCs/>
          <w:sz w:val="28"/>
          <w:szCs w:val="28"/>
        </w:rPr>
        <w:t>Пример</w:t>
      </w:r>
    </w:p>
    <w:p w:rsidR="00732C79" w:rsidRPr="00732C79" w:rsidRDefault="00732C79" w:rsidP="00732C79">
      <w:pPr>
        <w:pStyle w:val="a3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Определить является ли прямоугольник квадратом, если известны его длина и ширина.</w:t>
      </w:r>
      <w:bookmarkStart w:id="0" w:name="_GoBack"/>
      <w:bookmarkEnd w:id="0"/>
    </w:p>
    <w:p w:rsidR="00732C79" w:rsidRPr="00732C79" w:rsidRDefault="00732C79" w:rsidP="00732C79">
      <w:pPr>
        <w:ind w:left="318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gramStart"/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input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("Введите сторону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"))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input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("Введите сторону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"))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==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  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"квадрат"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else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  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"не квадрат"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("Прямоугольник - " + 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3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</w:t>
      </w:r>
    </w:p>
    <w:p w:rsidR="00732C79" w:rsidRPr="00334DDF" w:rsidRDefault="00732C79" w:rsidP="00732C79">
      <w:pPr>
        <w:pStyle w:val="a3"/>
        <w:ind w:left="315"/>
        <w:jc w:val="both"/>
        <w:rPr>
          <w:rFonts w:ascii="Times New Roman" w:hAnsi="Times New Roman" w:cs="Times New Roman"/>
          <w:sz w:val="28"/>
          <w:szCs w:val="28"/>
        </w:rPr>
      </w:pPr>
    </w:p>
    <w:sectPr w:rsidR="00732C79" w:rsidRPr="0033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2C3"/>
    <w:multiLevelType w:val="hybridMultilevel"/>
    <w:tmpl w:val="FDD44384"/>
    <w:lvl w:ilvl="0" w:tplc="B3B25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0E37"/>
    <w:multiLevelType w:val="hybridMultilevel"/>
    <w:tmpl w:val="02443780"/>
    <w:lvl w:ilvl="0" w:tplc="8C866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F"/>
    <w:rsid w:val="00334DDF"/>
    <w:rsid w:val="00732C79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9D9"/>
  <w15:chartTrackingRefBased/>
  <w15:docId w15:val="{8DED994E-372D-44F2-90C8-FB95CEA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DF"/>
    <w:pPr>
      <w:ind w:left="720"/>
      <w:contextualSpacing/>
    </w:pPr>
  </w:style>
  <w:style w:type="table" w:styleId="a4">
    <w:name w:val="Table Grid"/>
    <w:basedOn w:val="a1"/>
    <w:uiPriority w:val="39"/>
    <w:rsid w:val="0033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2024-04-22T05:17:00Z</dcterms:created>
  <dcterms:modified xsi:type="dcterms:W3CDTF">2024-04-22T05:21:00Z</dcterms:modified>
</cp:coreProperties>
</file>