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A25FA" w14:textId="1A1E7D56" w:rsidR="00446B70" w:rsidRDefault="007571E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571E9">
        <w:rPr>
          <w:rFonts w:ascii="Times New Roman" w:hAnsi="Times New Roman" w:cs="Times New Roman"/>
          <w:b/>
          <w:bCs/>
          <w:sz w:val="28"/>
          <w:szCs w:val="28"/>
        </w:rPr>
        <w:t>Тема 2.3 Автопилот среднемагистрального самолета</w:t>
      </w:r>
      <w:r w:rsidR="006D2F4F">
        <w:rPr>
          <w:rFonts w:ascii="Times New Roman" w:hAnsi="Times New Roman" w:cs="Times New Roman"/>
          <w:b/>
          <w:bCs/>
          <w:sz w:val="28"/>
          <w:szCs w:val="28"/>
        </w:rPr>
        <w:t xml:space="preserve"> АП-28 вариант Л1</w:t>
      </w:r>
    </w:p>
    <w:p w14:paraId="550A017E" w14:textId="5685E674" w:rsidR="007571E9" w:rsidRDefault="007571E9">
      <w:pPr>
        <w:rPr>
          <w:rFonts w:ascii="Times New Roman" w:hAnsi="Times New Roman" w:cs="Times New Roman"/>
          <w:sz w:val="28"/>
          <w:szCs w:val="28"/>
        </w:rPr>
      </w:pPr>
      <w:r w:rsidRPr="007571E9">
        <w:rPr>
          <w:rFonts w:ascii="Times New Roman" w:hAnsi="Times New Roman" w:cs="Times New Roman"/>
          <w:sz w:val="28"/>
          <w:szCs w:val="28"/>
        </w:rPr>
        <w:t>Занятие 1</w:t>
      </w:r>
    </w:p>
    <w:p w14:paraId="69E6E267" w14:textId="00540E66" w:rsidR="007571E9" w:rsidRDefault="007571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Изучаемые вопросы:</w:t>
      </w:r>
    </w:p>
    <w:p w14:paraId="33B91BAC" w14:textId="12823AA0" w:rsidR="007571E9" w:rsidRDefault="00B7390E" w:rsidP="00B7390E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автопилота АП-28Л1.</w:t>
      </w:r>
    </w:p>
    <w:p w14:paraId="10ACF7AC" w14:textId="781B01B0" w:rsidR="00CC722B" w:rsidRDefault="00B7390E" w:rsidP="00CC722B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сведения.</w:t>
      </w:r>
    </w:p>
    <w:p w14:paraId="3F1CC60F" w14:textId="77777777" w:rsidR="00CC722B" w:rsidRPr="00CC722B" w:rsidRDefault="00CC722B" w:rsidP="00CC722B">
      <w:pPr>
        <w:rPr>
          <w:rFonts w:ascii="Times New Roman" w:hAnsi="Times New Roman" w:cs="Times New Roman"/>
          <w:sz w:val="28"/>
          <w:szCs w:val="28"/>
        </w:rPr>
      </w:pPr>
    </w:p>
    <w:p w14:paraId="222EE9C9" w14:textId="780F1175" w:rsidR="00CC722B" w:rsidRPr="00CC722B" w:rsidRDefault="00CC722B" w:rsidP="00CC722B">
      <w:pPr>
        <w:pStyle w:val="a3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C722B">
        <w:rPr>
          <w:rFonts w:ascii="Times New Roman" w:hAnsi="Times New Roman" w:cs="Times New Roman"/>
          <w:sz w:val="28"/>
          <w:szCs w:val="28"/>
        </w:rPr>
        <w:t>Автопилот АП–28Л1 предназначен для автоматического пилотирования самолета АН–24.</w:t>
      </w:r>
    </w:p>
    <w:p w14:paraId="7CCB75B2" w14:textId="0F917559" w:rsidR="00CC722B" w:rsidRDefault="00CC722B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обеспечивает:</w:t>
      </w:r>
    </w:p>
    <w:p w14:paraId="246F17EA" w14:textId="7B5A3485" w:rsidR="00CC722B" w:rsidRDefault="00CC722B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стабилизацию самолета относительно трех основных осей;</w:t>
      </w:r>
    </w:p>
    <w:p w14:paraId="54F5355D" w14:textId="23C9DA6A" w:rsidR="00CC722B" w:rsidRDefault="00CC722B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стабилизацию высоты поле</w:t>
      </w:r>
      <w:r w:rsidR="008D7B63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E0D03F4" w14:textId="6546799B" w:rsidR="00CC722B" w:rsidRDefault="00CC722B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автоматический полет по ортодромическому или локсодромическому курсу;</w:t>
      </w:r>
    </w:p>
    <w:p w14:paraId="345D994F" w14:textId="252BC457" w:rsidR="00CC722B" w:rsidRDefault="00CC722B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набор высоты;</w:t>
      </w:r>
    </w:p>
    <w:p w14:paraId="05CF343C" w14:textId="1B180637" w:rsidR="00CC722B" w:rsidRDefault="00CC722B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планирование;</w:t>
      </w:r>
    </w:p>
    <w:p w14:paraId="79138EAD" w14:textId="0CA07763" w:rsidR="00CC722B" w:rsidRDefault="00CC722B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выполнение спиралей;</w:t>
      </w:r>
    </w:p>
    <w:p w14:paraId="7E557B7B" w14:textId="532CD1E6" w:rsidR="00CC722B" w:rsidRDefault="00CC722B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выполнение координированных разворотов;</w:t>
      </w:r>
    </w:p>
    <w:p w14:paraId="306F089C" w14:textId="67002BE2" w:rsidR="00CC722B" w:rsidRDefault="00CC722B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приведение самолета к горизонтальному положению;</w:t>
      </w:r>
    </w:p>
    <w:p w14:paraId="2EAA03F1" w14:textId="16E29E3C" w:rsidR="00CC722B" w:rsidRDefault="00CC722B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автоматическое триммирование руля высоты;</w:t>
      </w:r>
    </w:p>
    <w:p w14:paraId="4B660207" w14:textId="79CFC27F" w:rsidR="00CC722B" w:rsidRDefault="00CC722B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возможность отключения рулевой машины руля высоты с переводом канала тангажа в режим согласования;</w:t>
      </w:r>
    </w:p>
    <w:p w14:paraId="23689957" w14:textId="5E2B0540" w:rsidR="00CC722B" w:rsidRDefault="00CC722B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выполнение автоматических доворотов на углы до 120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A724A81" w14:textId="59AE2913" w:rsidR="00754586" w:rsidRPr="00754586" w:rsidRDefault="00CC722B" w:rsidP="007545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возможность управления самолетом с помощью штурвала, колонки и педалей при нажатии кнопки совмещенного управления с переводом автопилота в режим согласования на это время.</w:t>
      </w:r>
    </w:p>
    <w:p w14:paraId="1F7A77F8" w14:textId="77777777" w:rsidR="00CC722B" w:rsidRPr="00225956" w:rsidRDefault="00CC722B" w:rsidP="00CC722B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859204A" w14:textId="52C7E72D" w:rsidR="00CC722B" w:rsidRPr="00754586" w:rsidRDefault="00754586" w:rsidP="00754586">
      <w:pPr>
        <w:pStyle w:val="a3"/>
        <w:spacing w:after="0" w:line="360" w:lineRule="auto"/>
        <w:ind w:left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4664F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C722B" w:rsidRPr="00754586">
        <w:rPr>
          <w:rFonts w:ascii="Times New Roman" w:hAnsi="Times New Roman" w:cs="Times New Roman"/>
          <w:sz w:val="28"/>
          <w:szCs w:val="28"/>
        </w:rPr>
        <w:t xml:space="preserve">Включение автопилота не требует предварительной настройки и может производиться на любом курсе и при любых положениях продольной и поперечной осей самолета в зоне углов </w:t>
      </w:r>
      <w:r w:rsidR="00CC722B" w:rsidRPr="00754586">
        <w:rPr>
          <w:rFonts w:ascii="Times New Roman" w:hAnsi="Times New Roman" w:cs="Times New Roman"/>
          <w:sz w:val="28"/>
          <w:szCs w:val="28"/>
          <w:u w:val="single"/>
        </w:rPr>
        <w:t>+</w:t>
      </w:r>
      <w:r w:rsidR="00CC722B" w:rsidRPr="00754586">
        <w:rPr>
          <w:rFonts w:ascii="Times New Roman" w:hAnsi="Times New Roman" w:cs="Times New Roman"/>
          <w:sz w:val="28"/>
          <w:szCs w:val="28"/>
        </w:rPr>
        <w:t xml:space="preserve"> 30</w:t>
      </w:r>
      <w:r w:rsidR="00CC722B" w:rsidRPr="00754586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CC722B" w:rsidRPr="00754586">
        <w:rPr>
          <w:rFonts w:ascii="Times New Roman" w:hAnsi="Times New Roman" w:cs="Times New Roman"/>
          <w:sz w:val="28"/>
          <w:szCs w:val="28"/>
        </w:rPr>
        <w:t xml:space="preserve"> по крену и </w:t>
      </w:r>
      <w:r w:rsidR="00CC722B" w:rsidRPr="00754586">
        <w:rPr>
          <w:rFonts w:ascii="Times New Roman" w:hAnsi="Times New Roman" w:cs="Times New Roman"/>
          <w:sz w:val="28"/>
          <w:szCs w:val="28"/>
          <w:u w:val="single"/>
        </w:rPr>
        <w:t>+</w:t>
      </w:r>
      <w:r w:rsidR="00CC722B" w:rsidRPr="00754586">
        <w:rPr>
          <w:rFonts w:ascii="Times New Roman" w:hAnsi="Times New Roman" w:cs="Times New Roman"/>
          <w:sz w:val="28"/>
          <w:szCs w:val="28"/>
        </w:rPr>
        <w:t xml:space="preserve"> 20</w:t>
      </w:r>
      <w:r w:rsidR="00CC722B" w:rsidRPr="00754586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CC722B" w:rsidRPr="00754586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CC722B" w:rsidRPr="00754586">
        <w:rPr>
          <w:rFonts w:ascii="Times New Roman" w:hAnsi="Times New Roman" w:cs="Times New Roman"/>
          <w:sz w:val="28"/>
          <w:szCs w:val="28"/>
        </w:rPr>
        <w:t>тангажу</w:t>
      </w:r>
      <w:proofErr w:type="spellEnd"/>
      <w:r w:rsidR="00CC722B" w:rsidRPr="00754586">
        <w:rPr>
          <w:rFonts w:ascii="Times New Roman" w:hAnsi="Times New Roman" w:cs="Times New Roman"/>
          <w:sz w:val="28"/>
          <w:szCs w:val="28"/>
        </w:rPr>
        <w:t xml:space="preserve"> относительно истинного горизонта.</w:t>
      </w:r>
    </w:p>
    <w:p w14:paraId="4E387D64" w14:textId="3AED1781" w:rsidR="00CC722B" w:rsidRDefault="00CC722B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При включении автопилота от кнопки «Включение АП», расположенной на пульте управления автопилотом, обеспечивается продолжение маневра, который совершал самолет до включения автопилота, а при нажатии кнопки «Горизонт» - автоматическое приведение самолета</w:t>
      </w:r>
      <w:r w:rsidR="00355A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горизонтальному прямолинейному полету.</w:t>
      </w:r>
    </w:p>
    <w:p w14:paraId="682F3C3E" w14:textId="4923233C" w:rsidR="00CC722B" w:rsidRDefault="00CC722B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Безопасность полета, в случае возникновения неисправностей в автопилоте, обеспечивается:</w:t>
      </w:r>
    </w:p>
    <w:p w14:paraId="77270B55" w14:textId="6278222D" w:rsidR="00CC722B" w:rsidRDefault="00CC722B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ограничением моментов, развиваемых рулевыми машинами;</w:t>
      </w:r>
    </w:p>
    <w:p w14:paraId="2FEAC2E7" w14:textId="66E43F75" w:rsidR="00CC722B" w:rsidRDefault="00CC722B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возможностью пересиливания рулевых машин;</w:t>
      </w:r>
    </w:p>
    <w:p w14:paraId="5C43D7AE" w14:textId="481DB9FF" w:rsidR="00CC722B" w:rsidRDefault="00CC722B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возможностью отсоединения рулевых машин от основной системы управления аварийным выключателем;</w:t>
      </w:r>
    </w:p>
    <w:p w14:paraId="31B61E28" w14:textId="4D476833" w:rsidR="00CC722B" w:rsidRDefault="00CC722B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применением датчиков предельных отклонений элеронов и руля высоты.</w:t>
      </w:r>
    </w:p>
    <w:p w14:paraId="32AFA63F" w14:textId="3091E9E9" w:rsidR="00CC722B" w:rsidRDefault="00CC722B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Автопилот АП-28Л1 работает совместно с гироиндукционным компасом   ГИК- 1, гирополукомпасом   ГПК- 52АП   и   дистанционным авиагоризонтом   АГД- </w:t>
      </w:r>
      <w:proofErr w:type="gramStart"/>
      <w:r>
        <w:rPr>
          <w:rFonts w:ascii="Times New Roman" w:hAnsi="Times New Roman" w:cs="Times New Roman"/>
          <w:sz w:val="28"/>
          <w:szCs w:val="28"/>
        </w:rPr>
        <w:t>1,  которые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в  комплектацию  автопилота  не  входят. </w:t>
      </w:r>
    </w:p>
    <w:p w14:paraId="09E225A3" w14:textId="43CA8BB2" w:rsidR="006D2F4F" w:rsidRDefault="006D2F4F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5E0F51" w14:textId="4F7E8698" w:rsidR="006D2F4F" w:rsidRDefault="006D2F4F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FE4BD6" w14:textId="0DB029AF" w:rsidR="006D2F4F" w:rsidRDefault="006D2F4F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3BE95A" w14:textId="2774062D" w:rsidR="006D2F4F" w:rsidRDefault="006D2F4F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1DB614" w14:textId="73DEECE9" w:rsidR="006D2F4F" w:rsidRDefault="006D2F4F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33AA12" w14:textId="3B103F18" w:rsidR="006D2F4F" w:rsidRDefault="006D2F4F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514B4A" w14:textId="3EC25257" w:rsidR="006D2F4F" w:rsidRDefault="006D2F4F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DDA235" w14:textId="34A4937C" w:rsidR="006D2F4F" w:rsidRDefault="006D2F4F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BAD9C9" w14:textId="2341B06A" w:rsidR="006D2F4F" w:rsidRDefault="006D2F4F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19956C" w14:textId="32860B94" w:rsidR="006D2F4F" w:rsidRDefault="006D2F4F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770135" w14:textId="7F76434A" w:rsidR="006D2F4F" w:rsidRDefault="006D2F4F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006371" w14:textId="64F3E61A" w:rsidR="006D2F4F" w:rsidRDefault="006D2F4F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CF5D9E" w14:textId="5D475EFF" w:rsidR="006D2F4F" w:rsidRDefault="006D2F4F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144C5C" w14:textId="23C2123B" w:rsidR="006D2F4F" w:rsidRDefault="006D2F4F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1F8722" w14:textId="398FF2DA" w:rsidR="006D2F4F" w:rsidRDefault="006D2F4F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646451" w14:textId="15E8A9D0" w:rsidR="006D2F4F" w:rsidRDefault="006D2F4F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2</w:t>
      </w:r>
    </w:p>
    <w:p w14:paraId="19C7495C" w14:textId="58DA6EAF" w:rsidR="006D2F4F" w:rsidRDefault="006D2F4F" w:rsidP="00CC72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Изучаемые вопросы:</w:t>
      </w:r>
    </w:p>
    <w:p w14:paraId="4ED51627" w14:textId="2746D539" w:rsidR="006D2F4F" w:rsidRDefault="006D2F4F" w:rsidP="006D2F4F">
      <w:pPr>
        <w:pStyle w:val="a3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технические данные.</w:t>
      </w:r>
    </w:p>
    <w:p w14:paraId="60FD6DD5" w14:textId="07F39285" w:rsidR="006D2F4F" w:rsidRDefault="006D2F4F" w:rsidP="006D2F4F">
      <w:pPr>
        <w:pStyle w:val="a3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 автопилота.</w:t>
      </w:r>
    </w:p>
    <w:p w14:paraId="2C03A0BA" w14:textId="77777777" w:rsidR="00F338D9" w:rsidRPr="00F338D9" w:rsidRDefault="00F338D9" w:rsidP="00F338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39D5BD" w14:textId="7DF19979" w:rsidR="00F338D9" w:rsidRPr="00EC26E9" w:rsidRDefault="00F338D9" w:rsidP="00EC26E9">
      <w:pPr>
        <w:pStyle w:val="a3"/>
        <w:numPr>
          <w:ilvl w:val="0"/>
          <w:numId w:val="6"/>
        </w:numPr>
        <w:spacing w:after="0" w:line="360" w:lineRule="auto"/>
        <w:ind w:hanging="79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26E9">
        <w:rPr>
          <w:rFonts w:ascii="Times New Roman" w:eastAsia="Calibri" w:hAnsi="Times New Roman" w:cs="Times New Roman"/>
          <w:sz w:val="28"/>
          <w:szCs w:val="28"/>
        </w:rPr>
        <w:t>1. Время готовности к включению                      не более 100 сек</w:t>
      </w:r>
    </w:p>
    <w:p w14:paraId="1FC98928" w14:textId="29EA6ECA" w:rsidR="00F338D9" w:rsidRPr="00F338D9" w:rsidRDefault="00F338D9" w:rsidP="00F338D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Зона углов, в пределах которых</w:t>
      </w:r>
    </w:p>
    <w:p w14:paraId="119F80AD" w14:textId="7F7E1059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возможно включение и управление</w:t>
      </w:r>
    </w:p>
    <w:p w14:paraId="2F1828B7" w14:textId="70B97DD4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автопилотом:</w:t>
      </w:r>
      <w:r w:rsidR="00E4628D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gramEnd"/>
      <w:r w:rsidR="00E4628D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по  крену                        </w:t>
      </w:r>
      <w:r w:rsidRPr="00F338D9">
        <w:rPr>
          <w:rFonts w:ascii="Times New Roman" w:eastAsia="Calibri" w:hAnsi="Times New Roman" w:cs="Times New Roman"/>
          <w:sz w:val="28"/>
          <w:szCs w:val="28"/>
          <w:u w:val="single"/>
        </w:rPr>
        <w:t>+</w:t>
      </w: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30</w:t>
      </w:r>
      <w:r w:rsidRPr="00F338D9">
        <w:rPr>
          <w:rFonts w:ascii="Times New Roman" w:eastAsia="Calibri" w:hAnsi="Times New Roman" w:cs="Times New Roman"/>
          <w:sz w:val="28"/>
          <w:szCs w:val="28"/>
          <w:vertAlign w:val="superscript"/>
        </w:rPr>
        <w:t>о</w:t>
      </w:r>
    </w:p>
    <w:p w14:paraId="4CDED357" w14:textId="02FF3C38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="00E4628D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E4628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по </w:t>
      </w:r>
      <w:proofErr w:type="spellStart"/>
      <w:r w:rsidRPr="00F338D9">
        <w:rPr>
          <w:rFonts w:ascii="Times New Roman" w:eastAsia="Calibri" w:hAnsi="Times New Roman" w:cs="Times New Roman"/>
          <w:sz w:val="28"/>
          <w:szCs w:val="28"/>
        </w:rPr>
        <w:t>тангажу</w:t>
      </w:r>
      <w:proofErr w:type="spell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Pr="00F338D9">
        <w:rPr>
          <w:rFonts w:ascii="Times New Roman" w:eastAsia="Calibri" w:hAnsi="Times New Roman" w:cs="Times New Roman"/>
          <w:sz w:val="28"/>
          <w:szCs w:val="28"/>
          <w:u w:val="single"/>
        </w:rPr>
        <w:t>+</w:t>
      </w: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 w:rsidRPr="00F338D9">
        <w:rPr>
          <w:rFonts w:ascii="Times New Roman" w:eastAsia="Calibri" w:hAnsi="Times New Roman" w:cs="Times New Roman"/>
          <w:sz w:val="28"/>
          <w:szCs w:val="28"/>
          <w:vertAlign w:val="superscript"/>
        </w:rPr>
        <w:t>о</w:t>
      </w:r>
    </w:p>
    <w:p w14:paraId="1B5E88CC" w14:textId="498844BC" w:rsidR="00F338D9" w:rsidRPr="00F338D9" w:rsidRDefault="00F338D9" w:rsidP="00F338D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Автопилот работает при длительном</w:t>
      </w:r>
    </w:p>
    <w:p w14:paraId="14B2CBEF" w14:textId="5ABFF3E3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пребывании всех агрегатов в диапазоне</w:t>
      </w:r>
    </w:p>
    <w:p w14:paraId="2A4650CA" w14:textId="20146AEC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температур внешней среды                               от +50</w:t>
      </w:r>
      <w:r w:rsidRPr="00F338D9">
        <w:rPr>
          <w:rFonts w:ascii="Times New Roman" w:eastAsia="Calibri" w:hAnsi="Times New Roman" w:cs="Times New Roman"/>
          <w:sz w:val="28"/>
          <w:szCs w:val="28"/>
          <w:vertAlign w:val="superscript"/>
        </w:rPr>
        <w:t>о</w:t>
      </w:r>
      <w:r w:rsidRPr="00F338D9">
        <w:rPr>
          <w:rFonts w:ascii="Times New Roman" w:eastAsia="Calibri" w:hAnsi="Times New Roman" w:cs="Times New Roman"/>
          <w:sz w:val="28"/>
          <w:szCs w:val="28"/>
        </w:rPr>
        <w:t>С до -60</w:t>
      </w:r>
      <w:r w:rsidRPr="00F338D9">
        <w:rPr>
          <w:rFonts w:ascii="Times New Roman" w:eastAsia="Calibri" w:hAnsi="Times New Roman" w:cs="Times New Roman"/>
          <w:sz w:val="28"/>
          <w:szCs w:val="28"/>
          <w:vertAlign w:val="superscript"/>
        </w:rPr>
        <w:t>о</w:t>
      </w:r>
      <w:r w:rsidRPr="00F338D9">
        <w:rPr>
          <w:rFonts w:ascii="Times New Roman" w:eastAsia="Calibri" w:hAnsi="Times New Roman" w:cs="Times New Roman"/>
          <w:sz w:val="28"/>
          <w:szCs w:val="28"/>
        </w:rPr>
        <w:t>С</w:t>
      </w:r>
    </w:p>
    <w:p w14:paraId="66961B5D" w14:textId="7B4B1762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в условиях высоты                                             до 12000 м</w:t>
      </w:r>
    </w:p>
    <w:p w14:paraId="27A4B1A7" w14:textId="77777777" w:rsidR="00F338D9" w:rsidRPr="00F338D9" w:rsidRDefault="00F338D9" w:rsidP="00F338D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Скорость  управления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:  по  крену                       6 </w:t>
      </w:r>
      <w:r w:rsidRPr="00F338D9">
        <w:rPr>
          <w:rFonts w:ascii="Times New Roman" w:eastAsia="Calibri" w:hAnsi="Times New Roman" w:cs="Times New Roman"/>
          <w:sz w:val="28"/>
          <w:szCs w:val="28"/>
          <w:vertAlign w:val="superscript"/>
        </w:rPr>
        <w:t>о</w:t>
      </w:r>
      <w:r w:rsidRPr="00F338D9">
        <w:rPr>
          <w:rFonts w:ascii="Times New Roman" w:eastAsia="Calibri" w:hAnsi="Times New Roman" w:cs="Times New Roman"/>
          <w:sz w:val="28"/>
          <w:szCs w:val="28"/>
        </w:rPr>
        <w:t>/</w:t>
      </w:r>
      <w:r w:rsidRPr="00F338D9">
        <w:rPr>
          <w:rFonts w:ascii="Times New Roman" w:eastAsia="Calibri" w:hAnsi="Times New Roman" w:cs="Times New Roman"/>
          <w:sz w:val="28"/>
          <w:szCs w:val="28"/>
          <w:vertAlign w:val="subscript"/>
        </w:rPr>
        <w:t>сек</w:t>
      </w: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4401899" w14:textId="77777777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по  </w:t>
      </w:r>
      <w:proofErr w:type="spellStart"/>
      <w:r w:rsidRPr="00F338D9">
        <w:rPr>
          <w:rFonts w:ascii="Times New Roman" w:eastAsia="Calibri" w:hAnsi="Times New Roman" w:cs="Times New Roman"/>
          <w:sz w:val="28"/>
          <w:szCs w:val="28"/>
        </w:rPr>
        <w:t>тангажу</w:t>
      </w:r>
      <w:proofErr w:type="spellEnd"/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                0,7 </w:t>
      </w:r>
      <w:r w:rsidRPr="00F338D9">
        <w:rPr>
          <w:rFonts w:ascii="Times New Roman" w:eastAsia="Calibri" w:hAnsi="Times New Roman" w:cs="Times New Roman"/>
          <w:sz w:val="28"/>
          <w:szCs w:val="28"/>
          <w:vertAlign w:val="superscript"/>
        </w:rPr>
        <w:t>о</w:t>
      </w:r>
      <w:r w:rsidRPr="00F338D9">
        <w:rPr>
          <w:rFonts w:ascii="Times New Roman" w:eastAsia="Calibri" w:hAnsi="Times New Roman" w:cs="Times New Roman"/>
          <w:sz w:val="28"/>
          <w:szCs w:val="28"/>
        </w:rPr>
        <w:t>/</w:t>
      </w:r>
      <w:r w:rsidRPr="00F338D9">
        <w:rPr>
          <w:rFonts w:ascii="Times New Roman" w:eastAsia="Calibri" w:hAnsi="Times New Roman" w:cs="Times New Roman"/>
          <w:sz w:val="28"/>
          <w:szCs w:val="28"/>
          <w:vertAlign w:val="subscript"/>
        </w:rPr>
        <w:t>сек</w:t>
      </w:r>
    </w:p>
    <w:p w14:paraId="59FCA9FB" w14:textId="77777777" w:rsidR="00F338D9" w:rsidRPr="00F338D9" w:rsidRDefault="00F338D9" w:rsidP="00F338D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Скорость  приведения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к  горизонту :</w:t>
      </w:r>
    </w:p>
    <w:p w14:paraId="4D11DA86" w14:textId="77777777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  <w:vertAlign w:val="subscript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по  крену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                    4 </w:t>
      </w:r>
      <w:r w:rsidRPr="00F338D9">
        <w:rPr>
          <w:rFonts w:ascii="Times New Roman" w:eastAsia="Calibri" w:hAnsi="Times New Roman" w:cs="Times New Roman"/>
          <w:sz w:val="28"/>
          <w:szCs w:val="28"/>
          <w:vertAlign w:val="superscript"/>
        </w:rPr>
        <w:t>о</w:t>
      </w:r>
      <w:r w:rsidRPr="00F338D9">
        <w:rPr>
          <w:rFonts w:ascii="Times New Roman" w:eastAsia="Calibri" w:hAnsi="Times New Roman" w:cs="Times New Roman"/>
          <w:sz w:val="28"/>
          <w:szCs w:val="28"/>
        </w:rPr>
        <w:t>/</w:t>
      </w:r>
      <w:r w:rsidRPr="00F338D9">
        <w:rPr>
          <w:rFonts w:ascii="Times New Roman" w:eastAsia="Calibri" w:hAnsi="Times New Roman" w:cs="Times New Roman"/>
          <w:sz w:val="28"/>
          <w:szCs w:val="28"/>
          <w:vertAlign w:val="subscript"/>
        </w:rPr>
        <w:t>сек</w:t>
      </w:r>
    </w:p>
    <w:p w14:paraId="40F92670" w14:textId="77777777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                                                                     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по  </w:t>
      </w:r>
      <w:proofErr w:type="spellStart"/>
      <w:r w:rsidRPr="00F338D9">
        <w:rPr>
          <w:rFonts w:ascii="Times New Roman" w:eastAsia="Calibri" w:hAnsi="Times New Roman" w:cs="Times New Roman"/>
          <w:sz w:val="28"/>
          <w:szCs w:val="28"/>
        </w:rPr>
        <w:t>тангажу</w:t>
      </w:r>
      <w:proofErr w:type="spellEnd"/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                0,7 </w:t>
      </w:r>
      <w:r w:rsidRPr="00F338D9">
        <w:rPr>
          <w:rFonts w:ascii="Times New Roman" w:eastAsia="Calibri" w:hAnsi="Times New Roman" w:cs="Times New Roman"/>
          <w:sz w:val="28"/>
          <w:szCs w:val="28"/>
          <w:vertAlign w:val="superscript"/>
        </w:rPr>
        <w:t>о</w:t>
      </w:r>
      <w:r w:rsidRPr="00F338D9">
        <w:rPr>
          <w:rFonts w:ascii="Times New Roman" w:eastAsia="Calibri" w:hAnsi="Times New Roman" w:cs="Times New Roman"/>
          <w:sz w:val="28"/>
          <w:szCs w:val="28"/>
        </w:rPr>
        <w:t>/</w:t>
      </w:r>
      <w:r w:rsidRPr="00F338D9">
        <w:rPr>
          <w:rFonts w:ascii="Times New Roman" w:eastAsia="Calibri" w:hAnsi="Times New Roman" w:cs="Times New Roman"/>
          <w:sz w:val="28"/>
          <w:szCs w:val="28"/>
          <w:vertAlign w:val="subscript"/>
        </w:rPr>
        <w:t>сек</w:t>
      </w:r>
    </w:p>
    <w:p w14:paraId="314475C6" w14:textId="77777777" w:rsidR="00F338D9" w:rsidRPr="00F338D9" w:rsidRDefault="00F338D9" w:rsidP="00F338D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Максимальные  моменты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>,</w:t>
      </w:r>
    </w:p>
    <w:p w14:paraId="2A66F3AA" w14:textId="77777777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развиваемые  рулевыми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машинами</w:t>
      </w:r>
    </w:p>
    <w:p w14:paraId="4A9E8637" w14:textId="77777777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крена                            1,5 </w:t>
      </w:r>
      <w:proofErr w:type="spellStart"/>
      <w:r w:rsidRPr="00F338D9">
        <w:rPr>
          <w:rFonts w:ascii="Times New Roman" w:eastAsia="Calibri" w:hAnsi="Times New Roman" w:cs="Times New Roman"/>
          <w:sz w:val="28"/>
          <w:szCs w:val="28"/>
        </w:rPr>
        <w:t>кгм</w:t>
      </w:r>
      <w:proofErr w:type="spellEnd"/>
    </w:p>
    <w:p w14:paraId="3E8FD46E" w14:textId="77777777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тангажа                        1,2 </w:t>
      </w:r>
      <w:proofErr w:type="spellStart"/>
      <w:r w:rsidRPr="00F338D9">
        <w:rPr>
          <w:rFonts w:ascii="Times New Roman" w:eastAsia="Calibri" w:hAnsi="Times New Roman" w:cs="Times New Roman"/>
          <w:sz w:val="28"/>
          <w:szCs w:val="28"/>
        </w:rPr>
        <w:t>кгм</w:t>
      </w:r>
      <w:proofErr w:type="spellEnd"/>
    </w:p>
    <w:p w14:paraId="2ED561BE" w14:textId="77777777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направления                1,5 </w:t>
      </w:r>
      <w:proofErr w:type="spellStart"/>
      <w:r w:rsidRPr="00F338D9">
        <w:rPr>
          <w:rFonts w:ascii="Times New Roman" w:eastAsia="Calibri" w:hAnsi="Times New Roman" w:cs="Times New Roman"/>
          <w:sz w:val="28"/>
          <w:szCs w:val="28"/>
        </w:rPr>
        <w:t>кгм</w:t>
      </w:r>
      <w:proofErr w:type="spellEnd"/>
    </w:p>
    <w:p w14:paraId="4B139170" w14:textId="77777777" w:rsidR="00F338D9" w:rsidRPr="00F338D9" w:rsidRDefault="00F338D9" w:rsidP="00F338D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Чувствительность  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автотриммера  при</w:t>
      </w:r>
      <w:proofErr w:type="gramEnd"/>
    </w:p>
    <w:p w14:paraId="48BF403E" w14:textId="77777777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приложении  усилия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к  штурвалу                      2,6 кг</w:t>
      </w:r>
    </w:p>
    <w:p w14:paraId="6C105A18" w14:textId="77777777" w:rsidR="00F338D9" w:rsidRPr="00F338D9" w:rsidRDefault="00F338D9" w:rsidP="00F338D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Время  задержки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срабатывания</w:t>
      </w:r>
    </w:p>
    <w:p w14:paraId="4A5D472D" w14:textId="77777777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автотриммера                                                       0,5 – 0,9 сек</w:t>
      </w:r>
    </w:p>
    <w:p w14:paraId="778057F2" w14:textId="77777777" w:rsidR="00F338D9" w:rsidRPr="00F338D9" w:rsidRDefault="00F338D9" w:rsidP="00F338D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Время  задержки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срабатывания  </w:t>
      </w:r>
    </w:p>
    <w:p w14:paraId="11BACD83" w14:textId="5C881192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сигнализации   автотриммера                            8 сек</w:t>
      </w:r>
    </w:p>
    <w:p w14:paraId="466AD1F6" w14:textId="77777777" w:rsidR="00F338D9" w:rsidRPr="00F338D9" w:rsidRDefault="00F338D9" w:rsidP="00F338D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Питание  автопилота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осуществляется :</w:t>
      </w:r>
    </w:p>
    <w:p w14:paraId="0B05AD20" w14:textId="77777777" w:rsidR="00F338D9" w:rsidRPr="00F338D9" w:rsidRDefault="00F338D9" w:rsidP="00F338D9">
      <w:pPr>
        <w:spacing w:after="0" w:line="36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а)  постоянным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током  напряжением                   27 В  </w:t>
      </w:r>
      <w:r w:rsidRPr="00F338D9">
        <w:rPr>
          <w:rFonts w:ascii="Times New Roman" w:eastAsia="Calibri" w:hAnsi="Times New Roman" w:cs="Times New Roman"/>
          <w:sz w:val="28"/>
          <w:szCs w:val="28"/>
          <w:u w:val="single"/>
        </w:rPr>
        <w:t>+</w:t>
      </w: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10 </w:t>
      </w:r>
      <w:r w:rsidRPr="00F338D9">
        <w:rPr>
          <w:rFonts w:ascii="Times New Roman" w:eastAsia="Calibri" w:hAnsi="Times New Roman" w:cs="Times New Roman"/>
          <w:sz w:val="28"/>
          <w:szCs w:val="28"/>
          <w:vertAlign w:val="superscript"/>
        </w:rPr>
        <w:t>о</w:t>
      </w:r>
      <w:r w:rsidRPr="00F338D9">
        <w:rPr>
          <w:rFonts w:ascii="Times New Roman" w:eastAsia="Calibri" w:hAnsi="Times New Roman" w:cs="Times New Roman"/>
          <w:sz w:val="28"/>
          <w:szCs w:val="28"/>
        </w:rPr>
        <w:t>/</w:t>
      </w:r>
      <w:r w:rsidRPr="00F338D9">
        <w:rPr>
          <w:rFonts w:ascii="Times New Roman" w:eastAsia="Calibri" w:hAnsi="Times New Roman" w:cs="Times New Roman"/>
          <w:sz w:val="28"/>
          <w:szCs w:val="28"/>
          <w:vertAlign w:val="subscript"/>
        </w:rPr>
        <w:t>о</w:t>
      </w:r>
    </w:p>
    <w:p w14:paraId="73CF6788" w14:textId="77777777" w:rsidR="00F338D9" w:rsidRPr="00F338D9" w:rsidRDefault="00F338D9" w:rsidP="00F338D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б)  переменным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трехфазным  током</w:t>
      </w:r>
    </w:p>
    <w:p w14:paraId="76C3D479" w14:textId="77777777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напряжением                       36 В </w:t>
      </w:r>
      <w:r w:rsidRPr="00F338D9">
        <w:rPr>
          <w:rFonts w:ascii="Times New Roman" w:eastAsia="Calibri" w:hAnsi="Times New Roman" w:cs="Times New Roman"/>
          <w:sz w:val="28"/>
          <w:szCs w:val="28"/>
          <w:u w:val="single"/>
        </w:rPr>
        <w:t>+</w:t>
      </w: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5 </w:t>
      </w:r>
      <w:r w:rsidRPr="00F338D9">
        <w:rPr>
          <w:rFonts w:ascii="Times New Roman" w:eastAsia="Calibri" w:hAnsi="Times New Roman" w:cs="Times New Roman"/>
          <w:sz w:val="28"/>
          <w:szCs w:val="28"/>
          <w:vertAlign w:val="superscript"/>
        </w:rPr>
        <w:t>о</w:t>
      </w:r>
      <w:r w:rsidRPr="00F338D9">
        <w:rPr>
          <w:rFonts w:ascii="Times New Roman" w:eastAsia="Calibri" w:hAnsi="Times New Roman" w:cs="Times New Roman"/>
          <w:sz w:val="28"/>
          <w:szCs w:val="28"/>
        </w:rPr>
        <w:t>/</w:t>
      </w:r>
      <w:r w:rsidRPr="00F338D9">
        <w:rPr>
          <w:rFonts w:ascii="Times New Roman" w:eastAsia="Calibri" w:hAnsi="Times New Roman" w:cs="Times New Roman"/>
          <w:sz w:val="28"/>
          <w:szCs w:val="28"/>
          <w:vertAlign w:val="subscript"/>
        </w:rPr>
        <w:t>о</w:t>
      </w:r>
    </w:p>
    <w:p w14:paraId="51BB20C4" w14:textId="77777777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частотой                              400 Гц </w:t>
      </w:r>
      <w:r w:rsidRPr="00F338D9">
        <w:rPr>
          <w:rFonts w:ascii="Times New Roman" w:eastAsia="Calibri" w:hAnsi="Times New Roman" w:cs="Times New Roman"/>
          <w:sz w:val="28"/>
          <w:szCs w:val="28"/>
          <w:u w:val="single"/>
        </w:rPr>
        <w:t>+</w:t>
      </w: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2 </w:t>
      </w:r>
      <w:r w:rsidRPr="00F338D9">
        <w:rPr>
          <w:rFonts w:ascii="Times New Roman" w:eastAsia="Calibri" w:hAnsi="Times New Roman" w:cs="Times New Roman"/>
          <w:sz w:val="28"/>
          <w:szCs w:val="28"/>
          <w:vertAlign w:val="superscript"/>
        </w:rPr>
        <w:t>о</w:t>
      </w:r>
      <w:r w:rsidRPr="00F338D9">
        <w:rPr>
          <w:rFonts w:ascii="Times New Roman" w:eastAsia="Calibri" w:hAnsi="Times New Roman" w:cs="Times New Roman"/>
          <w:sz w:val="28"/>
          <w:szCs w:val="28"/>
        </w:rPr>
        <w:t>/</w:t>
      </w:r>
      <w:r w:rsidRPr="00F338D9">
        <w:rPr>
          <w:rFonts w:ascii="Times New Roman" w:eastAsia="Calibri" w:hAnsi="Times New Roman" w:cs="Times New Roman"/>
          <w:sz w:val="28"/>
          <w:szCs w:val="28"/>
          <w:vertAlign w:val="subscript"/>
        </w:rPr>
        <w:t>о</w:t>
      </w:r>
    </w:p>
    <w:p w14:paraId="12E4CDF5" w14:textId="77777777" w:rsidR="00F338D9" w:rsidRPr="00F338D9" w:rsidRDefault="00F338D9" w:rsidP="00F338D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в)  переменным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трехфазным  током</w:t>
      </w:r>
    </w:p>
    <w:p w14:paraId="6EBDDFCE" w14:textId="77777777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напряжением                       115 В </w:t>
      </w:r>
      <w:r w:rsidRPr="00F338D9">
        <w:rPr>
          <w:rFonts w:ascii="Times New Roman" w:eastAsia="Calibri" w:hAnsi="Times New Roman" w:cs="Times New Roman"/>
          <w:sz w:val="28"/>
          <w:szCs w:val="28"/>
          <w:u w:val="single"/>
        </w:rPr>
        <w:t>+</w:t>
      </w: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3 </w:t>
      </w:r>
      <w:r w:rsidRPr="00F338D9">
        <w:rPr>
          <w:rFonts w:ascii="Times New Roman" w:eastAsia="Calibri" w:hAnsi="Times New Roman" w:cs="Times New Roman"/>
          <w:sz w:val="28"/>
          <w:szCs w:val="28"/>
          <w:vertAlign w:val="superscript"/>
        </w:rPr>
        <w:t>о</w:t>
      </w:r>
      <w:r w:rsidRPr="00F338D9">
        <w:rPr>
          <w:rFonts w:ascii="Times New Roman" w:eastAsia="Calibri" w:hAnsi="Times New Roman" w:cs="Times New Roman"/>
          <w:sz w:val="28"/>
          <w:szCs w:val="28"/>
        </w:rPr>
        <w:t>/</w:t>
      </w:r>
      <w:r w:rsidRPr="00F338D9">
        <w:rPr>
          <w:rFonts w:ascii="Times New Roman" w:eastAsia="Calibri" w:hAnsi="Times New Roman" w:cs="Times New Roman"/>
          <w:sz w:val="28"/>
          <w:szCs w:val="28"/>
          <w:vertAlign w:val="subscript"/>
        </w:rPr>
        <w:t>о</w:t>
      </w:r>
    </w:p>
    <w:p w14:paraId="053FDDB2" w14:textId="77777777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частотой                              400 Гц </w:t>
      </w:r>
      <w:r w:rsidRPr="00F338D9">
        <w:rPr>
          <w:rFonts w:ascii="Times New Roman" w:eastAsia="Calibri" w:hAnsi="Times New Roman" w:cs="Times New Roman"/>
          <w:sz w:val="28"/>
          <w:szCs w:val="28"/>
          <w:u w:val="single"/>
        </w:rPr>
        <w:t>+</w:t>
      </w: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2 </w:t>
      </w:r>
      <w:r w:rsidRPr="00F338D9">
        <w:rPr>
          <w:rFonts w:ascii="Times New Roman" w:eastAsia="Calibri" w:hAnsi="Times New Roman" w:cs="Times New Roman"/>
          <w:sz w:val="28"/>
          <w:szCs w:val="28"/>
          <w:vertAlign w:val="superscript"/>
        </w:rPr>
        <w:t>о</w:t>
      </w:r>
      <w:r w:rsidRPr="00F338D9">
        <w:rPr>
          <w:rFonts w:ascii="Times New Roman" w:eastAsia="Calibri" w:hAnsi="Times New Roman" w:cs="Times New Roman"/>
          <w:sz w:val="28"/>
          <w:szCs w:val="28"/>
        </w:rPr>
        <w:t>/</w:t>
      </w:r>
      <w:r w:rsidRPr="00F338D9">
        <w:rPr>
          <w:rFonts w:ascii="Times New Roman" w:eastAsia="Calibri" w:hAnsi="Times New Roman" w:cs="Times New Roman"/>
          <w:sz w:val="28"/>
          <w:szCs w:val="28"/>
          <w:vertAlign w:val="subscript"/>
        </w:rPr>
        <w:t>о</w:t>
      </w:r>
    </w:p>
    <w:p w14:paraId="7E28B2E1" w14:textId="77777777" w:rsidR="00F338D9" w:rsidRPr="00F338D9" w:rsidRDefault="00F338D9" w:rsidP="00F338D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Потребляемая  мощность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по</w:t>
      </w:r>
    </w:p>
    <w:p w14:paraId="7A634AEF" w14:textId="77777777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постоянному  току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не  более  125 Вт</w:t>
      </w:r>
    </w:p>
    <w:p w14:paraId="4E3EB3ED" w14:textId="77777777" w:rsidR="00F338D9" w:rsidRPr="00F338D9" w:rsidRDefault="00F338D9" w:rsidP="00F338D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Потребляемый  переменный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не  более  3 А  </w:t>
      </w:r>
    </w:p>
    <w:p w14:paraId="568963BD" w14:textId="77777777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трехфазный  ток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36 В 400 Гц                              в  каждой  фазе</w:t>
      </w:r>
    </w:p>
    <w:p w14:paraId="6FC41EED" w14:textId="77777777" w:rsidR="00F338D9" w:rsidRPr="00F338D9" w:rsidRDefault="00F338D9" w:rsidP="00F338D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Потребляемая  мощность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по</w:t>
      </w:r>
    </w:p>
    <w:p w14:paraId="51E35F0F" w14:textId="77777777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переменному  трехфазному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току</w:t>
      </w:r>
    </w:p>
    <w:p w14:paraId="1AC2B11F" w14:textId="77777777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115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В  400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Гц :</w:t>
      </w:r>
    </w:p>
    <w:p w14:paraId="3A11B09A" w14:textId="77777777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от  стабилизированной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фазы                             не  более  320 ВА</w:t>
      </w:r>
    </w:p>
    <w:p w14:paraId="53B0E294" w14:textId="77777777" w:rsidR="00F338D9" w:rsidRPr="00F338D9" w:rsidRDefault="00F338D9" w:rsidP="00F338D9">
      <w:pPr>
        <w:spacing w:after="0" w:line="36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от  нестабилизированной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фазы                         не  более  800 ВА</w:t>
      </w:r>
    </w:p>
    <w:p w14:paraId="43F1316A" w14:textId="77777777" w:rsidR="00F338D9" w:rsidRPr="00F338D9" w:rsidRDefault="00F338D9" w:rsidP="00F338D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Вес  автопилота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не  более  58 Кг</w:t>
      </w:r>
    </w:p>
    <w:p w14:paraId="3ACB1669" w14:textId="6BDED46B" w:rsidR="00F338D9" w:rsidRPr="00F338D9" w:rsidRDefault="00F338D9" w:rsidP="009B33F5">
      <w:pPr>
        <w:spacing w:after="0"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1C279E1A" w14:textId="77777777" w:rsidR="00F338D9" w:rsidRPr="00F338D9" w:rsidRDefault="00F338D9" w:rsidP="00F338D9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E90AC3" w14:textId="31416CE8" w:rsidR="00F338D9" w:rsidRPr="009B33F5" w:rsidRDefault="009B33F5" w:rsidP="009B33F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proofErr w:type="gramStart"/>
      <w:r w:rsidR="00F338D9" w:rsidRPr="009B33F5">
        <w:rPr>
          <w:rFonts w:ascii="Times New Roman" w:eastAsia="Calibri" w:hAnsi="Times New Roman" w:cs="Times New Roman"/>
          <w:sz w:val="28"/>
          <w:szCs w:val="28"/>
        </w:rPr>
        <w:t>В  комплект</w:t>
      </w:r>
      <w:proofErr w:type="gramEnd"/>
      <w:r w:rsidR="00F338D9" w:rsidRPr="009B33F5">
        <w:rPr>
          <w:rFonts w:ascii="Times New Roman" w:eastAsia="Calibri" w:hAnsi="Times New Roman" w:cs="Times New Roman"/>
          <w:sz w:val="28"/>
          <w:szCs w:val="28"/>
        </w:rPr>
        <w:t xml:space="preserve">  автопилота  входят :</w:t>
      </w:r>
    </w:p>
    <w:p w14:paraId="254EA0FA" w14:textId="77777777" w:rsidR="00F338D9" w:rsidRPr="00F338D9" w:rsidRDefault="00F338D9" w:rsidP="00F338D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Агрегат  управления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АУ – 1056                                          1 шт.</w:t>
      </w:r>
    </w:p>
    <w:p w14:paraId="54824AE5" w14:textId="77777777" w:rsidR="00F338D9" w:rsidRPr="00F338D9" w:rsidRDefault="00F338D9" w:rsidP="00F338D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Датчик  угловых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скоростей  ДУС – 970В                           1 шт.  </w:t>
      </w:r>
    </w:p>
    <w:p w14:paraId="25801640" w14:textId="77777777" w:rsidR="00F338D9" w:rsidRPr="00F338D9" w:rsidRDefault="00F338D9" w:rsidP="00F338D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Пульт  управления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ПУ – 1248                                             1 шт.</w:t>
      </w:r>
    </w:p>
    <w:p w14:paraId="3DE24DAC" w14:textId="77777777" w:rsidR="00F338D9" w:rsidRPr="00F338D9" w:rsidRDefault="00F338D9" w:rsidP="00F338D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Корректор  высоты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КВ – 11                                                1 шт.</w:t>
      </w:r>
    </w:p>
    <w:p w14:paraId="2DCA90B5" w14:textId="77777777" w:rsidR="00F338D9" w:rsidRPr="00F338D9" w:rsidRDefault="00F338D9" w:rsidP="00F338D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Рулевые  машины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:  РМ – 5023Б – К                                    1 шт.</w:t>
      </w:r>
    </w:p>
    <w:p w14:paraId="4F1E45B2" w14:textId="77777777" w:rsidR="00F338D9" w:rsidRPr="00F338D9" w:rsidRDefault="00F338D9" w:rsidP="00F338D9">
      <w:pPr>
        <w:spacing w:after="0" w:line="360" w:lineRule="auto"/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РМ – 5023Б – Т                                    1 шт.</w:t>
      </w:r>
    </w:p>
    <w:p w14:paraId="5764A49D" w14:textId="77777777" w:rsidR="00F338D9" w:rsidRPr="00F338D9" w:rsidRDefault="00F338D9" w:rsidP="00F338D9">
      <w:pPr>
        <w:spacing w:after="0" w:line="360" w:lineRule="auto"/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РМ – 5023Б – Н                                    1 шт.</w:t>
      </w:r>
    </w:p>
    <w:p w14:paraId="4B0C0AE7" w14:textId="77777777" w:rsidR="00F338D9" w:rsidRPr="00F338D9" w:rsidRDefault="00F338D9" w:rsidP="00F338D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Блок  связи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с  курсовой  системой  БС – 1408А                  1 шт.</w:t>
      </w:r>
    </w:p>
    <w:p w14:paraId="280B2107" w14:textId="77777777" w:rsidR="00F338D9" w:rsidRPr="00F338D9" w:rsidRDefault="00F338D9" w:rsidP="00F338D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Блок  реле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БР – 1444                                                             1 шт.</w:t>
      </w:r>
    </w:p>
    <w:p w14:paraId="4DFECC9A" w14:textId="77777777" w:rsidR="00F338D9" w:rsidRPr="00F338D9" w:rsidRDefault="00F338D9" w:rsidP="00F338D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Блок  триммирования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БТ – 1426А                                       1 шт.</w:t>
      </w:r>
    </w:p>
    <w:p w14:paraId="42FC1F97" w14:textId="77777777" w:rsidR="00F338D9" w:rsidRPr="00F338D9" w:rsidRDefault="00F338D9" w:rsidP="00F338D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Усилитель  рулевых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машин  УРМ – 5026Б                          1 шт.</w:t>
      </w:r>
    </w:p>
    <w:p w14:paraId="5D54B00E" w14:textId="77777777" w:rsidR="00F338D9" w:rsidRPr="00F338D9" w:rsidRDefault="00F338D9" w:rsidP="00F338D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Блок  усилителей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фазочувствительных  БУФ – 5185ТБ      1 шт.</w:t>
      </w:r>
    </w:p>
    <w:p w14:paraId="14F2FEE0" w14:textId="77777777" w:rsidR="00F338D9" w:rsidRPr="00F338D9" w:rsidRDefault="00F338D9" w:rsidP="00F338D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Триммерная  машина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МТ – 5061Б                                       1 шт.</w:t>
      </w:r>
    </w:p>
    <w:p w14:paraId="49289F88" w14:textId="77777777" w:rsidR="00F338D9" w:rsidRPr="00F338D9" w:rsidRDefault="00F338D9" w:rsidP="00F338D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Датчики  предельных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отклонений  руля  ДПОР – 1158А   2 шт.</w:t>
      </w:r>
    </w:p>
    <w:p w14:paraId="367CFB2D" w14:textId="77777777" w:rsidR="00F338D9" w:rsidRPr="00F338D9" w:rsidRDefault="00F338D9" w:rsidP="00F338D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Задатчик  курса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ЗК – 2                                                          1 шт.</w:t>
      </w:r>
    </w:p>
    <w:p w14:paraId="73BCADDC" w14:textId="77777777" w:rsidR="00F338D9" w:rsidRPr="00F338D9" w:rsidRDefault="00F338D9" w:rsidP="00F338D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Кнопки  отключения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КНР – 512                                            2 шт.</w:t>
      </w:r>
    </w:p>
    <w:p w14:paraId="2866B9D3" w14:textId="77777777" w:rsidR="00F338D9" w:rsidRPr="00F338D9" w:rsidRDefault="00F338D9" w:rsidP="00F338D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С  каждым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автопилотом  поставляется  эксплуатационный  инструмент  и  запчасти.  </w:t>
      </w:r>
      <w:proofErr w:type="gramStart"/>
      <w:r w:rsidRPr="00F338D9">
        <w:rPr>
          <w:rFonts w:ascii="Times New Roman" w:eastAsia="Calibri" w:hAnsi="Times New Roman" w:cs="Times New Roman"/>
          <w:sz w:val="28"/>
          <w:szCs w:val="28"/>
        </w:rPr>
        <w:t>Блок  связи</w:t>
      </w:r>
      <w:proofErr w:type="gramEnd"/>
      <w:r w:rsidRPr="00F338D9">
        <w:rPr>
          <w:rFonts w:ascii="Times New Roman" w:eastAsia="Calibri" w:hAnsi="Times New Roman" w:cs="Times New Roman"/>
          <w:sz w:val="28"/>
          <w:szCs w:val="28"/>
        </w:rPr>
        <w:t xml:space="preserve">  с  курсовой  системой  БС – 1408А  может  применяться  только  второй  серии.  </w:t>
      </w:r>
    </w:p>
    <w:p w14:paraId="749538AC" w14:textId="77777777" w:rsidR="006D2F4F" w:rsidRPr="006D2F4F" w:rsidRDefault="006D2F4F" w:rsidP="006D2F4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5A7672C" w14:textId="57F1BB54" w:rsidR="00CC722B" w:rsidRDefault="00CC722B" w:rsidP="00CC722B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14:paraId="6FAC7A54" w14:textId="46DDC92C" w:rsidR="0004664F" w:rsidRDefault="0004664F" w:rsidP="00CC722B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14:paraId="457B831D" w14:textId="6DF138DF" w:rsidR="0004664F" w:rsidRDefault="003D0238" w:rsidP="00CC722B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75EC40" wp14:editId="32BF3F6E">
            <wp:extent cx="3390900" cy="3181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1FC204" w14:textId="6961F0B8" w:rsidR="003D0238" w:rsidRDefault="003D0238" w:rsidP="00CC722B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Пульт управления автопилота АП-28Л1</w:t>
      </w:r>
    </w:p>
    <w:p w14:paraId="7607759C" w14:textId="1737C6FA" w:rsidR="0004664F" w:rsidRDefault="0004664F" w:rsidP="00CC722B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14:paraId="51D92E79" w14:textId="13D8C701" w:rsidR="0004664F" w:rsidRDefault="0004664F" w:rsidP="00CC722B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14:paraId="7E572C2E" w14:textId="7146D11A" w:rsidR="0004664F" w:rsidRDefault="0004664F" w:rsidP="00CC722B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14:paraId="44D0BDF8" w14:textId="17149FC0" w:rsidR="0004664F" w:rsidRDefault="0004664F" w:rsidP="00CC722B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14:paraId="0D413543" w14:textId="19A4FAC6" w:rsidR="0004664F" w:rsidRDefault="0004664F" w:rsidP="00CC722B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14:paraId="69353094" w14:textId="389595E0" w:rsidR="0004664F" w:rsidRDefault="0004664F" w:rsidP="00CC722B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14:paraId="142E2296" w14:textId="44254B30" w:rsidR="0004664F" w:rsidRDefault="0004664F" w:rsidP="005120A0">
      <w:pPr>
        <w:rPr>
          <w:rFonts w:ascii="Times New Roman" w:hAnsi="Times New Roman" w:cs="Times New Roman"/>
          <w:sz w:val="28"/>
          <w:szCs w:val="28"/>
        </w:rPr>
      </w:pPr>
    </w:p>
    <w:p w14:paraId="65C25AC2" w14:textId="77777777" w:rsidR="005120A0" w:rsidRPr="005120A0" w:rsidRDefault="005120A0" w:rsidP="005120A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75BA9E19" w14:textId="07686A75" w:rsidR="0004664F" w:rsidRDefault="0004664F" w:rsidP="0004664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3</w:t>
      </w:r>
    </w:p>
    <w:p w14:paraId="4BC8AD1F" w14:textId="550929DC" w:rsidR="0004664F" w:rsidRDefault="0004664F" w:rsidP="0004664F">
      <w:pPr>
        <w:pStyle w:val="a3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Изучаемые вопросы:</w:t>
      </w:r>
    </w:p>
    <w:p w14:paraId="5B97C72B" w14:textId="61E9D215" w:rsidR="0004664F" w:rsidRDefault="0004664F" w:rsidP="0004664F">
      <w:pPr>
        <w:pStyle w:val="a3"/>
        <w:numPr>
          <w:ilvl w:val="0"/>
          <w:numId w:val="8"/>
        </w:numPr>
        <w:ind w:left="426" w:hanging="36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агрегатов автопилота на самолете.</w:t>
      </w:r>
    </w:p>
    <w:p w14:paraId="622D52E8" w14:textId="70D15871" w:rsidR="0004664F" w:rsidRDefault="0004664F" w:rsidP="0004664F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40863FAB" w14:textId="67563AC9" w:rsidR="00594CBF" w:rsidRPr="00594CBF" w:rsidRDefault="00881DC6" w:rsidP="00881DC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664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94CBF" w:rsidRPr="00594CBF">
        <w:rPr>
          <w:rFonts w:ascii="Times New Roman" w:eastAsia="Calibri" w:hAnsi="Times New Roman" w:cs="Times New Roman"/>
          <w:sz w:val="28"/>
          <w:szCs w:val="28"/>
        </w:rPr>
        <w:t xml:space="preserve"> Агрегаты автопилота размещены </w:t>
      </w:r>
      <w:proofErr w:type="gramStart"/>
      <w:r w:rsidR="00594CBF" w:rsidRPr="00594CBF">
        <w:rPr>
          <w:rFonts w:ascii="Times New Roman" w:eastAsia="Calibri" w:hAnsi="Times New Roman" w:cs="Times New Roman"/>
          <w:sz w:val="28"/>
          <w:szCs w:val="28"/>
        </w:rPr>
        <w:t>на  самолете</w:t>
      </w:r>
      <w:proofErr w:type="gramEnd"/>
      <w:r w:rsidR="00594CBF" w:rsidRPr="00594CBF">
        <w:rPr>
          <w:rFonts w:ascii="Times New Roman" w:eastAsia="Calibri" w:hAnsi="Times New Roman" w:cs="Times New Roman"/>
          <w:sz w:val="28"/>
          <w:szCs w:val="28"/>
        </w:rPr>
        <w:t xml:space="preserve">  следующим  образом : </w:t>
      </w:r>
    </w:p>
    <w:p w14:paraId="79456AD2" w14:textId="77777777" w:rsidR="00594CBF" w:rsidRPr="00594CBF" w:rsidRDefault="00594CBF" w:rsidP="00594C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proofErr w:type="gramStart"/>
      <w:r w:rsidRPr="00594CBF">
        <w:rPr>
          <w:rFonts w:ascii="Times New Roman" w:eastAsia="Calibri" w:hAnsi="Times New Roman" w:cs="Times New Roman"/>
          <w:sz w:val="28"/>
          <w:szCs w:val="28"/>
        </w:rPr>
        <w:t>пульт  управления</w:t>
      </w:r>
      <w:proofErr w:type="gramEnd"/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  -  на  центральном  пульте  летчиков ;</w:t>
      </w:r>
    </w:p>
    <w:p w14:paraId="771FE31C" w14:textId="77777777" w:rsidR="00594CBF" w:rsidRPr="00594CBF" w:rsidRDefault="00594CBF" w:rsidP="00594C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proofErr w:type="gramStart"/>
      <w:r w:rsidRPr="00594CBF">
        <w:rPr>
          <w:rFonts w:ascii="Times New Roman" w:eastAsia="Calibri" w:hAnsi="Times New Roman" w:cs="Times New Roman"/>
          <w:sz w:val="28"/>
          <w:szCs w:val="28"/>
        </w:rPr>
        <w:t>кнопки  отключения</w:t>
      </w:r>
      <w:proofErr w:type="gramEnd"/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  автопилота  и  кнопки  совмещенного  управления  -  на  штурвалах  летчиков ;</w:t>
      </w:r>
    </w:p>
    <w:p w14:paraId="1D58ADDF" w14:textId="77777777" w:rsidR="00594CBF" w:rsidRPr="00594CBF" w:rsidRDefault="00594CBF" w:rsidP="00594C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proofErr w:type="spellStart"/>
      <w:proofErr w:type="gramStart"/>
      <w:r w:rsidRPr="00594CBF">
        <w:rPr>
          <w:rFonts w:ascii="Times New Roman" w:eastAsia="Calibri" w:hAnsi="Times New Roman" w:cs="Times New Roman"/>
          <w:sz w:val="28"/>
          <w:szCs w:val="28"/>
        </w:rPr>
        <w:t>задатчик</w:t>
      </w:r>
      <w:proofErr w:type="spellEnd"/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  курса</w:t>
      </w:r>
      <w:proofErr w:type="gramEnd"/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  -  на  средней  панели  приборной  доски ;</w:t>
      </w:r>
    </w:p>
    <w:p w14:paraId="6E1311DC" w14:textId="77777777" w:rsidR="00594CBF" w:rsidRPr="00594CBF" w:rsidRDefault="00594CBF" w:rsidP="00594C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proofErr w:type="gramStart"/>
      <w:r w:rsidRPr="00594CBF">
        <w:rPr>
          <w:rFonts w:ascii="Times New Roman" w:eastAsia="Calibri" w:hAnsi="Times New Roman" w:cs="Times New Roman"/>
          <w:sz w:val="28"/>
          <w:szCs w:val="28"/>
        </w:rPr>
        <w:t>агрегат  управления</w:t>
      </w:r>
      <w:proofErr w:type="gramEnd"/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,  корректор  высоты,  блок  связи  с  курсовыми  системами,  усилитель  рулевых  машин  -  на  этажерке,  под  навигационным  столиком,  у  левого  борта  между  шпангоутами  5 - 7 ;  </w:t>
      </w:r>
    </w:p>
    <w:p w14:paraId="6CA11A8F" w14:textId="77777777" w:rsidR="00594CBF" w:rsidRPr="00594CBF" w:rsidRDefault="00594CBF" w:rsidP="00594C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proofErr w:type="gramStart"/>
      <w:r w:rsidRPr="00594CBF">
        <w:rPr>
          <w:rFonts w:ascii="Times New Roman" w:eastAsia="Calibri" w:hAnsi="Times New Roman" w:cs="Times New Roman"/>
          <w:sz w:val="28"/>
          <w:szCs w:val="28"/>
        </w:rPr>
        <w:t>рулевые  машины</w:t>
      </w:r>
      <w:proofErr w:type="gramEnd"/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  управления  рулями  высоты  и  направления  -  в  негерметичной  хвостовой  части  фюзеляжа  на  шпангоуте  43 ;</w:t>
      </w:r>
    </w:p>
    <w:p w14:paraId="7B84C0AE" w14:textId="77777777" w:rsidR="00594CBF" w:rsidRPr="00594CBF" w:rsidRDefault="00594CBF" w:rsidP="00594C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proofErr w:type="gramStart"/>
      <w:r w:rsidRPr="00594CBF">
        <w:rPr>
          <w:rFonts w:ascii="Times New Roman" w:eastAsia="Calibri" w:hAnsi="Times New Roman" w:cs="Times New Roman"/>
          <w:sz w:val="28"/>
          <w:szCs w:val="28"/>
        </w:rPr>
        <w:t>рулевая  машина</w:t>
      </w:r>
      <w:proofErr w:type="gramEnd"/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  элеронов  -  у  заднего  лонжерона  в  левой  части  центроплана,  между  нервюрами  1, 2 ;</w:t>
      </w:r>
    </w:p>
    <w:p w14:paraId="2EE0C03C" w14:textId="77777777" w:rsidR="00594CBF" w:rsidRPr="00594CBF" w:rsidRDefault="00594CBF" w:rsidP="00594C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proofErr w:type="gramStart"/>
      <w:r w:rsidRPr="00594CBF">
        <w:rPr>
          <w:rFonts w:ascii="Times New Roman" w:eastAsia="Calibri" w:hAnsi="Times New Roman" w:cs="Times New Roman"/>
          <w:sz w:val="28"/>
          <w:szCs w:val="28"/>
        </w:rPr>
        <w:t>блок  триммирования</w:t>
      </w:r>
      <w:proofErr w:type="gramEnd"/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  -  под  полом  кабины  экипажа,  у  левого  борта  между  шпангоутами  5, 6, 7 ;</w:t>
      </w:r>
    </w:p>
    <w:p w14:paraId="7F3B7C5C" w14:textId="77777777" w:rsidR="00594CBF" w:rsidRPr="00594CBF" w:rsidRDefault="00594CBF" w:rsidP="00594C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proofErr w:type="gramStart"/>
      <w:r w:rsidRPr="00594CBF">
        <w:rPr>
          <w:rFonts w:ascii="Times New Roman" w:eastAsia="Calibri" w:hAnsi="Times New Roman" w:cs="Times New Roman"/>
          <w:sz w:val="28"/>
          <w:szCs w:val="28"/>
        </w:rPr>
        <w:t>блок  реле</w:t>
      </w:r>
      <w:proofErr w:type="gramEnd"/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  у  левого  борта  в  верхней  части  фюзеляжа,  между  шпангоутами  21, 22  и  стрингерами  34, 35 ;</w:t>
      </w:r>
    </w:p>
    <w:p w14:paraId="281EC8F7" w14:textId="77777777" w:rsidR="00594CBF" w:rsidRPr="00594CBF" w:rsidRDefault="00594CBF" w:rsidP="00594C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proofErr w:type="gramStart"/>
      <w:r w:rsidRPr="00594CBF">
        <w:rPr>
          <w:rFonts w:ascii="Times New Roman" w:eastAsia="Calibri" w:hAnsi="Times New Roman" w:cs="Times New Roman"/>
          <w:sz w:val="28"/>
          <w:szCs w:val="28"/>
        </w:rPr>
        <w:t>блок  фазочувствительных</w:t>
      </w:r>
      <w:proofErr w:type="gramEnd"/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  усилителей  -  под  полом  пассажирской  кабины,  между  шпангоутами  18, 19 ;</w:t>
      </w:r>
    </w:p>
    <w:p w14:paraId="401062CE" w14:textId="0F842B91" w:rsidR="00594CBF" w:rsidRPr="00594CBF" w:rsidRDefault="00594CBF" w:rsidP="00594C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proofErr w:type="gramStart"/>
      <w:r w:rsidRPr="00594CBF">
        <w:rPr>
          <w:rFonts w:ascii="Times New Roman" w:eastAsia="Calibri" w:hAnsi="Times New Roman" w:cs="Times New Roman"/>
          <w:sz w:val="28"/>
          <w:szCs w:val="28"/>
        </w:rPr>
        <w:t>датчики  предельных</w:t>
      </w:r>
      <w:proofErr w:type="gramEnd"/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  отклонений :  элеронов  -  в  левой  части  центроплана,  на  заднем  лонжероне ;  руля  высоты  -  на  шпангоуте  43,  в  негерметичной  хвостовой  части  фю</w:t>
      </w:r>
      <w:r w:rsidR="008D7B63">
        <w:rPr>
          <w:rFonts w:ascii="Times New Roman" w:eastAsia="Calibri" w:hAnsi="Times New Roman" w:cs="Times New Roman"/>
          <w:sz w:val="28"/>
          <w:szCs w:val="28"/>
        </w:rPr>
        <w:t>з</w:t>
      </w:r>
      <w:r w:rsidRPr="00594CBF">
        <w:rPr>
          <w:rFonts w:ascii="Times New Roman" w:eastAsia="Calibri" w:hAnsi="Times New Roman" w:cs="Times New Roman"/>
          <w:sz w:val="28"/>
          <w:szCs w:val="28"/>
        </w:rPr>
        <w:t>еляжа ;</w:t>
      </w:r>
    </w:p>
    <w:p w14:paraId="4FAB3FB8" w14:textId="77777777" w:rsidR="00594CBF" w:rsidRPr="00594CBF" w:rsidRDefault="00594CBF" w:rsidP="00594C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proofErr w:type="gramStart"/>
      <w:r w:rsidRPr="00594CBF">
        <w:rPr>
          <w:rFonts w:ascii="Times New Roman" w:eastAsia="Calibri" w:hAnsi="Times New Roman" w:cs="Times New Roman"/>
          <w:sz w:val="28"/>
          <w:szCs w:val="28"/>
        </w:rPr>
        <w:t>триммерная  машина</w:t>
      </w:r>
      <w:proofErr w:type="gramEnd"/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  -  на  шпангоуте  45 ;</w:t>
      </w:r>
    </w:p>
    <w:p w14:paraId="77B8493C" w14:textId="77777777" w:rsidR="00594CBF" w:rsidRPr="00594CBF" w:rsidRDefault="00594CBF" w:rsidP="00594CB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proofErr w:type="gramStart"/>
      <w:r w:rsidRPr="00594CBF">
        <w:rPr>
          <w:rFonts w:ascii="Times New Roman" w:eastAsia="Calibri" w:hAnsi="Times New Roman" w:cs="Times New Roman"/>
          <w:sz w:val="28"/>
          <w:szCs w:val="28"/>
        </w:rPr>
        <w:t>датчик  угловых</w:t>
      </w:r>
      <w:proofErr w:type="gramEnd"/>
      <w:r w:rsidRPr="00594CBF">
        <w:rPr>
          <w:rFonts w:ascii="Times New Roman" w:eastAsia="Calibri" w:hAnsi="Times New Roman" w:cs="Times New Roman"/>
          <w:sz w:val="28"/>
          <w:szCs w:val="28"/>
        </w:rPr>
        <w:t xml:space="preserve">  скоростей  -  над  потолком  пассажирской  кабины,  между  шпангоутами  12, 13.        </w:t>
      </w:r>
    </w:p>
    <w:p w14:paraId="2A3AE3A8" w14:textId="54CCDFA0" w:rsidR="0004664F" w:rsidRDefault="0004664F" w:rsidP="0004664F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52ABD9F6" w14:textId="25D58E3B" w:rsidR="00FC41D5" w:rsidRDefault="00FC41D5" w:rsidP="0004664F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0CBE3B70" w14:textId="2944B694" w:rsidR="00FC41D5" w:rsidRDefault="00FC41D5" w:rsidP="0004664F">
      <w:pPr>
        <w:ind w:left="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4</w:t>
      </w:r>
    </w:p>
    <w:p w14:paraId="4C1D0802" w14:textId="20C8F62C" w:rsidR="00FC41D5" w:rsidRDefault="00FC41D5" w:rsidP="0004664F">
      <w:pPr>
        <w:ind w:left="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Изучаемые вопросы:</w:t>
      </w:r>
    </w:p>
    <w:p w14:paraId="5898AD0E" w14:textId="0E913814" w:rsidR="00FC41D5" w:rsidRDefault="00FC41D5" w:rsidP="00FC41D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сведения о принципе действия автопилота.</w:t>
      </w:r>
    </w:p>
    <w:p w14:paraId="7421172D" w14:textId="5422CE62" w:rsidR="00FC41D5" w:rsidRDefault="00FC41D5" w:rsidP="00FC41D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действия автопилота при стабилизации самолета по крену.</w:t>
      </w:r>
    </w:p>
    <w:p w14:paraId="565473E5" w14:textId="4F17115F" w:rsidR="00FC41D5" w:rsidRDefault="00FC41D5" w:rsidP="00FC41D5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4FA789D8" w14:textId="56EA385A" w:rsidR="00E51C11" w:rsidRPr="00E51C11" w:rsidRDefault="00E51C11" w:rsidP="00E51C11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E51C11">
        <w:rPr>
          <w:rFonts w:ascii="Times New Roman" w:eastAsia="Calibri" w:hAnsi="Times New Roman" w:cs="Times New Roman"/>
          <w:sz w:val="28"/>
          <w:szCs w:val="28"/>
        </w:rPr>
        <w:t xml:space="preserve"> Автопилот   имеет   три   </w:t>
      </w:r>
      <w:proofErr w:type="gramStart"/>
      <w:r w:rsidRPr="00E51C11">
        <w:rPr>
          <w:rFonts w:ascii="Times New Roman" w:eastAsia="Calibri" w:hAnsi="Times New Roman" w:cs="Times New Roman"/>
          <w:sz w:val="28"/>
          <w:szCs w:val="28"/>
        </w:rPr>
        <w:t>канала  –</w:t>
      </w:r>
      <w:proofErr w:type="gramEnd"/>
      <w:r w:rsidRPr="00E51C11">
        <w:rPr>
          <w:rFonts w:ascii="Times New Roman" w:eastAsia="Calibri" w:hAnsi="Times New Roman" w:cs="Times New Roman"/>
          <w:sz w:val="28"/>
          <w:szCs w:val="28"/>
        </w:rPr>
        <w:t xml:space="preserve">  крена,   тангажа   и   направления,</w:t>
      </w:r>
    </w:p>
    <w:p w14:paraId="6960126F" w14:textId="77777777" w:rsidR="00E51C11" w:rsidRPr="00E51C11" w:rsidRDefault="00E51C11" w:rsidP="00E51C1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C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E51C11">
        <w:rPr>
          <w:rFonts w:ascii="Times New Roman" w:eastAsia="Calibri" w:hAnsi="Times New Roman" w:cs="Times New Roman"/>
          <w:sz w:val="28"/>
          <w:szCs w:val="28"/>
        </w:rPr>
        <w:t>осуществляющих  соответственно</w:t>
      </w:r>
      <w:proofErr w:type="gramEnd"/>
      <w:r w:rsidRPr="00E51C11">
        <w:rPr>
          <w:rFonts w:ascii="Times New Roman" w:eastAsia="Calibri" w:hAnsi="Times New Roman" w:cs="Times New Roman"/>
          <w:sz w:val="28"/>
          <w:szCs w:val="28"/>
        </w:rPr>
        <w:t xml:space="preserve">  управление  элеронами,  рулем  высоты  и  рулем  направления.</w:t>
      </w:r>
    </w:p>
    <w:p w14:paraId="25B02CE7" w14:textId="77777777" w:rsidR="00E51C11" w:rsidRPr="00E51C11" w:rsidRDefault="00E51C11" w:rsidP="00E51C1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C11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E51C11">
        <w:rPr>
          <w:rFonts w:ascii="Times New Roman" w:eastAsia="Calibri" w:hAnsi="Times New Roman" w:cs="Times New Roman"/>
          <w:sz w:val="28"/>
          <w:szCs w:val="28"/>
        </w:rPr>
        <w:t>Каждый  канал</w:t>
      </w:r>
      <w:proofErr w:type="gramEnd"/>
      <w:r w:rsidRPr="00E51C11">
        <w:rPr>
          <w:rFonts w:ascii="Times New Roman" w:eastAsia="Calibri" w:hAnsi="Times New Roman" w:cs="Times New Roman"/>
          <w:sz w:val="28"/>
          <w:szCs w:val="28"/>
        </w:rPr>
        <w:t xml:space="preserve">  включает  в  себя :</w:t>
      </w:r>
    </w:p>
    <w:p w14:paraId="72B76811" w14:textId="77777777" w:rsidR="00E51C11" w:rsidRPr="00E51C11" w:rsidRDefault="00E51C11" w:rsidP="00E51C1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C11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proofErr w:type="gramStart"/>
      <w:r w:rsidRPr="00E51C11">
        <w:rPr>
          <w:rFonts w:ascii="Times New Roman" w:eastAsia="Calibri" w:hAnsi="Times New Roman" w:cs="Times New Roman"/>
          <w:sz w:val="28"/>
          <w:szCs w:val="28"/>
        </w:rPr>
        <w:t>чувствительные  элементы</w:t>
      </w:r>
      <w:proofErr w:type="gramEnd"/>
      <w:r w:rsidRPr="00E51C11">
        <w:rPr>
          <w:rFonts w:ascii="Times New Roman" w:eastAsia="Calibri" w:hAnsi="Times New Roman" w:cs="Times New Roman"/>
          <w:sz w:val="28"/>
          <w:szCs w:val="28"/>
        </w:rPr>
        <w:t>,  измеряющие  положение  самолета  и  некоторые  параметры  его  движения  (угловую  скорость,  высоту)  и  вырабатывающие  электрические  сигналы,  пропорциональные  этим  параметрам ;</w:t>
      </w:r>
    </w:p>
    <w:p w14:paraId="01203F54" w14:textId="77777777" w:rsidR="00E51C11" w:rsidRPr="00E51C11" w:rsidRDefault="00E51C11" w:rsidP="00E51C1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C11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proofErr w:type="gramStart"/>
      <w:r w:rsidRPr="00E51C11">
        <w:rPr>
          <w:rFonts w:ascii="Times New Roman" w:eastAsia="Calibri" w:hAnsi="Times New Roman" w:cs="Times New Roman"/>
          <w:sz w:val="28"/>
          <w:szCs w:val="28"/>
        </w:rPr>
        <w:t>элементы  управления</w:t>
      </w:r>
      <w:proofErr w:type="gramEnd"/>
      <w:r w:rsidRPr="00E51C11">
        <w:rPr>
          <w:rFonts w:ascii="Times New Roman" w:eastAsia="Calibri" w:hAnsi="Times New Roman" w:cs="Times New Roman"/>
          <w:sz w:val="28"/>
          <w:szCs w:val="28"/>
        </w:rPr>
        <w:t>,  при  помощи  которых  создаются  электрически е  сигналы  для  управления  самолетом  через  автопилот ;</w:t>
      </w:r>
    </w:p>
    <w:p w14:paraId="4D2A2366" w14:textId="77777777" w:rsidR="00E51C11" w:rsidRPr="00E51C11" w:rsidRDefault="00E51C11" w:rsidP="00E51C1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C11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proofErr w:type="gramStart"/>
      <w:r w:rsidRPr="00E51C11">
        <w:rPr>
          <w:rFonts w:ascii="Times New Roman" w:eastAsia="Calibri" w:hAnsi="Times New Roman" w:cs="Times New Roman"/>
          <w:sz w:val="28"/>
          <w:szCs w:val="28"/>
        </w:rPr>
        <w:t>привод  -</w:t>
      </w:r>
      <w:proofErr w:type="gramEnd"/>
      <w:r w:rsidRPr="00E51C11">
        <w:rPr>
          <w:rFonts w:ascii="Times New Roman" w:eastAsia="Calibri" w:hAnsi="Times New Roman" w:cs="Times New Roman"/>
          <w:sz w:val="28"/>
          <w:szCs w:val="28"/>
        </w:rPr>
        <w:t xml:space="preserve">  силовое  устройство,  отклоняющее  руль  на  величину  пропорциональную  сигналу,  поступающему  на  привод  от  чувствительных  элементов  и  элементов  управления  автопилота.</w:t>
      </w:r>
    </w:p>
    <w:p w14:paraId="1C830A90" w14:textId="54B48EE6" w:rsidR="00B41F62" w:rsidRDefault="00E51C11" w:rsidP="00E51C1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C11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E51C11">
        <w:rPr>
          <w:rFonts w:ascii="Times New Roman" w:eastAsia="Calibri" w:hAnsi="Times New Roman" w:cs="Times New Roman"/>
          <w:sz w:val="28"/>
          <w:szCs w:val="28"/>
        </w:rPr>
        <w:t>В  зависимости</w:t>
      </w:r>
      <w:proofErr w:type="gramEnd"/>
      <w:r w:rsidRPr="00E51C11">
        <w:rPr>
          <w:rFonts w:ascii="Times New Roman" w:eastAsia="Calibri" w:hAnsi="Times New Roman" w:cs="Times New Roman"/>
          <w:sz w:val="28"/>
          <w:szCs w:val="28"/>
        </w:rPr>
        <w:t xml:space="preserve">  от  того,  поступают  ли  на  привод  лишь  сигналы  чувствительных  элементов,  или,  кроме  них  поступают  и  сигналы  от  элементов  управления,  автопилот  находится  в  режиме  стабилизации  или  в  режиме  управления.  </w:t>
      </w:r>
      <w:proofErr w:type="gramStart"/>
      <w:r w:rsidRPr="00E51C11">
        <w:rPr>
          <w:rFonts w:ascii="Times New Roman" w:eastAsia="Calibri" w:hAnsi="Times New Roman" w:cs="Times New Roman"/>
          <w:sz w:val="28"/>
          <w:szCs w:val="28"/>
        </w:rPr>
        <w:t>В  режиме</w:t>
      </w:r>
      <w:proofErr w:type="gramEnd"/>
      <w:r w:rsidRPr="00E51C11">
        <w:rPr>
          <w:rFonts w:ascii="Times New Roman" w:eastAsia="Calibri" w:hAnsi="Times New Roman" w:cs="Times New Roman"/>
          <w:sz w:val="28"/>
          <w:szCs w:val="28"/>
        </w:rPr>
        <w:t xml:space="preserve">  стабилизации  автопилот  сохраняет  заданную  траекторию  полета,  а  в  режиме  управления  осуществляет  какой – либо  маневр.</w:t>
      </w:r>
    </w:p>
    <w:p w14:paraId="649A8152" w14:textId="77777777" w:rsidR="00FD626C" w:rsidRDefault="00FD626C" w:rsidP="00E51C1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CA73D0" w14:textId="10833B59" w:rsidR="00E43773" w:rsidRPr="00E43773" w:rsidRDefault="00B41F62" w:rsidP="00B147E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3D8E">
        <w:rPr>
          <w:rFonts w:ascii="Times New Roman" w:eastAsia="Calibri" w:hAnsi="Times New Roman" w:cs="Times New Roman"/>
          <w:b/>
          <w:bCs/>
          <w:sz w:val="28"/>
          <w:szCs w:val="28"/>
        </w:rPr>
        <w:t>2.</w:t>
      </w:r>
      <w:r w:rsidR="00E43773" w:rsidRPr="00E437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3D8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proofErr w:type="gramStart"/>
      <w:r w:rsidR="00E43773" w:rsidRPr="00E43773">
        <w:rPr>
          <w:rFonts w:ascii="Times New Roman" w:eastAsia="Calibri" w:hAnsi="Times New Roman" w:cs="Times New Roman"/>
          <w:sz w:val="28"/>
          <w:szCs w:val="28"/>
        </w:rPr>
        <w:t>Параметры  движения</w:t>
      </w:r>
      <w:proofErr w:type="gramEnd"/>
      <w:r w:rsidR="00E43773" w:rsidRPr="00E43773">
        <w:rPr>
          <w:rFonts w:ascii="Times New Roman" w:eastAsia="Calibri" w:hAnsi="Times New Roman" w:cs="Times New Roman"/>
          <w:sz w:val="28"/>
          <w:szCs w:val="28"/>
        </w:rPr>
        <w:t xml:space="preserve">  самолета  по  крену,  угол  крена     и  скорость</w:t>
      </w:r>
    </w:p>
    <w:p w14:paraId="2FC9D804" w14:textId="71140A49" w:rsidR="00E43773" w:rsidRPr="00E43773" w:rsidRDefault="00E43773" w:rsidP="00B147E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изменения   угла   </w:t>
      </w:r>
      <w:r w:rsidR="0088165A" w:rsidRPr="00E43773">
        <w:rPr>
          <w:rFonts w:ascii="Times New Roman" w:eastAsia="Calibri" w:hAnsi="Times New Roman" w:cs="Times New Roman"/>
          <w:sz w:val="28"/>
          <w:szCs w:val="28"/>
        </w:rPr>
        <w:t xml:space="preserve">крена, </w:t>
      </w:r>
      <w:proofErr w:type="gramStart"/>
      <w:r w:rsidR="0088165A" w:rsidRPr="00E43773">
        <w:rPr>
          <w:rFonts w:ascii="Times New Roman" w:eastAsia="Calibri" w:hAnsi="Times New Roman" w:cs="Times New Roman"/>
          <w:sz w:val="28"/>
          <w:szCs w:val="28"/>
        </w:rPr>
        <w:t>замеряются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гиродатчиком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АГД   и  датчиком </w:t>
      </w:r>
    </w:p>
    <w:p w14:paraId="6D70E90B" w14:textId="7013A5B1" w:rsidR="00E43773" w:rsidRPr="00B147EA" w:rsidRDefault="00E43773" w:rsidP="00B147EA">
      <w:pPr>
        <w:spacing w:line="360" w:lineRule="auto"/>
        <w:jc w:val="both"/>
        <w:rPr>
          <w:rFonts w:ascii="Calibri" w:eastAsia="Calibri" w:hAnsi="Calibri" w:cs="Times New Roman"/>
          <w:sz w:val="32"/>
          <w:szCs w:val="32"/>
        </w:rPr>
      </w:pP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угловых  скоростей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ДУС.  </w:t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Угол  отклонения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элеронов </w:t>
      </w:r>
      <w:r w:rsidR="00B147EA" w:rsidRPr="00B147EA">
        <w:rPr>
          <w:rFonts w:ascii="Times New Roman" w:eastAsia="Times New Roman" w:hAnsi="Times New Roman" w:cs="Times New Roman"/>
          <w:sz w:val="32"/>
          <w:szCs w:val="32"/>
          <w:lang w:eastAsia="ru-RU"/>
        </w:rPr>
        <w:t>δ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э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замеряется  датчиком  обратной  связи  ДОС,  встроенным  в  рулевую  машину.   </w:t>
      </w:r>
    </w:p>
    <w:p w14:paraId="1FA931CD" w14:textId="73BB70A3" w:rsidR="00E43773" w:rsidRPr="00EA34BF" w:rsidRDefault="00E43773" w:rsidP="00EA34BF">
      <w:pPr>
        <w:spacing w:line="360" w:lineRule="auto"/>
        <w:jc w:val="both"/>
        <w:rPr>
          <w:rFonts w:ascii="Calibri" w:eastAsia="Calibri" w:hAnsi="Calibri" w:cs="Times New Roman"/>
          <w:sz w:val="32"/>
          <w:szCs w:val="32"/>
        </w:rPr>
      </w:pPr>
      <w:r w:rsidRPr="00E43773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Электрические  сигналы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Х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,  Х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,  Х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ос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,  пропорциональные  соответственно  </w:t>
      </w:r>
      <w:r w:rsidR="00086B56" w:rsidRPr="00086B56">
        <w:rPr>
          <w:rFonts w:ascii="Times New Roman" w:eastAsia="Times New Roman" w:hAnsi="Times New Roman" w:cs="Times New Roman"/>
          <w:sz w:val="32"/>
          <w:szCs w:val="32"/>
          <w:lang w:eastAsia="ru-RU"/>
        </w:rPr>
        <w:t>γ</w:t>
      </w:r>
      <w:r w:rsidR="001A72FD" w:rsidRPr="001A72FD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1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, </w:t>
      </w:r>
      <w:r w:rsidR="00086B56" w:rsidRPr="00086B56">
        <w:rPr>
          <w:rFonts w:ascii="Times New Roman" w:eastAsia="Times New Roman" w:hAnsi="Times New Roman" w:cs="Times New Roman"/>
          <w:sz w:val="32"/>
          <w:szCs w:val="32"/>
          <w:lang w:eastAsia="ru-RU"/>
        </w:rPr>
        <w:t>γ</w:t>
      </w:r>
      <w:r w:rsidR="001A72FD" w:rsidRPr="001A72FD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2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 ,  </w:t>
      </w:r>
      <w:r w:rsidR="00086B56" w:rsidRPr="00086B56">
        <w:rPr>
          <w:rFonts w:ascii="Times New Roman" w:eastAsia="Times New Roman" w:hAnsi="Times New Roman" w:cs="Times New Roman"/>
          <w:sz w:val="32"/>
          <w:szCs w:val="32"/>
          <w:lang w:eastAsia="ru-RU"/>
        </w:rPr>
        <w:t>γ</w:t>
      </w:r>
      <w:r w:rsidR="001A72FD" w:rsidRPr="001A72FD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ос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 и </w:t>
      </w:r>
      <w:r w:rsidR="00EA34BF" w:rsidRPr="00EA34BF">
        <w:rPr>
          <w:rFonts w:ascii="Times New Roman" w:eastAsia="Times New Roman" w:hAnsi="Times New Roman" w:cs="Times New Roman"/>
          <w:sz w:val="32"/>
          <w:szCs w:val="32"/>
          <w:lang w:eastAsia="ru-RU"/>
        </w:rPr>
        <w:t>δ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э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подаются на  суммирующее   устройство  </w:t>
      </w:r>
      <w:r w:rsidRPr="00E4377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СУ, являющееся  входом  автопилота.  </w:t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На  суммирующее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устройство  также  подается  сигнал  Х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зад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,  пропорциональный  заданному  значению  угла  крена.  </w:t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Сигнал,  поступающий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на  вход  усилителя  У,  пропорционален  алгебраической  сумме  сигналов  Х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,  Х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,  Х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ос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  и  Х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зад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.</w:t>
      </w:r>
    </w:p>
    <w:p w14:paraId="38E8410B" w14:textId="468B5D2C" w:rsidR="00E43773" w:rsidRPr="00E43773" w:rsidRDefault="00E43773" w:rsidP="00E4377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773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Если  величина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угла  крена  самолета     отличается  от  его  заданного  значения  </w:t>
      </w:r>
      <w:r w:rsidR="00086B56" w:rsidRPr="00086B56">
        <w:rPr>
          <w:rFonts w:ascii="Times New Roman" w:eastAsia="Times New Roman" w:hAnsi="Times New Roman" w:cs="Times New Roman"/>
          <w:sz w:val="32"/>
          <w:szCs w:val="32"/>
          <w:lang w:eastAsia="ru-RU"/>
        </w:rPr>
        <w:t>γ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зад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,  то  появляется  сигнал  разности  Х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1 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- Х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зад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,  который  усиливается  в  усилителе  У  и  затем  подается  на  рулевую  машину.  </w:t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Рулевая  машина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перемещает  элероны  Э. </w:t>
      </w:r>
    </w:p>
    <w:p w14:paraId="411405FB" w14:textId="77777777" w:rsidR="00E43773" w:rsidRPr="00E43773" w:rsidRDefault="00E43773" w:rsidP="00E4377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773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При  перемещении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элеронов  с  датчика  обратной  связи  рулевой  машины  на  суммирующее   устройство  подается   сигнал  обратной  связи </w:t>
      </w:r>
    </w:p>
    <w:p w14:paraId="383656DC" w14:textId="77777777" w:rsidR="00E43773" w:rsidRPr="00E43773" w:rsidRDefault="00E43773" w:rsidP="00E4377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Х </w:t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ос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,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 величина    которого   пропорциональна   перемещению   элеронов.</w:t>
      </w:r>
    </w:p>
    <w:p w14:paraId="17AF063F" w14:textId="77777777" w:rsidR="00E43773" w:rsidRPr="00E43773" w:rsidRDefault="00E43773" w:rsidP="00E4377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Под  действием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усиленного  сигнала  вал  рулевой  машины  вращается  с определенной  скоростью.  </w:t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По  мере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вращения  вала  датчик  обратной  связи,  замеряя  в  каждый  момент  времени  его  положения,  подает  на  вход  сумматора  нарастающий  сигнал  Х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ос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.  </w:t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Этот  сигнал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имеет  полярность,  обратную  полярности  сигнала  разности  Х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- Х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зад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и  подается на  сумматор  таким  образом,  чтобы  уменьшить  скорость  вращения  вала рулевой  машины,  т. е.  </w:t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этот  сигнал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уменьшает  действие  входного  сигнала,  вычитается  из  него.  </w:t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Поэтому,  по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мере  вращения  вала  рулевой машины  суммарный  сигнал  уменьшается  и,  соответственно,  уменьшается скорость  вращения  вала  и  скорость  перемещения  элеронов.</w:t>
      </w:r>
    </w:p>
    <w:p w14:paraId="308F6DF0" w14:textId="38A02BC2" w:rsidR="00E43773" w:rsidRPr="00EA34BF" w:rsidRDefault="00E43773" w:rsidP="00EA34BF">
      <w:pPr>
        <w:spacing w:line="360" w:lineRule="auto"/>
        <w:jc w:val="both"/>
        <w:rPr>
          <w:rFonts w:ascii="Calibri" w:eastAsia="Calibri" w:hAnsi="Calibri" w:cs="Times New Roman"/>
          <w:sz w:val="32"/>
          <w:szCs w:val="32"/>
        </w:rPr>
      </w:pPr>
      <w:r w:rsidRPr="00E43773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Наконец,  в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определенный  момент  времени  вал  рулевой  машины  достигает  такого  положения,  при  котором  с  датчика  обратной  связи  поступает  сигнал  Х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ос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  равный  сигналу  разности  Х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- Х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зад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.  </w:t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Результирующий  сигнал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становится  равным  нулю,  вал  рулевой  машины останавливается  и  отклонение  элеронов </w:t>
      </w:r>
      <w:r w:rsidR="00EA34BF" w:rsidRPr="00EA34BF">
        <w:rPr>
          <w:rFonts w:ascii="Times New Roman" w:eastAsia="Times New Roman" w:hAnsi="Times New Roman" w:cs="Times New Roman"/>
          <w:sz w:val="32"/>
          <w:szCs w:val="32"/>
          <w:lang w:eastAsia="ru-RU"/>
        </w:rPr>
        <w:t>δ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э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будет  пропорционально  разности   Х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- Х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 зад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,  а   значит,   и   отклонению   крена   самолета     </w:t>
      </w:r>
      <w:r w:rsidR="00086B56" w:rsidRPr="00086B56">
        <w:rPr>
          <w:rFonts w:ascii="Times New Roman" w:eastAsia="Times New Roman" w:hAnsi="Times New Roman" w:cs="Times New Roman"/>
          <w:sz w:val="32"/>
          <w:szCs w:val="32"/>
          <w:lang w:eastAsia="ru-RU"/>
        </w:rPr>
        <w:t>γ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зад</w:t>
      </w:r>
      <w:r w:rsidRPr="00E4377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00CE3BD" w14:textId="77777777" w:rsidR="00FD626C" w:rsidRDefault="00E43773" w:rsidP="00E4377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773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Отклонение  элеронов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вызывает  появление  кренящего  момента,  действующего  на  самолет.  </w:t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Под  действием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момента  элеронов  самолет </w:t>
      </w:r>
    </w:p>
    <w:p w14:paraId="77427F89" w14:textId="66DDD098" w:rsidR="00FD626C" w:rsidRDefault="00FD626C" w:rsidP="00E4377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984702" wp14:editId="7AE9183A">
            <wp:extent cx="5940359" cy="6321425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1816" cy="633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6BCC9" w14:textId="77777777" w:rsidR="00FD626C" w:rsidRDefault="00FD626C" w:rsidP="00E4377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9795BDE" w14:textId="47AB67B7" w:rsidR="00E43773" w:rsidRPr="00E43773" w:rsidRDefault="00E43773" w:rsidP="00E4377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выходит  из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крена  и  приближается  к  первоначальному  положению,  т. е.  к </w:t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заданному  значению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угла  крена.</w:t>
      </w:r>
    </w:p>
    <w:p w14:paraId="0FC618A9" w14:textId="67A2CFC7" w:rsidR="00E43773" w:rsidRPr="00E43773" w:rsidRDefault="0012497B" w:rsidP="00E4377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E43773" w:rsidRPr="00E43773">
        <w:rPr>
          <w:rFonts w:ascii="Times New Roman" w:eastAsia="Calibri" w:hAnsi="Times New Roman" w:cs="Times New Roman"/>
          <w:sz w:val="28"/>
          <w:szCs w:val="28"/>
        </w:rPr>
        <w:t>По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3773" w:rsidRPr="00E43773">
        <w:rPr>
          <w:rFonts w:ascii="Times New Roman" w:eastAsia="Calibri" w:hAnsi="Times New Roman" w:cs="Times New Roman"/>
          <w:sz w:val="28"/>
          <w:szCs w:val="28"/>
        </w:rPr>
        <w:t>мере</w:t>
      </w:r>
      <w:r w:rsidR="00533D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3773" w:rsidRPr="00E43773">
        <w:rPr>
          <w:rFonts w:ascii="Times New Roman" w:eastAsia="Calibri" w:hAnsi="Times New Roman" w:cs="Times New Roman"/>
          <w:sz w:val="28"/>
          <w:szCs w:val="28"/>
        </w:rPr>
        <w:t>приближения величины</w:t>
      </w:r>
      <w:r w:rsidR="00533D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3773" w:rsidRPr="00E43773">
        <w:rPr>
          <w:rFonts w:ascii="Times New Roman" w:eastAsia="Calibri" w:hAnsi="Times New Roman" w:cs="Times New Roman"/>
          <w:sz w:val="28"/>
          <w:szCs w:val="28"/>
        </w:rPr>
        <w:t xml:space="preserve">к </w:t>
      </w:r>
      <w:proofErr w:type="gramStart"/>
      <w:r w:rsidR="00E43773" w:rsidRPr="00E43773">
        <w:rPr>
          <w:rFonts w:ascii="Times New Roman" w:eastAsia="Calibri" w:hAnsi="Times New Roman" w:cs="Times New Roman"/>
          <w:sz w:val="28"/>
          <w:szCs w:val="28"/>
        </w:rPr>
        <w:t xml:space="preserve">значению  </w:t>
      </w:r>
      <w:r w:rsidR="00086B56" w:rsidRPr="00086B56">
        <w:rPr>
          <w:rFonts w:ascii="Times New Roman" w:eastAsia="Times New Roman" w:hAnsi="Times New Roman" w:cs="Times New Roman"/>
          <w:sz w:val="32"/>
          <w:szCs w:val="32"/>
          <w:lang w:eastAsia="ru-RU"/>
        </w:rPr>
        <w:t>γ</w:t>
      </w:r>
      <w:proofErr w:type="gramEnd"/>
      <w:r w:rsidR="00E43773" w:rsidRPr="00E4377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E43773"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зад</w:t>
      </w:r>
      <w:r w:rsidR="00E43773" w:rsidRPr="00E43773">
        <w:rPr>
          <w:rFonts w:ascii="Times New Roman" w:eastAsia="Calibri" w:hAnsi="Times New Roman" w:cs="Times New Roman"/>
          <w:sz w:val="28"/>
          <w:szCs w:val="28"/>
        </w:rPr>
        <w:t>, происходит  уменьшение  разности  сигналов  Х</w:t>
      </w:r>
      <w:r w:rsidR="00E43773"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="00E43773" w:rsidRPr="00E43773">
        <w:rPr>
          <w:rFonts w:ascii="Times New Roman" w:eastAsia="Calibri" w:hAnsi="Times New Roman" w:cs="Times New Roman"/>
          <w:sz w:val="28"/>
          <w:szCs w:val="28"/>
        </w:rPr>
        <w:t xml:space="preserve"> – Х</w:t>
      </w:r>
      <w:r w:rsidR="00E43773"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зад</w:t>
      </w:r>
      <w:r w:rsidR="00E43773" w:rsidRPr="00E43773">
        <w:rPr>
          <w:rFonts w:ascii="Times New Roman" w:eastAsia="Calibri" w:hAnsi="Times New Roman" w:cs="Times New Roman"/>
          <w:sz w:val="28"/>
          <w:szCs w:val="28"/>
        </w:rPr>
        <w:t xml:space="preserve">   (т. к.  сигнал Х</w:t>
      </w:r>
      <w:r w:rsidR="00E43773"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1    </w:t>
      </w:r>
      <w:r w:rsidR="00E43773" w:rsidRPr="00E43773">
        <w:rPr>
          <w:rFonts w:ascii="Times New Roman" w:eastAsia="Calibri" w:hAnsi="Times New Roman" w:cs="Times New Roman"/>
          <w:sz w:val="28"/>
          <w:szCs w:val="28"/>
        </w:rPr>
        <w:t>уменьшается), что приводит к превышению сигнала обратной связи Х</w:t>
      </w:r>
      <w:r w:rsidR="00E43773"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ос</w:t>
      </w:r>
      <w:r w:rsidR="00E43773" w:rsidRPr="00E43773">
        <w:rPr>
          <w:rFonts w:ascii="Times New Roman" w:eastAsia="Calibri" w:hAnsi="Times New Roman" w:cs="Times New Roman"/>
          <w:sz w:val="28"/>
          <w:szCs w:val="28"/>
        </w:rPr>
        <w:t xml:space="preserve">   над </w:t>
      </w:r>
      <w:proofErr w:type="gramStart"/>
      <w:r w:rsidR="00E43773" w:rsidRPr="00E43773">
        <w:rPr>
          <w:rFonts w:ascii="Times New Roman" w:eastAsia="Calibri" w:hAnsi="Times New Roman" w:cs="Times New Roman"/>
          <w:sz w:val="28"/>
          <w:szCs w:val="28"/>
        </w:rPr>
        <w:t>сигналом  разности</w:t>
      </w:r>
      <w:proofErr w:type="gramEnd"/>
      <w:r w:rsidR="00E43773" w:rsidRPr="00E43773">
        <w:rPr>
          <w:rFonts w:ascii="Times New Roman" w:eastAsia="Calibri" w:hAnsi="Times New Roman" w:cs="Times New Roman"/>
          <w:sz w:val="28"/>
          <w:szCs w:val="28"/>
        </w:rPr>
        <w:t xml:space="preserve">  Х</w:t>
      </w:r>
      <w:r w:rsidR="00E43773"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="00E43773" w:rsidRPr="00E43773">
        <w:rPr>
          <w:rFonts w:ascii="Times New Roman" w:eastAsia="Calibri" w:hAnsi="Times New Roman" w:cs="Times New Roman"/>
          <w:sz w:val="28"/>
          <w:szCs w:val="28"/>
        </w:rPr>
        <w:t xml:space="preserve">  - Х</w:t>
      </w:r>
      <w:r w:rsidR="00E43773"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зад</w:t>
      </w:r>
      <w:r w:rsidR="00E43773" w:rsidRPr="00E43773">
        <w:rPr>
          <w:rFonts w:ascii="Times New Roman" w:eastAsia="Calibri" w:hAnsi="Times New Roman" w:cs="Times New Roman"/>
          <w:sz w:val="28"/>
          <w:szCs w:val="28"/>
        </w:rPr>
        <w:t xml:space="preserve">   .</w:t>
      </w:r>
    </w:p>
    <w:p w14:paraId="3DACCA09" w14:textId="77777777" w:rsidR="00E43773" w:rsidRPr="00E43773" w:rsidRDefault="00E43773" w:rsidP="00E4377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773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На  входе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усилителя  появляется  результирующий  сигнал  обратного  знака.  </w:t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Под  действием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этого  сигнала  вал  рулевой  машины  начинает  вращаться  в  обратную  сторону  (к  первоначальному  положению).  </w:t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lastRenderedPageBreak/>
        <w:t>Соответственно,  по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мере  приближения  самолета  к  исходному  положению происходит  и  постепенное  возвращение  элеронов  к  первоначальному  положению.  </w:t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При  этом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сигнал  датчика  обратной  связи  уменьшается – уменьшается  скорость  вращения  вала  рулевой  машины.  </w:t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Когда  вал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достигает  исходного  положения,  то  сигнал  датчика  обратной  связи  становится  равным  нулю,  вал  рулевой  машины  останавливается  и  элероны  оказываются  в  первоначальном  положении.</w:t>
      </w:r>
    </w:p>
    <w:p w14:paraId="28CF8F6A" w14:textId="77777777" w:rsidR="00E43773" w:rsidRPr="00E43773" w:rsidRDefault="00E43773" w:rsidP="00E4377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773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Переходный  процесс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возвращения  самолета  первоначальное  положение  при  больших  передаточных  числах  автопилота  сопровождается  некоторыми  колебаниями.  </w:t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Устранение  колебательности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переходного  процесса  путем  уменьшения  передаточного  числа  автопилота  сопровождается  увеличением  времени  переходного  процесса, что,  в  некоторых  случаях,  не  допустимо.</w:t>
      </w:r>
    </w:p>
    <w:p w14:paraId="3DBDAEAC" w14:textId="77777777" w:rsidR="00E43773" w:rsidRPr="00E43773" w:rsidRDefault="00E43773" w:rsidP="00E4377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773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Колебательность  переходного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процесса  при  больших  передаточных числах  автопилота  устраняется  введением  в  автопилот  регулирования  по угловой  скорости,  т. е.  </w:t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добавлением  на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вход  автопилота  сигнала,  пропорционального  угловой  скорости  крена  самолета.</w:t>
      </w:r>
    </w:p>
    <w:p w14:paraId="06A7A938" w14:textId="69137327" w:rsidR="00355A83" w:rsidRPr="00355A83" w:rsidRDefault="00E43773" w:rsidP="00355A8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773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E43773">
        <w:rPr>
          <w:rFonts w:ascii="Times New Roman" w:eastAsia="Calibri" w:hAnsi="Times New Roman" w:cs="Times New Roman"/>
          <w:sz w:val="28"/>
          <w:szCs w:val="28"/>
        </w:rPr>
        <w:t>Сигнал  угловой</w:t>
      </w:r>
      <w:proofErr w:type="gramEnd"/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скорости  крена  самолета  Х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 от  ДУС  совпадает  по  знаку  с  сигналом  Х</w:t>
      </w:r>
      <w:r w:rsidRPr="00E43773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E43773">
        <w:rPr>
          <w:rFonts w:ascii="Times New Roman" w:eastAsia="Calibri" w:hAnsi="Times New Roman" w:cs="Times New Roman"/>
          <w:sz w:val="28"/>
          <w:szCs w:val="28"/>
        </w:rPr>
        <w:t xml:space="preserve">   от  гиродатчика  АГД  и  создает  дополнительное  отклонение  элеронов,  которое,  в  свою  очередь,  создает  момент,  направленный  навстречу  вращению  самолета  и  пропорциональный  его  угловой  скорости.</w:t>
      </w:r>
    </w:p>
    <w:p w14:paraId="272EB475" w14:textId="77777777" w:rsidR="00FD626C" w:rsidRDefault="00FD626C" w:rsidP="00FC41D5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7D11CB42" w14:textId="77777777" w:rsidR="00FD626C" w:rsidRDefault="00FD626C" w:rsidP="00FC41D5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20426DD9" w14:textId="77777777" w:rsidR="00FD626C" w:rsidRDefault="00FD626C" w:rsidP="00FC41D5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622EB89A" w14:textId="77777777" w:rsidR="00FD626C" w:rsidRDefault="00FD626C" w:rsidP="00FC41D5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2CCC3513" w14:textId="77777777" w:rsidR="00FD626C" w:rsidRDefault="00FD626C" w:rsidP="00FC41D5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3E55367B" w14:textId="77777777" w:rsidR="00FD626C" w:rsidRDefault="00FD626C" w:rsidP="00FC41D5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3DBCD6CF" w14:textId="77777777" w:rsidR="00FD626C" w:rsidRDefault="00FD626C" w:rsidP="00FC41D5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0A85785E" w14:textId="77777777" w:rsidR="00FD626C" w:rsidRDefault="00FD626C" w:rsidP="00FC41D5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1A754F55" w14:textId="10899E2A" w:rsidR="0048066C" w:rsidRDefault="0048066C" w:rsidP="00FC41D5">
      <w:pPr>
        <w:ind w:left="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5</w:t>
      </w:r>
    </w:p>
    <w:p w14:paraId="76373C63" w14:textId="493E534E" w:rsidR="0048066C" w:rsidRDefault="0048066C" w:rsidP="00FC41D5">
      <w:pPr>
        <w:ind w:left="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Изучаемые вопросы:</w:t>
      </w:r>
    </w:p>
    <w:p w14:paraId="4E813451" w14:textId="47BA27C9" w:rsidR="0048066C" w:rsidRPr="00435988" w:rsidRDefault="0048066C" w:rsidP="0043598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действия автопилота при стабилизации самолета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тангажу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высоте полета.</w:t>
      </w:r>
    </w:p>
    <w:p w14:paraId="7224396C" w14:textId="6C234D70" w:rsidR="00577CF1" w:rsidRDefault="00577CF1" w:rsidP="00577CF1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18143763" w14:textId="66FC7A82" w:rsidR="00435988" w:rsidRPr="00435988" w:rsidRDefault="00435988" w:rsidP="00435988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Процесс  автоматического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управления  углом  тангажа существенно</w:t>
      </w:r>
    </w:p>
    <w:p w14:paraId="5A9D8BEF" w14:textId="77777777" w:rsidR="00435988" w:rsidRPr="00435988" w:rsidRDefault="00435988" w:rsidP="004359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отличается  от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процесса  автоматического  управления  креном.</w:t>
      </w:r>
    </w:p>
    <w:p w14:paraId="690E334A" w14:textId="2691B5ED" w:rsidR="00435988" w:rsidRPr="00435988" w:rsidRDefault="00435988" w:rsidP="004359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988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Автоматическое  управление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креном  самолета  связано  лишь  с  вращением  самолета  относительно  продольной  оси  самолета,  а  автоматическое  управление  углом  тангажа  связано  как с  вращением  самолета  относительно  поперечной  оси,  т. е.  </w:t>
      </w: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с  изменением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угла  тангажа, так  и  с  поворотом  вектора  скорости.  </w:t>
      </w: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Угол  наклона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траектории      связан  с  углом  тангажа  и  углом  атаки</w:t>
      </w:r>
      <w:r w:rsidR="00EA34BF">
        <w:rPr>
          <w:rFonts w:ascii="Times New Roman" w:eastAsia="Calibri" w:hAnsi="Times New Roman" w:cs="Times New Roman"/>
          <w:sz w:val="28"/>
          <w:szCs w:val="28"/>
        </w:rPr>
        <w:t>.</w:t>
      </w:r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Повороты</w:t>
      </w:r>
      <w:r w:rsidR="00EA34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вектора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скорости  и  продольной  оси  самолета  взаимно  связаны  через  угол  атаки   </w:t>
      </w:r>
      <w:r w:rsidR="00EA34BF" w:rsidRPr="00EA34BF">
        <w:rPr>
          <w:rFonts w:ascii="Times New Roman" w:eastAsia="Times New Roman" w:hAnsi="Times New Roman" w:cs="Times New Roman"/>
          <w:sz w:val="32"/>
          <w:szCs w:val="32"/>
          <w:lang w:eastAsia="ru-RU"/>
        </w:rPr>
        <w:t>α</w:t>
      </w:r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 ,  которым  определяется  величина  продольного  момента  собственной  устойчивости  и  величина  подъемной  силы.</w:t>
      </w:r>
    </w:p>
    <w:p w14:paraId="60D28FC6" w14:textId="5057A25D" w:rsidR="00435988" w:rsidRPr="004D6BF5" w:rsidRDefault="00435988" w:rsidP="004D6BF5">
      <w:pPr>
        <w:spacing w:line="360" w:lineRule="auto"/>
        <w:jc w:val="both"/>
        <w:rPr>
          <w:rFonts w:ascii="Calibri" w:eastAsia="Calibri" w:hAnsi="Calibri" w:cs="Times New Roman"/>
          <w:sz w:val="32"/>
          <w:szCs w:val="32"/>
        </w:rPr>
      </w:pPr>
      <w:r w:rsidRPr="00435988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В  случае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отклонения  угла  тангажа      от  заданного  значения           чувствительный  элемент  ( гиродатчик  АГД )  подаст  на  вход  суммирующего  устройства  сигнал  Х</w:t>
      </w:r>
      <w:r w:rsidRPr="00435988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,  пропорциональный  углу</w:t>
      </w:r>
      <w:r w:rsidR="004D6BF5" w:rsidRPr="004D6BF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υ</w:t>
      </w:r>
      <w:r w:rsidRPr="00435988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8E27C5E" w14:textId="7B1D72E6" w:rsidR="00435988" w:rsidRPr="004D6BF5" w:rsidRDefault="00435988" w:rsidP="004D6BF5">
      <w:pPr>
        <w:spacing w:line="360" w:lineRule="auto"/>
        <w:jc w:val="both"/>
        <w:rPr>
          <w:rFonts w:ascii="Calibri" w:eastAsia="Calibri" w:hAnsi="Calibri" w:cs="Times New Roman"/>
          <w:sz w:val="32"/>
          <w:szCs w:val="32"/>
        </w:rPr>
      </w:pP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Суммирующее  устройство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выдаст  в  усилитель  и  рулевую  машину  сигнал  Х</w:t>
      </w:r>
      <w:r w:rsidRPr="00435988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- Х</w:t>
      </w:r>
      <w:r w:rsidRPr="00435988">
        <w:rPr>
          <w:rFonts w:ascii="Times New Roman" w:eastAsia="Calibri" w:hAnsi="Times New Roman" w:cs="Times New Roman"/>
          <w:sz w:val="28"/>
          <w:szCs w:val="28"/>
          <w:vertAlign w:val="subscript"/>
        </w:rPr>
        <w:t>зад</w:t>
      </w:r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,  пропорциональный  разности  </w:t>
      </w:r>
      <w:r w:rsidR="004D6BF5" w:rsidRPr="004D6BF5">
        <w:rPr>
          <w:rFonts w:ascii="Times New Roman" w:eastAsia="Times New Roman" w:hAnsi="Times New Roman" w:cs="Times New Roman"/>
          <w:sz w:val="32"/>
          <w:szCs w:val="32"/>
          <w:lang w:eastAsia="ru-RU"/>
        </w:rPr>
        <w:t>υ</w:t>
      </w:r>
      <w:r w:rsidR="004D6BF5">
        <w:rPr>
          <w:rFonts w:ascii="Calibri" w:eastAsia="Calibri" w:hAnsi="Calibri" w:cs="Times New Roman"/>
          <w:sz w:val="32"/>
          <w:szCs w:val="32"/>
        </w:rPr>
        <w:t xml:space="preserve"> </w:t>
      </w:r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-  </w:t>
      </w:r>
      <w:proofErr w:type="spellStart"/>
      <w:r w:rsidR="004D6BF5" w:rsidRPr="004D6BF5">
        <w:rPr>
          <w:rFonts w:ascii="Times New Roman" w:eastAsia="Times New Roman" w:hAnsi="Times New Roman" w:cs="Times New Roman"/>
          <w:sz w:val="32"/>
          <w:szCs w:val="32"/>
          <w:lang w:eastAsia="ru-RU"/>
        </w:rPr>
        <w:t>υ</w:t>
      </w:r>
      <w:r w:rsidRPr="00435988">
        <w:rPr>
          <w:rFonts w:ascii="Times New Roman" w:eastAsia="Calibri" w:hAnsi="Times New Roman" w:cs="Times New Roman"/>
          <w:sz w:val="28"/>
          <w:szCs w:val="28"/>
          <w:vertAlign w:val="subscript"/>
        </w:rPr>
        <w:t>зад</w:t>
      </w:r>
      <w:proofErr w:type="spellEnd"/>
      <w:r w:rsidRPr="00435988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3C9E907" w14:textId="0EA42142" w:rsidR="00435988" w:rsidRPr="004D6BF5" w:rsidRDefault="00435988" w:rsidP="004D6BF5">
      <w:pPr>
        <w:spacing w:line="360" w:lineRule="auto"/>
        <w:jc w:val="both"/>
        <w:rPr>
          <w:rFonts w:ascii="Calibri" w:eastAsia="Calibri" w:hAnsi="Calibri" w:cs="Times New Roman"/>
          <w:sz w:val="32"/>
          <w:szCs w:val="32"/>
        </w:rPr>
      </w:pPr>
      <w:r w:rsidRPr="00435988">
        <w:rPr>
          <w:rFonts w:ascii="Times New Roman" w:eastAsia="Calibri" w:hAnsi="Times New Roman" w:cs="Times New Roman"/>
          <w:sz w:val="28"/>
          <w:szCs w:val="28"/>
        </w:rPr>
        <w:tab/>
        <w:t>Под   действием этого сигнала руль высоты отклонится</w:t>
      </w:r>
      <w:r w:rsidR="004D6B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величину  </w:t>
      </w:r>
      <w:proofErr w:type="spellStart"/>
      <w:r w:rsidR="004D6BF5" w:rsidRPr="004D6BF5">
        <w:rPr>
          <w:rFonts w:ascii="Times New Roman" w:eastAsia="Times New Roman" w:hAnsi="Times New Roman" w:cs="Times New Roman"/>
          <w:sz w:val="32"/>
          <w:szCs w:val="32"/>
          <w:lang w:eastAsia="ru-RU"/>
        </w:rPr>
        <w:t>δ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  <w:vertAlign w:val="subscript"/>
        </w:rPr>
        <w:t>в</w:t>
      </w:r>
      <w:proofErr w:type="spellEnd"/>
      <w:r w:rsidRPr="00435988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3FDAB4E" w14:textId="77777777" w:rsidR="00435988" w:rsidRPr="00435988" w:rsidRDefault="00435988" w:rsidP="004D6BF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988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Под  действием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момента  руля  высоты  М    угол  тангажа  возвращается  к  заданному  положению.  </w:t>
      </w: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Одновременно  с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этим  к    исходному  положению  возвращается  и  руль  высоты.</w:t>
      </w:r>
    </w:p>
    <w:p w14:paraId="319E26F2" w14:textId="77777777" w:rsidR="008840DF" w:rsidRDefault="00435988" w:rsidP="004359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При  отклонении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угла  тангажа      от  заданного  значения  происходит  изменение  угла  атаки,  равное  в  начальный  момент  приращению  угла  тангажа.  </w:t>
      </w: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Отклонение  угла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атаки  создает  момент  собственной  устойчивости  самолета  М    ,  совпадающий  по  знаку  с  моментом  руля. Появление  </w:t>
      </w:r>
    </w:p>
    <w:p w14:paraId="2CFD9197" w14:textId="534AEAC5" w:rsidR="008840DF" w:rsidRDefault="008840DF" w:rsidP="004359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8B700C" wp14:editId="4D5FD467">
            <wp:extent cx="5940425" cy="56000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D5869" w14:textId="77777777" w:rsidR="008840DF" w:rsidRDefault="008840DF" w:rsidP="004359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A18941" w14:textId="23271281" w:rsidR="00435988" w:rsidRPr="00435988" w:rsidRDefault="00435988" w:rsidP="004359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момента  М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   в  процессе  стабилизации  угла  тангажа  является главным  отличием  его  от  процесса  стабилизации  крена.</w:t>
      </w:r>
    </w:p>
    <w:p w14:paraId="311B6C1D" w14:textId="77777777" w:rsidR="00435988" w:rsidRPr="00435988" w:rsidRDefault="00435988" w:rsidP="004359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988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Если  собственное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демпфирование  самолета  достаточно,  то  за  счет момента  М  </w:t>
      </w:r>
      <w:r w:rsidRPr="00435988">
        <w:rPr>
          <w:rFonts w:ascii="Times New Roman" w:eastAsia="Calibri" w:hAnsi="Times New Roman" w:cs="Times New Roman"/>
          <w:sz w:val="28"/>
          <w:szCs w:val="28"/>
          <w:vertAlign w:val="subscript"/>
        </w:rPr>
        <w:t>д</w:t>
      </w:r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собственного  демпфирования  при  подхоле  самолета  к  заданному  положению  образуется  момент,  направленный  навстречу  движению  самолета  и  предотвращающий  переход  его  через  заданное положение  равновесия.</w:t>
      </w:r>
    </w:p>
    <w:p w14:paraId="040F64CA" w14:textId="27602818" w:rsidR="00435988" w:rsidRPr="00435988" w:rsidRDefault="00435988" w:rsidP="004359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988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Для  тех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же  целей,  что  и  в  канале  крена,  в  канале  тангажа  также применяется  регулирование  по  угловой  скорости.  </w:t>
      </w: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Поэтому  отклонение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руля  </w:t>
      </w:r>
      <w:r w:rsidRPr="00435988">
        <w:rPr>
          <w:rFonts w:ascii="Times New Roman" w:eastAsia="Calibri" w:hAnsi="Times New Roman" w:cs="Times New Roman"/>
          <w:sz w:val="28"/>
          <w:szCs w:val="28"/>
        </w:rPr>
        <w:lastRenderedPageBreak/>
        <w:t>высоты  будет  вызываться  как  отклонением  угла  тангажа  самолета, так  и  угловой  скоростью  тангажа.</w:t>
      </w:r>
    </w:p>
    <w:p w14:paraId="5D9A3B19" w14:textId="77777777" w:rsidR="00435988" w:rsidRPr="00435988" w:rsidRDefault="00435988" w:rsidP="0043598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988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При  рассмотрении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процесса  стабилизации  высоты  полета  необходимо  знать,  что   задача  стабилизации  высоты  полета  не  может  быть  решена  стабилизацией  угла  тангажа.  </w:t>
      </w: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Ошибки  в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стабилизации  угла  тангажа,  вертикальные  потоки  ветра  приводят  к  тому,  что  вектор  скорости  полета  самолета  отклоняется  от  горизонтального  положения  и  высота  постепенно  изменяется.</w:t>
      </w:r>
    </w:p>
    <w:p w14:paraId="00DA2440" w14:textId="77777777" w:rsidR="00435988" w:rsidRPr="00435988" w:rsidRDefault="00435988" w:rsidP="0043598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Для  осуществления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стабилизации  высоты  полета  в  схему  канала  тангажа  введен  корректор  высоты  КВ – 11,  вырабатывающий  сигнал,  пропорциональный  отклонению  самолета  от  заданной  высоты  полета    Н.</w:t>
      </w:r>
    </w:p>
    <w:p w14:paraId="4BAD4985" w14:textId="77777777" w:rsidR="00435988" w:rsidRPr="00435988" w:rsidRDefault="00435988" w:rsidP="0043598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Так   как   имеется   отклонение   от   заданной    высоты    Н = Н – </w:t>
      </w: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Н</w:t>
      </w:r>
      <w:r w:rsidRPr="00435988">
        <w:rPr>
          <w:rFonts w:ascii="Times New Roman" w:eastAsia="Calibri" w:hAnsi="Times New Roman" w:cs="Times New Roman"/>
          <w:sz w:val="28"/>
          <w:szCs w:val="28"/>
          <w:vertAlign w:val="subscript"/>
        </w:rPr>
        <w:t>зад</w:t>
      </w:r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(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>например  произошло  уменьшение  высоты  полета),  то  электрический  сигнал  с  корректора  высоты  Х</w:t>
      </w:r>
      <w:r w:rsidRPr="00435988">
        <w:rPr>
          <w:rFonts w:ascii="Times New Roman" w:eastAsia="Calibri" w:hAnsi="Times New Roman" w:cs="Times New Roman"/>
          <w:sz w:val="28"/>
          <w:szCs w:val="28"/>
          <w:vertAlign w:val="subscript"/>
        </w:rPr>
        <w:t>н</w:t>
      </w:r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поступает  на  вход  сумматора  канала  тангажа  и  вызывает  отклонение  руля  высоты  на  величину,  пропорциональную  отклонению    Н,  поворот  продольной  оси  и изменение  угла  атаки  на  величину,  пропорциональную  отклонению  высоты.  </w:t>
      </w: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Угол  атаки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быстро  увеличивается,  в  результате  чего  увеличивается  подъемная  сила.</w:t>
      </w:r>
    </w:p>
    <w:p w14:paraId="51EA5BD7" w14:textId="77777777" w:rsidR="00435988" w:rsidRPr="00435988" w:rsidRDefault="00435988" w:rsidP="0043598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Под  действием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приращения  подъемной  силы  вектор  скорости  поворачивается  вверх,  а  траектория  полета  искривляется  в  сторону  заданной  высоты  полета.  </w:t>
      </w: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Искривление  траектории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приводит  к  уменьшению  отклонения  по  высоте     Н  и  возрастанию  угла  тангажа. </w:t>
      </w: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Сигнал  отклонения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по  высоте  и  сигнал  угла  тангажа  имеют  разную  полярность.</w:t>
      </w:r>
    </w:p>
    <w:p w14:paraId="26D23B52" w14:textId="77777777" w:rsidR="00435988" w:rsidRPr="00435988" w:rsidRDefault="00435988" w:rsidP="0043598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Возрастание  сигнала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тангажа  и  уменьшение  сигнала  корректора высоты  вызывают  уменьшение  отклонения  руля  высоты,  уменьшение  приращения  угла  атаки  и  приращения  подъемной  силы.</w:t>
      </w:r>
    </w:p>
    <w:p w14:paraId="6A3A8810" w14:textId="77777777" w:rsidR="00435988" w:rsidRPr="00435988" w:rsidRDefault="00435988" w:rsidP="0043598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В  определенный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момент  времени  сигналы  от  гиродатчика  и  корректора  высоты  становятся  одинаковыми  и  угол  атаки  возвращается  к  первоначальному  положению.</w:t>
      </w:r>
    </w:p>
    <w:p w14:paraId="6282AE65" w14:textId="77777777" w:rsidR="00435988" w:rsidRPr="00435988" w:rsidRDefault="00435988" w:rsidP="0043598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lastRenderedPageBreak/>
        <w:t>Так  как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сигнал  от  корректора  высоты  уменьшается  (самолет  приближается  к  заданной  высоте),  то  в  следующий  момент  времени  сигнал  угла  тангажа  уже  превышает  сигнал  отклонения  по  высоте  и   руль  высоты  отклоняется  в  противоположную  сторону,  в  результате  чего значения  угла  атаки  и  подъемной  силы  становятся  меньше  первоначальных  значений.</w:t>
      </w:r>
    </w:p>
    <w:p w14:paraId="4A6937B3" w14:textId="77777777" w:rsidR="00435988" w:rsidRPr="00435988" w:rsidRDefault="00435988" w:rsidP="0043598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Под  действием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отрицательного  приращения  подъемной  силы  вектор  скорости  поворачивается  к  горизонтальному  положению,  траектория  искривляется  в  обратном  направлении  и  вектор  скорости  принимает  горизонтальное  положение  уже  на  заданной  высоте  полета.</w:t>
      </w:r>
    </w:p>
    <w:p w14:paraId="418AB428" w14:textId="77777777" w:rsidR="00435988" w:rsidRPr="00435988" w:rsidRDefault="00435988" w:rsidP="0043598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Сигнал  тангажа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является  сигналом  демпфирования  для  стабилизации  высоты  полета.  </w:t>
      </w: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Если  бы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сигнал  тангажа  отсутствовал,  то  в  течение  всего  времени  устранения  отклонения  от  заданной  высоты  руль  высоты  был  бы  отклонен  вверх  и  траектория  все  время  искривлялась  бы  вверх.  </w:t>
      </w: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При  подходе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 к  заданной  высоте  вектор  скорости был  бы  не  в  горизонтальном  положении,  а  поднят  вверх.  </w:t>
      </w:r>
      <w:proofErr w:type="gramStart"/>
      <w:r w:rsidRPr="00435988">
        <w:rPr>
          <w:rFonts w:ascii="Times New Roman" w:eastAsia="Calibri" w:hAnsi="Times New Roman" w:cs="Times New Roman"/>
          <w:sz w:val="28"/>
          <w:szCs w:val="28"/>
        </w:rPr>
        <w:t>В  результате</w:t>
      </w:r>
      <w:proofErr w:type="gramEnd"/>
      <w:r w:rsidRPr="00435988">
        <w:rPr>
          <w:rFonts w:ascii="Times New Roman" w:eastAsia="Calibri" w:hAnsi="Times New Roman" w:cs="Times New Roman"/>
          <w:sz w:val="28"/>
          <w:szCs w:val="28"/>
        </w:rPr>
        <w:t xml:space="preserve"> самолет  проскочил  бы  заданную  высоту  и  процесс  стабилизации  высоты был  бы  неустойчивым.</w:t>
      </w:r>
    </w:p>
    <w:p w14:paraId="215EAABD" w14:textId="3743D4CD" w:rsidR="00577CF1" w:rsidRDefault="00577CF1" w:rsidP="00577CF1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40479CD5" w14:textId="1658617C" w:rsidR="00143796" w:rsidRDefault="00143796" w:rsidP="00577CF1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57A09E2C" w14:textId="47E0ECCE" w:rsidR="00143796" w:rsidRDefault="00143796" w:rsidP="00577CF1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1AE9671E" w14:textId="072599EE" w:rsidR="00143796" w:rsidRDefault="00143796" w:rsidP="00577CF1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488F037F" w14:textId="28A98C42" w:rsidR="00143796" w:rsidRDefault="00143796" w:rsidP="00577CF1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0B7685AA" w14:textId="5CF27B63" w:rsidR="008840DF" w:rsidRDefault="008840DF" w:rsidP="00577CF1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5D745A62" w14:textId="53BC3E23" w:rsidR="008840DF" w:rsidRDefault="008840DF" w:rsidP="00577CF1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77A8AB10" w14:textId="1CB789AA" w:rsidR="008840DF" w:rsidRDefault="008840DF" w:rsidP="00577CF1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4828F42E" w14:textId="662C761B" w:rsidR="008840DF" w:rsidRDefault="008840DF" w:rsidP="00577CF1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52BBCB24" w14:textId="096CFC0C" w:rsidR="008840DF" w:rsidRDefault="008840DF" w:rsidP="00577CF1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350E1547" w14:textId="7853121E" w:rsidR="008840DF" w:rsidRDefault="008840DF" w:rsidP="00577CF1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25EAF41F" w14:textId="41A42067" w:rsidR="008840DF" w:rsidRDefault="008840DF" w:rsidP="00577CF1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507BF2C6" w14:textId="77777777" w:rsidR="008840DF" w:rsidRDefault="008840DF" w:rsidP="00577CF1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7B45E525" w14:textId="7CCB3402" w:rsidR="00143796" w:rsidRDefault="00143796" w:rsidP="00577CF1">
      <w:pPr>
        <w:ind w:left="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6</w:t>
      </w:r>
    </w:p>
    <w:p w14:paraId="1A971B47" w14:textId="6EAB1F23" w:rsidR="00143796" w:rsidRDefault="00143796" w:rsidP="00577CF1">
      <w:pPr>
        <w:ind w:left="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Изучаемые вопросы:</w:t>
      </w:r>
    </w:p>
    <w:p w14:paraId="35D676AE" w14:textId="354BFC68" w:rsidR="00143796" w:rsidRDefault="00143796" w:rsidP="00143796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действия автопилота при стабилизации самолета по курсу.</w:t>
      </w:r>
    </w:p>
    <w:p w14:paraId="3F1EE631" w14:textId="6EB9FE77" w:rsidR="00F751EC" w:rsidRDefault="00F751EC" w:rsidP="00F751EC">
      <w:pPr>
        <w:ind w:left="65"/>
        <w:rPr>
          <w:rFonts w:ascii="Times New Roman" w:hAnsi="Times New Roman" w:cs="Times New Roman"/>
          <w:sz w:val="28"/>
          <w:szCs w:val="28"/>
        </w:rPr>
      </w:pPr>
    </w:p>
    <w:p w14:paraId="7BD92B26" w14:textId="4EA91548" w:rsidR="00F751EC" w:rsidRPr="00596F3B" w:rsidRDefault="00F751EC" w:rsidP="00596F3B">
      <w:pPr>
        <w:pStyle w:val="a3"/>
        <w:numPr>
          <w:ilvl w:val="0"/>
          <w:numId w:val="15"/>
        </w:numPr>
        <w:spacing w:after="0" w:line="36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96F3B">
        <w:rPr>
          <w:rFonts w:ascii="Times New Roman" w:eastAsia="Calibri" w:hAnsi="Times New Roman" w:cs="Times New Roman"/>
          <w:sz w:val="28"/>
          <w:szCs w:val="28"/>
        </w:rPr>
        <w:t>Отклонение  продольной</w:t>
      </w:r>
      <w:proofErr w:type="gramEnd"/>
      <w:r w:rsidRPr="00596F3B">
        <w:rPr>
          <w:rFonts w:ascii="Times New Roman" w:eastAsia="Calibri" w:hAnsi="Times New Roman" w:cs="Times New Roman"/>
          <w:sz w:val="28"/>
          <w:szCs w:val="28"/>
        </w:rPr>
        <w:t xml:space="preserve">  оси  самолета  от  заданного  курса  воспринимается  гироиндукционным  компасом  ГИК – 1  или  гирополукомпасом  ГПК – 52АП.  </w:t>
      </w:r>
      <w:proofErr w:type="gramStart"/>
      <w:r w:rsidRPr="00596F3B">
        <w:rPr>
          <w:rFonts w:ascii="Times New Roman" w:eastAsia="Calibri" w:hAnsi="Times New Roman" w:cs="Times New Roman"/>
          <w:sz w:val="28"/>
          <w:szCs w:val="28"/>
        </w:rPr>
        <w:t>Сигнал  текущего</w:t>
      </w:r>
      <w:proofErr w:type="gramEnd"/>
      <w:r w:rsidRPr="00596F3B">
        <w:rPr>
          <w:rFonts w:ascii="Times New Roman" w:eastAsia="Calibri" w:hAnsi="Times New Roman" w:cs="Times New Roman"/>
          <w:sz w:val="28"/>
          <w:szCs w:val="28"/>
        </w:rPr>
        <w:t xml:space="preserve">  курса  поступает  с  ГПК – 52АП  непосредственно,  а  с  ГИК – 1  через  блок  связи  БС  на  суммирующее  устройство.  </w:t>
      </w:r>
      <w:proofErr w:type="gramStart"/>
      <w:r w:rsidRPr="00596F3B">
        <w:rPr>
          <w:rFonts w:ascii="Times New Roman" w:eastAsia="Calibri" w:hAnsi="Times New Roman" w:cs="Times New Roman"/>
          <w:sz w:val="28"/>
          <w:szCs w:val="28"/>
        </w:rPr>
        <w:t>В  результате</w:t>
      </w:r>
      <w:proofErr w:type="gramEnd"/>
      <w:r w:rsidRPr="00596F3B">
        <w:rPr>
          <w:rFonts w:ascii="Times New Roman" w:eastAsia="Calibri" w:hAnsi="Times New Roman" w:cs="Times New Roman"/>
          <w:sz w:val="28"/>
          <w:szCs w:val="28"/>
        </w:rPr>
        <w:t xml:space="preserve">  работы  схемы  канала  руль  направления  отклоняется  на  величину,  пропорциональную  отклонению  продольной  оси  самолета  по  курсу.  </w:t>
      </w:r>
      <w:proofErr w:type="gramStart"/>
      <w:r w:rsidRPr="00596F3B">
        <w:rPr>
          <w:rFonts w:ascii="Times New Roman" w:eastAsia="Calibri" w:hAnsi="Times New Roman" w:cs="Times New Roman"/>
          <w:sz w:val="28"/>
          <w:szCs w:val="28"/>
        </w:rPr>
        <w:t>Под  действием</w:t>
      </w:r>
      <w:proofErr w:type="gramEnd"/>
      <w:r w:rsidRPr="00596F3B">
        <w:rPr>
          <w:rFonts w:ascii="Times New Roman" w:eastAsia="Calibri" w:hAnsi="Times New Roman" w:cs="Times New Roman"/>
          <w:sz w:val="28"/>
          <w:szCs w:val="28"/>
        </w:rPr>
        <w:t xml:space="preserve">  момента  руля  направления  самолет  возвращается  к  заданному  курсу.  </w:t>
      </w:r>
      <w:proofErr w:type="gramStart"/>
      <w:r w:rsidRPr="00596F3B">
        <w:rPr>
          <w:rFonts w:ascii="Times New Roman" w:eastAsia="Calibri" w:hAnsi="Times New Roman" w:cs="Times New Roman"/>
          <w:sz w:val="28"/>
          <w:szCs w:val="28"/>
        </w:rPr>
        <w:t>Для  демпфирования</w:t>
      </w:r>
      <w:proofErr w:type="gramEnd"/>
      <w:r w:rsidRPr="00596F3B">
        <w:rPr>
          <w:rFonts w:ascii="Times New Roman" w:eastAsia="Calibri" w:hAnsi="Times New Roman" w:cs="Times New Roman"/>
          <w:sz w:val="28"/>
          <w:szCs w:val="28"/>
        </w:rPr>
        <w:t xml:space="preserve">  так  же  как  в  каналах  крена  и  тангажа  используется  сигнал  угловой  скорости  рыскания,  вырабатываемый  датчиком  угловых  скоростей.</w:t>
      </w:r>
    </w:p>
    <w:p w14:paraId="55593F66" w14:textId="77777777" w:rsidR="00F751EC" w:rsidRPr="00F751EC" w:rsidRDefault="00F751EC" w:rsidP="00F751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1EC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F751EC">
        <w:rPr>
          <w:rFonts w:ascii="Times New Roman" w:eastAsia="Calibri" w:hAnsi="Times New Roman" w:cs="Times New Roman"/>
          <w:sz w:val="28"/>
          <w:szCs w:val="28"/>
        </w:rPr>
        <w:t>В  канале</w:t>
      </w:r>
      <w:proofErr w:type="gramEnd"/>
      <w:r w:rsidRPr="00F751EC">
        <w:rPr>
          <w:rFonts w:ascii="Times New Roman" w:eastAsia="Calibri" w:hAnsi="Times New Roman" w:cs="Times New Roman"/>
          <w:sz w:val="28"/>
          <w:szCs w:val="28"/>
        </w:rPr>
        <w:t xml:space="preserve">  направления  сигналы  угла  и  угловой  скорости,  подаваемые  на  суммирующее  устройство,  несколько  отличаются  от  аналогичных  сигналов  в  каналах  крена  и  тангажа.</w:t>
      </w:r>
    </w:p>
    <w:p w14:paraId="5BE209CA" w14:textId="77777777" w:rsidR="00F751EC" w:rsidRPr="00F751EC" w:rsidRDefault="00F751EC" w:rsidP="00F751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1EC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F751EC">
        <w:rPr>
          <w:rFonts w:ascii="Times New Roman" w:eastAsia="Calibri" w:hAnsi="Times New Roman" w:cs="Times New Roman"/>
          <w:sz w:val="28"/>
          <w:szCs w:val="28"/>
        </w:rPr>
        <w:t>Сигнал  угла</w:t>
      </w:r>
      <w:proofErr w:type="gramEnd"/>
      <w:r w:rsidRPr="00F751EC">
        <w:rPr>
          <w:rFonts w:ascii="Times New Roman" w:eastAsia="Calibri" w:hAnsi="Times New Roman" w:cs="Times New Roman"/>
          <w:sz w:val="28"/>
          <w:szCs w:val="28"/>
        </w:rPr>
        <w:t xml:space="preserve">  при  работе  автопилота  с  ГИК – 1 (в  случае  полета  по  локсодромии)  поступает  на  блок  связи  БС.</w:t>
      </w:r>
    </w:p>
    <w:p w14:paraId="099E6D24" w14:textId="77777777" w:rsidR="00F751EC" w:rsidRPr="00F751EC" w:rsidRDefault="00F751EC" w:rsidP="00F751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1EC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F751EC">
        <w:rPr>
          <w:rFonts w:ascii="Times New Roman" w:eastAsia="Calibri" w:hAnsi="Times New Roman" w:cs="Times New Roman"/>
          <w:sz w:val="28"/>
          <w:szCs w:val="28"/>
        </w:rPr>
        <w:t>Блок  связи</w:t>
      </w:r>
      <w:proofErr w:type="gramEnd"/>
      <w:r w:rsidRPr="00F751EC">
        <w:rPr>
          <w:rFonts w:ascii="Times New Roman" w:eastAsia="Calibri" w:hAnsi="Times New Roman" w:cs="Times New Roman"/>
          <w:sz w:val="28"/>
          <w:szCs w:val="28"/>
        </w:rPr>
        <w:t xml:space="preserve">  подает  на  суммирующее  устройство  два  сигнала :</w:t>
      </w:r>
    </w:p>
    <w:p w14:paraId="1DCDC0FE" w14:textId="77777777" w:rsidR="00F751EC" w:rsidRPr="00F751EC" w:rsidRDefault="00F751EC" w:rsidP="00F751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1EC">
        <w:rPr>
          <w:rFonts w:ascii="Times New Roman" w:eastAsia="Calibri" w:hAnsi="Times New Roman" w:cs="Times New Roman"/>
          <w:sz w:val="28"/>
          <w:szCs w:val="28"/>
        </w:rPr>
        <w:tab/>
        <w:t xml:space="preserve">-  </w:t>
      </w:r>
      <w:proofErr w:type="gramStart"/>
      <w:r w:rsidRPr="00F751EC">
        <w:rPr>
          <w:rFonts w:ascii="Times New Roman" w:eastAsia="Calibri" w:hAnsi="Times New Roman" w:cs="Times New Roman"/>
          <w:sz w:val="28"/>
          <w:szCs w:val="28"/>
        </w:rPr>
        <w:t>основной  сигнал</w:t>
      </w:r>
      <w:proofErr w:type="gramEnd"/>
      <w:r w:rsidRPr="00F751EC">
        <w:rPr>
          <w:rFonts w:ascii="Times New Roman" w:eastAsia="Calibri" w:hAnsi="Times New Roman" w:cs="Times New Roman"/>
          <w:sz w:val="28"/>
          <w:szCs w:val="28"/>
        </w:rPr>
        <w:t xml:space="preserve">  Х</w:t>
      </w:r>
      <w:r w:rsidRPr="00F751EC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F751EC">
        <w:rPr>
          <w:rFonts w:ascii="Times New Roman" w:eastAsia="Calibri" w:hAnsi="Times New Roman" w:cs="Times New Roman"/>
          <w:sz w:val="28"/>
          <w:szCs w:val="28"/>
        </w:rPr>
        <w:t xml:space="preserve">  ,  пропорциональный  отклонению  самолета  от  заданного  курса ;</w:t>
      </w:r>
    </w:p>
    <w:p w14:paraId="79718B9D" w14:textId="77777777" w:rsidR="00F751EC" w:rsidRPr="00F751EC" w:rsidRDefault="00F751EC" w:rsidP="00F751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1EC">
        <w:rPr>
          <w:rFonts w:ascii="Times New Roman" w:eastAsia="Calibri" w:hAnsi="Times New Roman" w:cs="Times New Roman"/>
          <w:sz w:val="28"/>
          <w:szCs w:val="28"/>
        </w:rPr>
        <w:tab/>
        <w:t xml:space="preserve">-  </w:t>
      </w:r>
      <w:proofErr w:type="gramStart"/>
      <w:r w:rsidRPr="00F751EC">
        <w:rPr>
          <w:rFonts w:ascii="Times New Roman" w:eastAsia="Calibri" w:hAnsi="Times New Roman" w:cs="Times New Roman"/>
          <w:sz w:val="28"/>
          <w:szCs w:val="28"/>
        </w:rPr>
        <w:t>дополнительный  сигнал</w:t>
      </w:r>
      <w:proofErr w:type="gramEnd"/>
      <w:r w:rsidRPr="00F751EC">
        <w:rPr>
          <w:rFonts w:ascii="Times New Roman" w:eastAsia="Calibri" w:hAnsi="Times New Roman" w:cs="Times New Roman"/>
          <w:sz w:val="28"/>
          <w:szCs w:val="28"/>
        </w:rPr>
        <w:t xml:space="preserve">  Х</w:t>
      </w:r>
      <w:r w:rsidRPr="00F751EC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F751EC">
        <w:rPr>
          <w:rFonts w:ascii="Times New Roman" w:eastAsia="Calibri" w:hAnsi="Times New Roman" w:cs="Times New Roman"/>
          <w:sz w:val="28"/>
          <w:szCs w:val="28"/>
        </w:rPr>
        <w:t xml:space="preserve">  ,  скорость  которого  пропорциональна  отклонению  самолета  от  заданного  курса,  который  отклоняет  руль  направления  в  ту  же  сторону,  что  и  основной  сигнал.</w:t>
      </w:r>
    </w:p>
    <w:p w14:paraId="140600D8" w14:textId="77777777" w:rsidR="00F751EC" w:rsidRPr="00F751EC" w:rsidRDefault="00F751EC" w:rsidP="00F751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1EC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F751EC">
        <w:rPr>
          <w:rFonts w:ascii="Times New Roman" w:eastAsia="Calibri" w:hAnsi="Times New Roman" w:cs="Times New Roman"/>
          <w:sz w:val="28"/>
          <w:szCs w:val="28"/>
        </w:rPr>
        <w:t>Такое  построение</w:t>
      </w:r>
      <w:proofErr w:type="gramEnd"/>
      <w:r w:rsidRPr="00F751EC">
        <w:rPr>
          <w:rFonts w:ascii="Times New Roman" w:eastAsia="Calibri" w:hAnsi="Times New Roman" w:cs="Times New Roman"/>
          <w:sz w:val="28"/>
          <w:szCs w:val="28"/>
        </w:rPr>
        <w:t xml:space="preserve">  схемы  позволяет  обеспечить  точность  стабилизации  по  курсу  в  пределах  </w:t>
      </w:r>
      <w:r w:rsidRPr="00F751EC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</w:rPr>
        <w:t>+</w:t>
      </w:r>
      <w:r w:rsidRPr="00F751EC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Pr="00F751EC">
        <w:rPr>
          <w:rFonts w:ascii="Times New Roman" w:eastAsia="Calibri" w:hAnsi="Times New Roman" w:cs="Times New Roman"/>
          <w:sz w:val="28"/>
          <w:szCs w:val="28"/>
          <w:vertAlign w:val="superscript"/>
        </w:rPr>
        <w:t>о</w:t>
      </w:r>
      <w:r w:rsidRPr="00F751EC">
        <w:rPr>
          <w:rFonts w:ascii="Times New Roman" w:eastAsia="Calibri" w:hAnsi="Times New Roman" w:cs="Times New Roman"/>
          <w:sz w:val="28"/>
          <w:szCs w:val="28"/>
        </w:rPr>
        <w:t xml:space="preserve">  даже  при  наличии  постоянно  действующего  момента,  для  преодоления  которого  необходимо  иметь  отклоненный  руль  направления.</w:t>
      </w:r>
    </w:p>
    <w:p w14:paraId="0C07C363" w14:textId="77777777" w:rsidR="00157361" w:rsidRDefault="00F751EC" w:rsidP="00F751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1EC">
        <w:rPr>
          <w:rFonts w:ascii="Times New Roman" w:eastAsia="Calibri" w:hAnsi="Times New Roman" w:cs="Times New Roman"/>
          <w:sz w:val="28"/>
          <w:szCs w:val="28"/>
        </w:rPr>
        <w:tab/>
      </w:r>
    </w:p>
    <w:p w14:paraId="33169126" w14:textId="0F391C13" w:rsidR="00157361" w:rsidRDefault="00157361" w:rsidP="00F751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F6BB01" wp14:editId="3B117D0E">
            <wp:extent cx="5940425" cy="58769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56AC" w14:textId="77777777" w:rsidR="00157361" w:rsidRDefault="00157361" w:rsidP="00F751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55B2D38" w14:textId="3D23E224" w:rsidR="00F751EC" w:rsidRPr="00F751EC" w:rsidRDefault="00F751EC" w:rsidP="0015736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751EC">
        <w:rPr>
          <w:rFonts w:ascii="Times New Roman" w:eastAsia="Calibri" w:hAnsi="Times New Roman" w:cs="Times New Roman"/>
          <w:sz w:val="28"/>
          <w:szCs w:val="28"/>
        </w:rPr>
        <w:t>Сигнал  датчика</w:t>
      </w:r>
      <w:proofErr w:type="gramEnd"/>
      <w:r w:rsidRPr="00F751EC">
        <w:rPr>
          <w:rFonts w:ascii="Times New Roman" w:eastAsia="Calibri" w:hAnsi="Times New Roman" w:cs="Times New Roman"/>
          <w:sz w:val="28"/>
          <w:szCs w:val="28"/>
        </w:rPr>
        <w:t xml:space="preserve">  угловой  скорости  поступает  на  суммирующее  устройство  через  фильтр  Ф,  который  отфильтровывает  постоянный  сигнал  угловой  скорости  и  вырабатывает  сигнал,  пропорциональный    скорости  изменения  сигнала  ДУС.  </w:t>
      </w:r>
      <w:proofErr w:type="gramStart"/>
      <w:r w:rsidRPr="00F751EC">
        <w:rPr>
          <w:rFonts w:ascii="Times New Roman" w:eastAsia="Calibri" w:hAnsi="Times New Roman" w:cs="Times New Roman"/>
          <w:sz w:val="28"/>
          <w:szCs w:val="28"/>
        </w:rPr>
        <w:t>При  осуществлении</w:t>
      </w:r>
      <w:proofErr w:type="gramEnd"/>
      <w:r w:rsidRPr="00F751EC">
        <w:rPr>
          <w:rFonts w:ascii="Times New Roman" w:eastAsia="Calibri" w:hAnsi="Times New Roman" w:cs="Times New Roman"/>
          <w:sz w:val="28"/>
          <w:szCs w:val="28"/>
        </w:rPr>
        <w:t xml:space="preserve">  разворотов  с  постоянной  угловой  скоростью  за  счет  наличия  фильтра  в  цепи  сигнала  </w:t>
      </w:r>
    </w:p>
    <w:p w14:paraId="55E29383" w14:textId="77777777" w:rsidR="00F751EC" w:rsidRPr="00F751EC" w:rsidRDefault="00F751EC" w:rsidP="00F751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751EC">
        <w:rPr>
          <w:rFonts w:ascii="Times New Roman" w:eastAsia="Calibri" w:hAnsi="Times New Roman" w:cs="Times New Roman"/>
          <w:sz w:val="28"/>
          <w:szCs w:val="28"/>
        </w:rPr>
        <w:t>угловой  скорости</w:t>
      </w:r>
      <w:proofErr w:type="gramEnd"/>
      <w:r w:rsidRPr="00F751EC">
        <w:rPr>
          <w:rFonts w:ascii="Times New Roman" w:eastAsia="Calibri" w:hAnsi="Times New Roman" w:cs="Times New Roman"/>
          <w:sz w:val="28"/>
          <w:szCs w:val="28"/>
        </w:rPr>
        <w:t xml:space="preserve">  обеспечивается  отклонение  руля,  пропорциональное  отклонению  угловой  скорости  разворота  от  заданной  постоянной  и,  таким  образом,  осуществляется  стабилизация  угловой  скорости  разворота.</w:t>
      </w:r>
    </w:p>
    <w:p w14:paraId="7041DE15" w14:textId="77777777" w:rsidR="00F751EC" w:rsidRPr="00F751EC" w:rsidRDefault="00F751EC" w:rsidP="00F751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1EC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F751EC">
        <w:rPr>
          <w:rFonts w:ascii="Times New Roman" w:eastAsia="Calibri" w:hAnsi="Times New Roman" w:cs="Times New Roman"/>
          <w:sz w:val="28"/>
          <w:szCs w:val="28"/>
        </w:rPr>
        <w:t>Автоматический  полет</w:t>
      </w:r>
      <w:proofErr w:type="gramEnd"/>
      <w:r w:rsidRPr="00F751EC">
        <w:rPr>
          <w:rFonts w:ascii="Times New Roman" w:eastAsia="Calibri" w:hAnsi="Times New Roman" w:cs="Times New Roman"/>
          <w:sz w:val="28"/>
          <w:szCs w:val="28"/>
        </w:rPr>
        <w:t xml:space="preserve">  самолета  по  ортодромии  осуществляется  от  гирополукомпаса  ГПК – 52АП.  </w:t>
      </w:r>
      <w:proofErr w:type="gramStart"/>
      <w:r w:rsidRPr="00F751EC">
        <w:rPr>
          <w:rFonts w:ascii="Times New Roman" w:eastAsia="Calibri" w:hAnsi="Times New Roman" w:cs="Times New Roman"/>
          <w:sz w:val="28"/>
          <w:szCs w:val="28"/>
        </w:rPr>
        <w:t>В  этом</w:t>
      </w:r>
      <w:proofErr w:type="gramEnd"/>
      <w:r w:rsidRPr="00F751EC">
        <w:rPr>
          <w:rFonts w:ascii="Times New Roman" w:eastAsia="Calibri" w:hAnsi="Times New Roman" w:cs="Times New Roman"/>
          <w:sz w:val="28"/>
          <w:szCs w:val="28"/>
        </w:rPr>
        <w:t xml:space="preserve">  случае  сигнал  угла  от  ГПК  </w:t>
      </w:r>
      <w:r w:rsidRPr="00F751E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поступает  непосредственно  в  суммирующее  устройство,  блок  связи  с  гироиндукционным  компасом  работает  в  режиме  обнуления,  и  сигнал  с  него,  а  следовательно  с  ГИК,  на  суммирующее  устройство  не  поступает.   </w:t>
      </w:r>
    </w:p>
    <w:p w14:paraId="29F1AF23" w14:textId="77777777" w:rsidR="00F751EC" w:rsidRPr="00F751EC" w:rsidRDefault="00F751EC" w:rsidP="00F751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1EC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F751EC">
        <w:rPr>
          <w:rFonts w:ascii="Times New Roman" w:eastAsia="Calibri" w:hAnsi="Times New Roman" w:cs="Times New Roman"/>
          <w:sz w:val="28"/>
          <w:szCs w:val="28"/>
        </w:rPr>
        <w:t>С  датчика</w:t>
      </w:r>
      <w:proofErr w:type="gramEnd"/>
      <w:r w:rsidRPr="00F751EC">
        <w:rPr>
          <w:rFonts w:ascii="Times New Roman" w:eastAsia="Calibri" w:hAnsi="Times New Roman" w:cs="Times New Roman"/>
          <w:sz w:val="28"/>
          <w:szCs w:val="28"/>
        </w:rPr>
        <w:t xml:space="preserve">  угловых  скоростей  через  фильтр  Ф  на  суммирующее  устройство  поступает  сигнал,  пропорциональный  изменению  угловой  скорости  отклонения  самолета  от  стабилизируемого  курса.</w:t>
      </w:r>
    </w:p>
    <w:p w14:paraId="37D88D95" w14:textId="77777777" w:rsidR="00F751EC" w:rsidRPr="00F751EC" w:rsidRDefault="00F751EC" w:rsidP="00F751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1EC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F751EC">
        <w:rPr>
          <w:rFonts w:ascii="Times New Roman" w:eastAsia="Calibri" w:hAnsi="Times New Roman" w:cs="Times New Roman"/>
          <w:sz w:val="28"/>
          <w:szCs w:val="28"/>
        </w:rPr>
        <w:t>Под  действием</w:t>
      </w:r>
      <w:proofErr w:type="gramEnd"/>
      <w:r w:rsidRPr="00F751EC">
        <w:rPr>
          <w:rFonts w:ascii="Times New Roman" w:eastAsia="Calibri" w:hAnsi="Times New Roman" w:cs="Times New Roman"/>
          <w:sz w:val="28"/>
          <w:szCs w:val="28"/>
        </w:rPr>
        <w:t xml:space="preserve">  этих  сигналов  руль  направления  отклоняется,  возвращая  самолет  на  заданный  курс.</w:t>
      </w:r>
    </w:p>
    <w:p w14:paraId="09BC6BFE" w14:textId="77777777" w:rsidR="00F751EC" w:rsidRPr="00F751EC" w:rsidRDefault="00F751EC" w:rsidP="00F751E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51EC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F751EC">
        <w:rPr>
          <w:rFonts w:ascii="Times New Roman" w:eastAsia="Calibri" w:hAnsi="Times New Roman" w:cs="Times New Roman"/>
          <w:sz w:val="28"/>
          <w:szCs w:val="28"/>
        </w:rPr>
        <w:t>В  отличие</w:t>
      </w:r>
      <w:proofErr w:type="gramEnd"/>
      <w:r w:rsidRPr="00F751EC">
        <w:rPr>
          <w:rFonts w:ascii="Times New Roman" w:eastAsia="Calibri" w:hAnsi="Times New Roman" w:cs="Times New Roman"/>
          <w:sz w:val="28"/>
          <w:szCs w:val="28"/>
        </w:rPr>
        <w:t xml:space="preserve">  от  каналов  крена  и  тангажа   в  канал  направления  не  задается  специальных  управляющих  сигналов.   </w:t>
      </w:r>
    </w:p>
    <w:p w14:paraId="70641C54" w14:textId="47A24DB0" w:rsidR="00F751EC" w:rsidRDefault="00F751EC" w:rsidP="00596F3B">
      <w:pPr>
        <w:rPr>
          <w:rFonts w:ascii="Times New Roman" w:hAnsi="Times New Roman" w:cs="Times New Roman"/>
          <w:sz w:val="28"/>
          <w:szCs w:val="28"/>
        </w:rPr>
      </w:pPr>
    </w:p>
    <w:p w14:paraId="388B2D4F" w14:textId="4E55F768" w:rsidR="00596F3B" w:rsidRDefault="00596F3B" w:rsidP="00596F3B">
      <w:pPr>
        <w:rPr>
          <w:rFonts w:ascii="Times New Roman" w:hAnsi="Times New Roman" w:cs="Times New Roman"/>
          <w:sz w:val="28"/>
          <w:szCs w:val="28"/>
        </w:rPr>
      </w:pPr>
    </w:p>
    <w:p w14:paraId="5301241A" w14:textId="6DD2D2AF" w:rsidR="00596F3B" w:rsidRDefault="00596F3B" w:rsidP="00596F3B">
      <w:pPr>
        <w:rPr>
          <w:rFonts w:ascii="Times New Roman" w:hAnsi="Times New Roman" w:cs="Times New Roman"/>
          <w:sz w:val="28"/>
          <w:szCs w:val="28"/>
        </w:rPr>
      </w:pPr>
    </w:p>
    <w:p w14:paraId="4BE96A3A" w14:textId="549D0737" w:rsidR="00596F3B" w:rsidRDefault="00596F3B" w:rsidP="00596F3B">
      <w:pPr>
        <w:rPr>
          <w:rFonts w:ascii="Times New Roman" w:hAnsi="Times New Roman" w:cs="Times New Roman"/>
          <w:sz w:val="28"/>
          <w:szCs w:val="28"/>
        </w:rPr>
      </w:pPr>
    </w:p>
    <w:p w14:paraId="272AA226" w14:textId="299B4520" w:rsidR="00596F3B" w:rsidRDefault="00596F3B" w:rsidP="00596F3B">
      <w:pPr>
        <w:rPr>
          <w:rFonts w:ascii="Times New Roman" w:hAnsi="Times New Roman" w:cs="Times New Roman"/>
          <w:sz w:val="28"/>
          <w:szCs w:val="28"/>
        </w:rPr>
      </w:pPr>
    </w:p>
    <w:p w14:paraId="44B7B4BE" w14:textId="569DA7E0" w:rsidR="00596F3B" w:rsidRDefault="00596F3B" w:rsidP="00596F3B">
      <w:pPr>
        <w:rPr>
          <w:rFonts w:ascii="Times New Roman" w:hAnsi="Times New Roman" w:cs="Times New Roman"/>
          <w:sz w:val="28"/>
          <w:szCs w:val="28"/>
        </w:rPr>
      </w:pPr>
    </w:p>
    <w:p w14:paraId="793E27D2" w14:textId="608A8F42" w:rsidR="00596F3B" w:rsidRDefault="00596F3B" w:rsidP="00596F3B">
      <w:pPr>
        <w:rPr>
          <w:rFonts w:ascii="Times New Roman" w:hAnsi="Times New Roman" w:cs="Times New Roman"/>
          <w:sz w:val="28"/>
          <w:szCs w:val="28"/>
        </w:rPr>
      </w:pPr>
    </w:p>
    <w:p w14:paraId="3EA6CD70" w14:textId="20242233" w:rsidR="00596F3B" w:rsidRDefault="00596F3B" w:rsidP="00596F3B">
      <w:pPr>
        <w:rPr>
          <w:rFonts w:ascii="Times New Roman" w:hAnsi="Times New Roman" w:cs="Times New Roman"/>
          <w:sz w:val="28"/>
          <w:szCs w:val="28"/>
        </w:rPr>
      </w:pPr>
    </w:p>
    <w:p w14:paraId="2540B035" w14:textId="3DB4A524" w:rsidR="00596F3B" w:rsidRDefault="00596F3B" w:rsidP="00596F3B">
      <w:pPr>
        <w:rPr>
          <w:rFonts w:ascii="Times New Roman" w:hAnsi="Times New Roman" w:cs="Times New Roman"/>
          <w:sz w:val="28"/>
          <w:szCs w:val="28"/>
        </w:rPr>
      </w:pPr>
    </w:p>
    <w:p w14:paraId="56301F48" w14:textId="28F74ED0" w:rsidR="00596F3B" w:rsidRDefault="00596F3B" w:rsidP="00596F3B">
      <w:pPr>
        <w:rPr>
          <w:rFonts w:ascii="Times New Roman" w:hAnsi="Times New Roman" w:cs="Times New Roman"/>
          <w:sz w:val="28"/>
          <w:szCs w:val="28"/>
        </w:rPr>
      </w:pPr>
    </w:p>
    <w:p w14:paraId="32975B67" w14:textId="739A5016" w:rsidR="00157361" w:rsidRDefault="00157361" w:rsidP="00596F3B">
      <w:pPr>
        <w:rPr>
          <w:rFonts w:ascii="Times New Roman" w:hAnsi="Times New Roman" w:cs="Times New Roman"/>
          <w:sz w:val="28"/>
          <w:szCs w:val="28"/>
        </w:rPr>
      </w:pPr>
    </w:p>
    <w:p w14:paraId="01FF5BC0" w14:textId="3C6F7CB0" w:rsidR="00157361" w:rsidRDefault="00157361" w:rsidP="00596F3B">
      <w:pPr>
        <w:rPr>
          <w:rFonts w:ascii="Times New Roman" w:hAnsi="Times New Roman" w:cs="Times New Roman"/>
          <w:sz w:val="28"/>
          <w:szCs w:val="28"/>
        </w:rPr>
      </w:pPr>
    </w:p>
    <w:p w14:paraId="1C0F3EAA" w14:textId="0FE3B842" w:rsidR="00157361" w:rsidRDefault="00157361" w:rsidP="00596F3B">
      <w:pPr>
        <w:rPr>
          <w:rFonts w:ascii="Times New Roman" w:hAnsi="Times New Roman" w:cs="Times New Roman"/>
          <w:sz w:val="28"/>
          <w:szCs w:val="28"/>
        </w:rPr>
      </w:pPr>
    </w:p>
    <w:p w14:paraId="2E206DCE" w14:textId="2D2149A9" w:rsidR="00157361" w:rsidRDefault="00157361" w:rsidP="00596F3B">
      <w:pPr>
        <w:rPr>
          <w:rFonts w:ascii="Times New Roman" w:hAnsi="Times New Roman" w:cs="Times New Roman"/>
          <w:sz w:val="28"/>
          <w:szCs w:val="28"/>
        </w:rPr>
      </w:pPr>
    </w:p>
    <w:p w14:paraId="7113995B" w14:textId="17EF2468" w:rsidR="00157361" w:rsidRDefault="00157361" w:rsidP="00596F3B">
      <w:pPr>
        <w:rPr>
          <w:rFonts w:ascii="Times New Roman" w:hAnsi="Times New Roman" w:cs="Times New Roman"/>
          <w:sz w:val="28"/>
          <w:szCs w:val="28"/>
        </w:rPr>
      </w:pPr>
    </w:p>
    <w:p w14:paraId="4C54766F" w14:textId="5F505331" w:rsidR="00157361" w:rsidRDefault="00157361" w:rsidP="00596F3B">
      <w:pPr>
        <w:rPr>
          <w:rFonts w:ascii="Times New Roman" w:hAnsi="Times New Roman" w:cs="Times New Roman"/>
          <w:sz w:val="28"/>
          <w:szCs w:val="28"/>
        </w:rPr>
      </w:pPr>
    </w:p>
    <w:p w14:paraId="27947AF5" w14:textId="063DE206" w:rsidR="00157361" w:rsidRDefault="00157361" w:rsidP="00596F3B">
      <w:pPr>
        <w:rPr>
          <w:rFonts w:ascii="Times New Roman" w:hAnsi="Times New Roman" w:cs="Times New Roman"/>
          <w:sz w:val="28"/>
          <w:szCs w:val="28"/>
        </w:rPr>
      </w:pPr>
    </w:p>
    <w:p w14:paraId="0F14AB91" w14:textId="270693AC" w:rsidR="00157361" w:rsidRDefault="00157361" w:rsidP="00596F3B">
      <w:pPr>
        <w:rPr>
          <w:rFonts w:ascii="Times New Roman" w:hAnsi="Times New Roman" w:cs="Times New Roman"/>
          <w:sz w:val="28"/>
          <w:szCs w:val="28"/>
        </w:rPr>
      </w:pPr>
    </w:p>
    <w:p w14:paraId="425BF797" w14:textId="77777777" w:rsidR="00157361" w:rsidRDefault="00157361" w:rsidP="00596F3B">
      <w:pPr>
        <w:rPr>
          <w:rFonts w:ascii="Times New Roman" w:hAnsi="Times New Roman" w:cs="Times New Roman"/>
          <w:sz w:val="28"/>
          <w:szCs w:val="28"/>
        </w:rPr>
      </w:pPr>
    </w:p>
    <w:p w14:paraId="4B4FD7A8" w14:textId="3080FE4E" w:rsidR="00596F3B" w:rsidRDefault="00596F3B" w:rsidP="0059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7</w:t>
      </w:r>
    </w:p>
    <w:p w14:paraId="5FA8D545" w14:textId="292DFD95" w:rsidR="00596F3B" w:rsidRDefault="00596F3B" w:rsidP="00596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Изучаемые вопросы:</w:t>
      </w:r>
    </w:p>
    <w:p w14:paraId="6466055C" w14:textId="582343C2" w:rsidR="00596F3B" w:rsidRDefault="00596F3B" w:rsidP="00596F3B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самолетом по крену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тангажу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помощью автопилота.</w:t>
      </w:r>
    </w:p>
    <w:p w14:paraId="4D4648BC" w14:textId="77777777" w:rsidR="00EC1A1A" w:rsidRDefault="00EC1A1A" w:rsidP="00EC1A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Управляющие  сигналы</w:t>
      </w:r>
      <w:proofErr w:type="gramEnd"/>
      <w:r>
        <w:rPr>
          <w:rFonts w:ascii="Times New Roman" w:hAnsi="Times New Roman" w:cs="Times New Roman"/>
          <w:sz w:val="28"/>
          <w:szCs w:val="28"/>
        </w:rPr>
        <w:t>,  задаваемые  в  автопилот,  могут  быть  двух  видов :</w:t>
      </w:r>
    </w:p>
    <w:p w14:paraId="1C612931" w14:textId="17E37A24" w:rsidR="00EC1A1A" w:rsidRDefault="00EC1A1A" w:rsidP="00EC1A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в канал крена - ступенчатый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сигнал,  величина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которого  пропорциональна  углу  отклонения  рукоятки  « разворот »  или  углу,  заданному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задатчиком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курса. 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Очевидно,  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 этом  случае  положение  самолета  (отклонение  по  крену)  будет  соответствовать  углу  отклонения  рукоятки.  Такие рукоятки называют рукоятками «по положению».</w:t>
      </w:r>
    </w:p>
    <w:p w14:paraId="56760EEC" w14:textId="77777777" w:rsidR="00EC1A1A" w:rsidRDefault="00EC1A1A" w:rsidP="00EC1A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Ступенчатый  управляющий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сигнал  отклонит  элероны. 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Отклонение  элеронов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вызовет  угловую  скорость  поворота  самолета.</w:t>
      </w:r>
    </w:p>
    <w:p w14:paraId="0A275093" w14:textId="77777777" w:rsidR="00EC1A1A" w:rsidRDefault="00EC1A1A" w:rsidP="00EC1A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  мере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отклонения  самолета  от  датчика  угла  (гиродатчика  АГД)  нарастает  сигнал,  который  будет  противодействовать  сигналу  управления,  т. е. 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будет  возвращать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элероны  в  первоначальное  положение.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момент</w:t>
      </w:r>
      <w:proofErr w:type="gramEnd"/>
      <w:r>
        <w:rPr>
          <w:rFonts w:ascii="Times New Roman" w:hAnsi="Times New Roman" w:cs="Times New Roman"/>
          <w:sz w:val="28"/>
          <w:szCs w:val="28"/>
        </w:rPr>
        <w:t>,  когда  самолет  отклонится  на  такой  угол,  при  котором  сигнал  датчика  угла  скомпенсирует  сигнал  управления,  элероны  установятся   в  заданное  положение,  а  самолет  окажется  отклоненным.</w:t>
      </w:r>
    </w:p>
    <w:p w14:paraId="214ACCE7" w14:textId="77777777" w:rsidR="00EC1A1A" w:rsidRDefault="00EC1A1A" w:rsidP="00EC1A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 момент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снятия  управляющего  сигнала  сигнал  с  датчика  угла  заставляет  элероны  перемещаться  в  обратную  сторону  и  самолет  возвращается  из  крена.</w:t>
      </w:r>
    </w:p>
    <w:p w14:paraId="4DA387EB" w14:textId="77777777" w:rsidR="00EC1A1A" w:rsidRDefault="00EC1A1A" w:rsidP="00EC1A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б)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канал  тангажа  -  линейно – нарастающий сигнал,  скорость  изменения  которого  постоянна.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Подача  этого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сигнала  осуществляется  нажатием  переключателя  « спуск – подъем ».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Нажатию  этого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переключателя  соответствует  постоянная  угловая  скорость  изменения  угла  тангажа.  </w:t>
      </w:r>
      <w:proofErr w:type="gramStart"/>
      <w:r>
        <w:rPr>
          <w:rFonts w:ascii="Times New Roman" w:hAnsi="Times New Roman" w:cs="Times New Roman"/>
          <w:sz w:val="28"/>
          <w:szCs w:val="28"/>
        </w:rPr>
        <w:t>Управление  переключателем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« спуск – подъем »  называется  управлением  « по  скорости ».</w:t>
      </w:r>
    </w:p>
    <w:p w14:paraId="15A21F96" w14:textId="77777777" w:rsidR="00EC1A1A" w:rsidRDefault="00EC1A1A" w:rsidP="00EC1A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Для  прекращения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изменения  угла  тангажа  необходимо  отпустить  переключатель,  который  при  этом  самостоятельно  вернется  в  нейтральное  положение.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  возвращения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переключателя  в  нейтральное  положение  </w:t>
      </w:r>
      <w:r>
        <w:rPr>
          <w:rFonts w:ascii="Times New Roman" w:hAnsi="Times New Roman" w:cs="Times New Roman"/>
          <w:sz w:val="28"/>
          <w:szCs w:val="28"/>
        </w:rPr>
        <w:lastRenderedPageBreak/>
        <w:t>самолет  остается  в  отклоненном  положении,  так  как  управляющий  сигнал  сохраняет  постоянной  достигнутую  к  моменту  возвращения  величину.</w:t>
      </w:r>
    </w:p>
    <w:p w14:paraId="07A26F79" w14:textId="77777777" w:rsidR="00EC1A1A" w:rsidRDefault="00EC1A1A" w:rsidP="00EC1A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Очевидно,  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величина  управляющего  сигнала  и  угол  тангажа,  на  который  самолет  изменил  свое  положение,  будут  пропорциональны  времени,  в  течение  которого  переключатель  находился  в  отклоненном  положении.</w:t>
      </w:r>
    </w:p>
    <w:p w14:paraId="7D9B2E59" w14:textId="77777777" w:rsidR="00EC1A1A" w:rsidRDefault="00EC1A1A" w:rsidP="00EC1A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  управлении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тангажу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управляющий  сигнал  компенсируется  тремя  сигналами :  сигналом  датчика  угла,  сигналом  угловой  скорости  и  сигналом  обратной  связи.</w:t>
      </w:r>
    </w:p>
    <w:p w14:paraId="454E11C8" w14:textId="77777777" w:rsidR="00EC1A1A" w:rsidRDefault="00EC1A1A" w:rsidP="00EC1A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Угол  тангажа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устанавливается  такой  величины,  при  которой  сигнал  с  датчика  угла  уравновешивает  установившийся  управляющий  сигнал,  а  для  компенсирования  сигналов  от  датчиков  угловой  скорости  и  обратной  связи  вырабатывается  дополнительный  сигнал  « упреждения ». </w:t>
      </w:r>
      <w:proofErr w:type="gramStart"/>
      <w:r>
        <w:rPr>
          <w:rFonts w:ascii="Times New Roman" w:hAnsi="Times New Roman" w:cs="Times New Roman"/>
          <w:sz w:val="28"/>
          <w:szCs w:val="28"/>
        </w:rPr>
        <w:t>Смысл  этого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названия  заключается  в  том,  что  дополнительный  сигнал  упреждает  основной  изменяющийся  сигнал  управления. 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Благодаря  этому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ликвидируется  отставание  угла  тангажа  самолета  от  угла  тангажа,  задаваемого  управляющим  сигналом.</w:t>
      </w:r>
    </w:p>
    <w:p w14:paraId="5F0CEC76" w14:textId="77777777" w:rsidR="00EC1A1A" w:rsidRDefault="00EC1A1A" w:rsidP="00EC1A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При  возвращении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переключателя  « спуск – подъем »  в  исходное  положение  ступенчатый  сигнал  убирается  и  под  действием  сигналов  датчиков  обратной  связи  и  угловой  скорости  руль  высоты  перемещается  в  обратную  сторону,  притормаживая  самолет  для  получения  нужного  угла  тангажа.  </w:t>
      </w:r>
    </w:p>
    <w:p w14:paraId="5BEB5A51" w14:textId="6B75DAA6" w:rsidR="00596F3B" w:rsidRDefault="00596F3B" w:rsidP="00596F3B">
      <w:pPr>
        <w:rPr>
          <w:rFonts w:ascii="Times New Roman" w:hAnsi="Times New Roman" w:cs="Times New Roman"/>
          <w:sz w:val="28"/>
          <w:szCs w:val="28"/>
        </w:rPr>
      </w:pPr>
    </w:p>
    <w:p w14:paraId="2351F151" w14:textId="5613846A" w:rsidR="00596F3B" w:rsidRDefault="00596F3B" w:rsidP="00EC1A1A">
      <w:pPr>
        <w:rPr>
          <w:rFonts w:ascii="Times New Roman" w:hAnsi="Times New Roman" w:cs="Times New Roman"/>
          <w:sz w:val="28"/>
          <w:szCs w:val="28"/>
        </w:rPr>
      </w:pPr>
    </w:p>
    <w:p w14:paraId="45CBC16E" w14:textId="34C87A85" w:rsidR="00EC1A1A" w:rsidRDefault="00EC1A1A" w:rsidP="00EC1A1A">
      <w:pPr>
        <w:rPr>
          <w:rFonts w:ascii="Times New Roman" w:hAnsi="Times New Roman" w:cs="Times New Roman"/>
          <w:sz w:val="28"/>
          <w:szCs w:val="28"/>
        </w:rPr>
      </w:pPr>
    </w:p>
    <w:p w14:paraId="0A1106D4" w14:textId="4A3FA392" w:rsidR="00EC1A1A" w:rsidRDefault="00EC1A1A" w:rsidP="00EC1A1A">
      <w:pPr>
        <w:rPr>
          <w:rFonts w:ascii="Times New Roman" w:hAnsi="Times New Roman" w:cs="Times New Roman"/>
          <w:sz w:val="28"/>
          <w:szCs w:val="28"/>
        </w:rPr>
      </w:pPr>
    </w:p>
    <w:p w14:paraId="0672E67E" w14:textId="01012A12" w:rsidR="00EC1A1A" w:rsidRDefault="00EC1A1A" w:rsidP="00EC1A1A">
      <w:pPr>
        <w:rPr>
          <w:rFonts w:ascii="Times New Roman" w:hAnsi="Times New Roman" w:cs="Times New Roman"/>
          <w:sz w:val="28"/>
          <w:szCs w:val="28"/>
        </w:rPr>
      </w:pPr>
    </w:p>
    <w:p w14:paraId="24B7B428" w14:textId="36871E2D" w:rsidR="00EC1A1A" w:rsidRDefault="00EC1A1A" w:rsidP="00EC1A1A">
      <w:pPr>
        <w:rPr>
          <w:rFonts w:ascii="Times New Roman" w:hAnsi="Times New Roman" w:cs="Times New Roman"/>
          <w:sz w:val="28"/>
          <w:szCs w:val="28"/>
        </w:rPr>
      </w:pPr>
    </w:p>
    <w:p w14:paraId="789D79CD" w14:textId="4C56A0B6" w:rsidR="00EC1A1A" w:rsidRDefault="00EC1A1A" w:rsidP="00EC1A1A">
      <w:pPr>
        <w:rPr>
          <w:rFonts w:ascii="Times New Roman" w:hAnsi="Times New Roman" w:cs="Times New Roman"/>
          <w:sz w:val="28"/>
          <w:szCs w:val="28"/>
        </w:rPr>
      </w:pPr>
    </w:p>
    <w:p w14:paraId="32604E0B" w14:textId="339ED35D" w:rsidR="00EC1A1A" w:rsidRDefault="00EC1A1A" w:rsidP="00EC1A1A">
      <w:pPr>
        <w:rPr>
          <w:rFonts w:ascii="Times New Roman" w:hAnsi="Times New Roman" w:cs="Times New Roman"/>
          <w:sz w:val="28"/>
          <w:szCs w:val="28"/>
        </w:rPr>
      </w:pPr>
    </w:p>
    <w:p w14:paraId="6F1F68AE" w14:textId="4C2D81CF" w:rsidR="00EC1A1A" w:rsidRDefault="00EC1A1A" w:rsidP="00EC1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8</w:t>
      </w:r>
    </w:p>
    <w:p w14:paraId="08D9CED9" w14:textId="72DD298B" w:rsidR="00EC1A1A" w:rsidRDefault="00EC1A1A" w:rsidP="00EC1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Изучаемые вопросы:</w:t>
      </w:r>
    </w:p>
    <w:p w14:paraId="298FA266" w14:textId="36D141F4" w:rsidR="00EC1A1A" w:rsidRDefault="00EC1A1A" w:rsidP="00EC1A1A">
      <w:pPr>
        <w:pStyle w:val="a3"/>
        <w:numPr>
          <w:ilvl w:val="0"/>
          <w:numId w:val="18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Автоматическое триммирование руля высоты.</w:t>
      </w:r>
    </w:p>
    <w:p w14:paraId="14DBF80C" w14:textId="579AF34F" w:rsidR="00EC1A1A" w:rsidRDefault="00EC1A1A" w:rsidP="00EC1A1A">
      <w:pPr>
        <w:ind w:left="66"/>
        <w:rPr>
          <w:rFonts w:ascii="Times New Roman" w:hAnsi="Times New Roman" w:cs="Times New Roman"/>
          <w:sz w:val="28"/>
          <w:szCs w:val="28"/>
        </w:rPr>
      </w:pPr>
    </w:p>
    <w:p w14:paraId="43776A7A" w14:textId="7FD5C7D8" w:rsidR="00EC1A1A" w:rsidRPr="002B551E" w:rsidRDefault="00EC1A1A" w:rsidP="002B551E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B551E">
        <w:rPr>
          <w:rFonts w:ascii="Times New Roman" w:hAnsi="Times New Roman" w:cs="Times New Roman"/>
          <w:sz w:val="28"/>
          <w:szCs w:val="28"/>
        </w:rPr>
        <w:t xml:space="preserve">Автопилот    осуществляет    автоматическое    триммирование     руля   </w:t>
      </w:r>
    </w:p>
    <w:p w14:paraId="573C8FC7" w14:textId="77777777" w:rsidR="00EC1A1A" w:rsidRDefault="00EC1A1A" w:rsidP="00EC1A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высоты   с   помощью   электрической   триммерной   машины.</w:t>
      </w:r>
    </w:p>
    <w:p w14:paraId="4964ADBE" w14:textId="77777777" w:rsidR="00EC1A1A" w:rsidRDefault="00EC1A1A" w:rsidP="00EC1A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Автоматическое  триммирование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обеспечивает  отсутствие  рывка  руля  высоты  при  отключении  автопилота. 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 удержания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руля  высоты  в   балансировочном  положении,  которое  изменяется  с  изменением  режима  полета  и  центровки,  рулевая  машина  тангажа  создает  момент. 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Этот  момент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развивается  за  счет  сигнала,  поступающего  от  датчиков  автопилота  при  изменении  угла  тангажа  самолета  и  действующего  в  виде  управляющего  напряжения  на  входе  рулевой  машины.</w:t>
      </w:r>
    </w:p>
    <w:p w14:paraId="366A33CE" w14:textId="77777777" w:rsidR="00EC1A1A" w:rsidRDefault="00EC1A1A" w:rsidP="00EC1A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Специальное  устройство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автопилота,  блок  триммирования,  измеряет  величину  и  знак  напряжения  на  рулевой  машине  руля  высоты.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 достижении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напряжения  определенной  величины  триммерная  машина  с  задержкой  времени,  равной  0,7 – 0,2 сек.,  включается  и  отклоняет  триммер  в  сторону  компенсации  шарнирного  момента.</w:t>
      </w:r>
    </w:p>
    <w:p w14:paraId="23524140" w14:textId="77777777" w:rsidR="00EC1A1A" w:rsidRDefault="00EC1A1A" w:rsidP="00EC1A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Задержка  времени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необходима  для  того,  чтобы  триммер  не  включился  при  возникновении  в  системе  управления  различных  кратковременных  усилий.</w:t>
      </w:r>
    </w:p>
    <w:p w14:paraId="259DFECE" w14:textId="77777777" w:rsidR="00EC1A1A" w:rsidRDefault="00EC1A1A" w:rsidP="00EC1A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Неисправность  автотриммера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контролируется  с  помощью  сигнализации,  которая  работает  с  задержкой  времени,  равной  8 </w:t>
      </w:r>
      <w:r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1,5 сек.  </w:t>
      </w:r>
      <w:proofErr w:type="gramStart"/>
      <w:r>
        <w:rPr>
          <w:rFonts w:ascii="Times New Roman" w:hAnsi="Times New Roman" w:cs="Times New Roman"/>
          <w:sz w:val="28"/>
          <w:szCs w:val="28"/>
        </w:rPr>
        <w:t>и  исключающей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ее  срабатывание  при  появлении  кратковременных  усилий  и  усилий,  снимаемых  автотриммером.</w:t>
      </w:r>
    </w:p>
    <w:p w14:paraId="6E750339" w14:textId="6A3AFDDB" w:rsidR="00EC1A1A" w:rsidRPr="002B551E" w:rsidRDefault="00EC1A1A" w:rsidP="002B551E">
      <w:pPr>
        <w:rPr>
          <w:rFonts w:ascii="Times New Roman" w:hAnsi="Times New Roman" w:cs="Times New Roman"/>
          <w:sz w:val="28"/>
          <w:szCs w:val="28"/>
        </w:rPr>
      </w:pPr>
    </w:p>
    <w:p w14:paraId="4450571D" w14:textId="603F4B58" w:rsidR="00596F3B" w:rsidRDefault="00596F3B" w:rsidP="002B551E">
      <w:pPr>
        <w:rPr>
          <w:rFonts w:ascii="Times New Roman" w:hAnsi="Times New Roman" w:cs="Times New Roman"/>
          <w:sz w:val="28"/>
          <w:szCs w:val="28"/>
        </w:rPr>
      </w:pPr>
    </w:p>
    <w:p w14:paraId="773A54A5" w14:textId="13CE2A71" w:rsidR="002B551E" w:rsidRDefault="002B551E" w:rsidP="002B551E">
      <w:pPr>
        <w:rPr>
          <w:rFonts w:ascii="Times New Roman" w:hAnsi="Times New Roman" w:cs="Times New Roman"/>
          <w:sz w:val="28"/>
          <w:szCs w:val="28"/>
        </w:rPr>
      </w:pPr>
    </w:p>
    <w:p w14:paraId="673EE520" w14:textId="72E8DFAD" w:rsidR="002B551E" w:rsidRDefault="002B551E" w:rsidP="002B551E">
      <w:pPr>
        <w:rPr>
          <w:rFonts w:ascii="Times New Roman" w:hAnsi="Times New Roman" w:cs="Times New Roman"/>
          <w:sz w:val="28"/>
          <w:szCs w:val="28"/>
        </w:rPr>
      </w:pPr>
    </w:p>
    <w:p w14:paraId="6AD9F4FE" w14:textId="4698ABEF" w:rsidR="002B551E" w:rsidRDefault="002B551E" w:rsidP="002B551E">
      <w:pPr>
        <w:rPr>
          <w:rFonts w:ascii="Times New Roman" w:hAnsi="Times New Roman" w:cs="Times New Roman"/>
          <w:sz w:val="28"/>
          <w:szCs w:val="28"/>
        </w:rPr>
      </w:pPr>
    </w:p>
    <w:p w14:paraId="6A08CCCF" w14:textId="7191A9CD" w:rsidR="002B551E" w:rsidRDefault="002B551E" w:rsidP="002B5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9</w:t>
      </w:r>
    </w:p>
    <w:p w14:paraId="7C2C211E" w14:textId="7404BAB6" w:rsidR="002B551E" w:rsidRDefault="002B551E" w:rsidP="002B55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Изучаемые вопросы:</w:t>
      </w:r>
    </w:p>
    <w:p w14:paraId="747BBF5E" w14:textId="494A8316" w:rsidR="002B551E" w:rsidRDefault="002B551E" w:rsidP="002B551E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Структурная схема канала крена.</w:t>
      </w:r>
    </w:p>
    <w:p w14:paraId="4A93C6CC" w14:textId="461E5D97" w:rsidR="00356722" w:rsidRDefault="00356722" w:rsidP="00356722">
      <w:pPr>
        <w:rPr>
          <w:rFonts w:ascii="Times New Roman" w:hAnsi="Times New Roman" w:cs="Times New Roman"/>
          <w:sz w:val="28"/>
          <w:szCs w:val="28"/>
        </w:rPr>
      </w:pPr>
    </w:p>
    <w:p w14:paraId="2FB9BE7A" w14:textId="2D3AB7D3" w:rsidR="00356722" w:rsidRPr="009A5D2F" w:rsidRDefault="00356722" w:rsidP="009A5D2F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5D2F">
        <w:rPr>
          <w:rFonts w:ascii="Times New Roman" w:hAnsi="Times New Roman" w:cs="Times New Roman"/>
          <w:sz w:val="28"/>
          <w:szCs w:val="28"/>
        </w:rPr>
        <w:t>Схема  дана</w:t>
      </w:r>
      <w:proofErr w:type="gramEnd"/>
      <w:r w:rsidRPr="009A5D2F">
        <w:rPr>
          <w:rFonts w:ascii="Times New Roman" w:hAnsi="Times New Roman" w:cs="Times New Roman"/>
          <w:sz w:val="28"/>
          <w:szCs w:val="28"/>
        </w:rPr>
        <w:t xml:space="preserve">  в  режиме  согласования.</w:t>
      </w:r>
    </w:p>
    <w:p w14:paraId="03CD1A14" w14:textId="77777777" w:rsidR="00356722" w:rsidRDefault="00356722" w:rsidP="00356722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Чувствительными  элементами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канала  крена  являются :  датчик  угла</w:t>
      </w:r>
    </w:p>
    <w:p w14:paraId="6E6E16E1" w14:textId="77777777" w:rsidR="00356722" w:rsidRDefault="00356722" w:rsidP="00356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гиродатчик  АГД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1),  измеряющий  текущий  угол  крена  самолета  и  преобразующий   его   в  электрический  сигнал ;  датчик  угловой  скорости  (ДУС – 970В),  измеряющий  и  преобразующий  в  электрический  сигнал  угловую  скорость  вращения  самолета  вокруг  продольной  оси.</w:t>
      </w:r>
    </w:p>
    <w:p w14:paraId="107096A0" w14:textId="77777777" w:rsidR="00356722" w:rsidRDefault="00356722" w:rsidP="00356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Режим  согласования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это  режим  автоматической  подготовки  автопилота  к  включению  силовой  части.  </w:t>
      </w:r>
      <w:proofErr w:type="gramStart"/>
      <w:r>
        <w:rPr>
          <w:rFonts w:ascii="Times New Roman" w:hAnsi="Times New Roman" w:cs="Times New Roman"/>
          <w:sz w:val="28"/>
          <w:szCs w:val="28"/>
        </w:rPr>
        <w:t>В  этом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режиме  сигнал  датчика  угла,  контролирующий  положение  самолета,  компенсируется  на  входе  сумматора  (магнитный  усилитель  МУ 1054)  сигналом  от  специального  датчика – потенциометра  механизма  согласования.</w:t>
      </w:r>
    </w:p>
    <w:p w14:paraId="4A4F265B" w14:textId="77777777" w:rsidR="00356722" w:rsidRDefault="00356722" w:rsidP="003567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Результирующий  сигнал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  выходе  магнитного  усилителя  становится  равным  нулю,  что  и  обеспечивает  включение  силовой  части  автопилота  с  допустимыми  перемещениями  рулей. </w:t>
      </w:r>
    </w:p>
    <w:p w14:paraId="4069567A" w14:textId="1931DF86" w:rsidR="002B551E" w:rsidRDefault="00356722" w:rsidP="0035672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6722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356722">
        <w:rPr>
          <w:rFonts w:ascii="Times New Roman" w:eastAsia="Calibri" w:hAnsi="Times New Roman" w:cs="Times New Roman"/>
          <w:sz w:val="28"/>
          <w:szCs w:val="28"/>
        </w:rPr>
        <w:t>Сигналы  угла</w:t>
      </w:r>
      <w:proofErr w:type="gramEnd"/>
      <w:r w:rsidRPr="00356722">
        <w:rPr>
          <w:rFonts w:ascii="Times New Roman" w:eastAsia="Calibri" w:hAnsi="Times New Roman" w:cs="Times New Roman"/>
          <w:sz w:val="28"/>
          <w:szCs w:val="28"/>
        </w:rPr>
        <w:t xml:space="preserve">  крена  и  датчика  обратной  связи  алгебраически  суммируются  в  магнитном  усилителе  МУ 1054  с  сигналом  потенциометра  механизма  согласования  МС 372 Б.  </w:t>
      </w:r>
      <w:proofErr w:type="gramStart"/>
      <w:r w:rsidRPr="00356722">
        <w:rPr>
          <w:rFonts w:ascii="Times New Roman" w:eastAsia="Calibri" w:hAnsi="Times New Roman" w:cs="Times New Roman"/>
          <w:sz w:val="28"/>
          <w:szCs w:val="28"/>
        </w:rPr>
        <w:t>Разность  этих</w:t>
      </w:r>
      <w:proofErr w:type="gramEnd"/>
      <w:r w:rsidRPr="00356722">
        <w:rPr>
          <w:rFonts w:ascii="Times New Roman" w:eastAsia="Calibri" w:hAnsi="Times New Roman" w:cs="Times New Roman"/>
          <w:sz w:val="28"/>
          <w:szCs w:val="28"/>
        </w:rPr>
        <w:t xml:space="preserve">  сигналов  поступает  на  ламповый  усилитель  1052  и,  усиленная  им  -  на управляющую  обмотку  двигателя  механизма  согласования.</w:t>
      </w:r>
    </w:p>
    <w:p w14:paraId="5BD5D4EF" w14:textId="77777777" w:rsidR="001320DA" w:rsidRPr="001320DA" w:rsidRDefault="001320DA" w:rsidP="001320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320DA">
        <w:rPr>
          <w:rFonts w:ascii="Times New Roman" w:eastAsia="Calibri" w:hAnsi="Times New Roman" w:cs="Times New Roman"/>
          <w:sz w:val="28"/>
          <w:szCs w:val="28"/>
        </w:rPr>
        <w:t>Кроме  того</w:t>
      </w:r>
      <w:proofErr w:type="gramEnd"/>
      <w:r w:rsidRPr="001320DA">
        <w:rPr>
          <w:rFonts w:ascii="Times New Roman" w:eastAsia="Calibri" w:hAnsi="Times New Roman" w:cs="Times New Roman"/>
          <w:sz w:val="28"/>
          <w:szCs w:val="28"/>
        </w:rPr>
        <w:t xml:space="preserve">  эта  усиленная  разность  сигналов  поступает  через  фазочувствительный  выпрямитель  усилителя  1052  на  блокировочное  реле  БР,  которое  срабатывает,  исключая  возможность  включения  автопилота  при  неоконченном  согласовании.</w:t>
      </w:r>
    </w:p>
    <w:p w14:paraId="5D24AAE3" w14:textId="77777777" w:rsidR="00804057" w:rsidRDefault="001320DA" w:rsidP="001320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20DA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1320DA">
        <w:rPr>
          <w:rFonts w:ascii="Times New Roman" w:eastAsia="Calibri" w:hAnsi="Times New Roman" w:cs="Times New Roman"/>
          <w:sz w:val="28"/>
          <w:szCs w:val="28"/>
        </w:rPr>
        <w:t>Двигатель  механизма</w:t>
      </w:r>
      <w:proofErr w:type="gramEnd"/>
      <w:r w:rsidRPr="001320DA">
        <w:rPr>
          <w:rFonts w:ascii="Times New Roman" w:eastAsia="Calibri" w:hAnsi="Times New Roman" w:cs="Times New Roman"/>
          <w:sz w:val="28"/>
          <w:szCs w:val="28"/>
        </w:rPr>
        <w:t xml:space="preserve">  согласования  будет  вращаться  до  тех  пор,  пока  сигнал  потенциометра  механизма  согласования  не  скомпенсирует  </w:t>
      </w:r>
    </w:p>
    <w:p w14:paraId="0485747F" w14:textId="49261BC5" w:rsidR="00804057" w:rsidRDefault="00804057" w:rsidP="001320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AF6674" wp14:editId="21FA5EA9">
            <wp:extent cx="5651500" cy="86182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43D77" w14:textId="77777777" w:rsidR="00804057" w:rsidRDefault="00804057" w:rsidP="001320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556ABE4" w14:textId="3E9F68D4" w:rsidR="001320DA" w:rsidRPr="001320DA" w:rsidRDefault="001320DA" w:rsidP="001320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320DA">
        <w:rPr>
          <w:rFonts w:ascii="Times New Roman" w:eastAsia="Calibri" w:hAnsi="Times New Roman" w:cs="Times New Roman"/>
          <w:sz w:val="28"/>
          <w:szCs w:val="28"/>
        </w:rPr>
        <w:lastRenderedPageBreak/>
        <w:t>полностью  сигнал</w:t>
      </w:r>
      <w:proofErr w:type="gramEnd"/>
      <w:r w:rsidRPr="001320DA">
        <w:rPr>
          <w:rFonts w:ascii="Times New Roman" w:eastAsia="Calibri" w:hAnsi="Times New Roman" w:cs="Times New Roman"/>
          <w:sz w:val="28"/>
          <w:szCs w:val="28"/>
        </w:rPr>
        <w:t xml:space="preserve">  датчика  угла.  </w:t>
      </w:r>
      <w:proofErr w:type="gramStart"/>
      <w:r w:rsidRPr="001320DA">
        <w:rPr>
          <w:rFonts w:ascii="Times New Roman" w:eastAsia="Calibri" w:hAnsi="Times New Roman" w:cs="Times New Roman"/>
          <w:sz w:val="28"/>
          <w:szCs w:val="28"/>
        </w:rPr>
        <w:t>Реле  БР</w:t>
      </w:r>
      <w:proofErr w:type="gramEnd"/>
      <w:r w:rsidRPr="001320DA">
        <w:rPr>
          <w:rFonts w:ascii="Times New Roman" w:eastAsia="Calibri" w:hAnsi="Times New Roman" w:cs="Times New Roman"/>
          <w:sz w:val="28"/>
          <w:szCs w:val="28"/>
        </w:rPr>
        <w:t xml:space="preserve">  отключится  и  замкнется  цепь,  подающая  + 27В  на  кнопку  « Включение  АП »  на  ПУ 1248  и  на  желтую  лампочку  « Готов »,  сигнализирующую  летчику  о  готовности  автопилота  к  включению  силовой  части.</w:t>
      </w:r>
    </w:p>
    <w:p w14:paraId="590D2637" w14:textId="77777777" w:rsidR="001320DA" w:rsidRPr="001320DA" w:rsidRDefault="001320DA" w:rsidP="001320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20DA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1320DA">
        <w:rPr>
          <w:rFonts w:ascii="Times New Roman" w:eastAsia="Calibri" w:hAnsi="Times New Roman" w:cs="Times New Roman"/>
          <w:sz w:val="28"/>
          <w:szCs w:val="28"/>
        </w:rPr>
        <w:t>При  переключении</w:t>
      </w:r>
      <w:proofErr w:type="gramEnd"/>
      <w:r w:rsidRPr="001320DA">
        <w:rPr>
          <w:rFonts w:ascii="Times New Roman" w:eastAsia="Calibri" w:hAnsi="Times New Roman" w:cs="Times New Roman"/>
          <w:sz w:val="28"/>
          <w:szCs w:val="28"/>
        </w:rPr>
        <w:t xml:space="preserve">  автопилота  из  режима  согласования  в  режим  стабилизации  (при  нажатии кнопки  « Включение  АП »)  контакты  1,2,3 замыкаются,   контакт  7  размыкается,   контакты   5   и   6   переключаются.  </w:t>
      </w:r>
      <w:proofErr w:type="gramStart"/>
      <w:r w:rsidRPr="001320DA">
        <w:rPr>
          <w:rFonts w:ascii="Times New Roman" w:eastAsia="Calibri" w:hAnsi="Times New Roman" w:cs="Times New Roman"/>
          <w:sz w:val="28"/>
          <w:szCs w:val="28"/>
        </w:rPr>
        <w:t>С  этого</w:t>
      </w:r>
      <w:proofErr w:type="gramEnd"/>
      <w:r w:rsidRPr="001320DA">
        <w:rPr>
          <w:rFonts w:ascii="Times New Roman" w:eastAsia="Calibri" w:hAnsi="Times New Roman" w:cs="Times New Roman"/>
          <w:sz w:val="28"/>
          <w:szCs w:val="28"/>
        </w:rPr>
        <w:t xml:space="preserve">  момента  автопилот  будет  стабилизировать  крен   самолета</w:t>
      </w:r>
    </w:p>
    <w:p w14:paraId="687FE465" w14:textId="77777777" w:rsidR="001320DA" w:rsidRPr="001320DA" w:rsidRDefault="001320DA" w:rsidP="001320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20DA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1320DA">
        <w:rPr>
          <w:rFonts w:ascii="Times New Roman" w:eastAsia="Calibri" w:hAnsi="Times New Roman" w:cs="Times New Roman"/>
          <w:sz w:val="28"/>
          <w:szCs w:val="28"/>
        </w:rPr>
        <w:t>В  этом</w:t>
      </w:r>
      <w:proofErr w:type="gramEnd"/>
      <w:r w:rsidRPr="001320DA">
        <w:rPr>
          <w:rFonts w:ascii="Times New Roman" w:eastAsia="Calibri" w:hAnsi="Times New Roman" w:cs="Times New Roman"/>
          <w:sz w:val="28"/>
          <w:szCs w:val="28"/>
        </w:rPr>
        <w:t xml:space="preserve">  режиме  можно  управлять  самолетом  по  крену  с  помощью  рукоятки  « Разворот »  пульта  управления  ПУ1248.  </w:t>
      </w:r>
      <w:proofErr w:type="gramStart"/>
      <w:r w:rsidRPr="001320DA">
        <w:rPr>
          <w:rFonts w:ascii="Times New Roman" w:eastAsia="Calibri" w:hAnsi="Times New Roman" w:cs="Times New Roman"/>
          <w:sz w:val="28"/>
          <w:szCs w:val="28"/>
        </w:rPr>
        <w:t>При  отклонении</w:t>
      </w:r>
      <w:proofErr w:type="gramEnd"/>
      <w:r w:rsidRPr="001320DA">
        <w:rPr>
          <w:rFonts w:ascii="Times New Roman" w:eastAsia="Calibri" w:hAnsi="Times New Roman" w:cs="Times New Roman"/>
          <w:sz w:val="28"/>
          <w:szCs w:val="28"/>
        </w:rPr>
        <w:t xml:space="preserve">  рукоятки  « Разворот »  происходит  отклонение  механизма  согласования  на  определенный  угол,  чем  обеспечивается  выдача  на  сумматор  постоянного  управляющего  сигнала,  пропорционального  по  величине  отклонению  рукоятки  « Разворот ».</w:t>
      </w:r>
    </w:p>
    <w:p w14:paraId="0D69DD6C" w14:textId="77777777" w:rsidR="001320DA" w:rsidRPr="001320DA" w:rsidRDefault="001320DA" w:rsidP="001320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20DA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1320DA">
        <w:rPr>
          <w:rFonts w:ascii="Times New Roman" w:eastAsia="Calibri" w:hAnsi="Times New Roman" w:cs="Times New Roman"/>
          <w:sz w:val="28"/>
          <w:szCs w:val="28"/>
        </w:rPr>
        <w:t>Таким  образом</w:t>
      </w:r>
      <w:proofErr w:type="gramEnd"/>
      <w:r w:rsidRPr="001320DA">
        <w:rPr>
          <w:rFonts w:ascii="Times New Roman" w:eastAsia="Calibri" w:hAnsi="Times New Roman" w:cs="Times New Roman"/>
          <w:sz w:val="28"/>
          <w:szCs w:val="28"/>
        </w:rPr>
        <w:t xml:space="preserve">,  рукоятка  « Разворот »  является  ручкой  управления  « по  положению ».  </w:t>
      </w:r>
      <w:proofErr w:type="gramStart"/>
      <w:r w:rsidRPr="001320DA">
        <w:rPr>
          <w:rFonts w:ascii="Times New Roman" w:eastAsia="Calibri" w:hAnsi="Times New Roman" w:cs="Times New Roman"/>
          <w:sz w:val="28"/>
          <w:szCs w:val="28"/>
        </w:rPr>
        <w:t>Прибор  1053</w:t>
      </w:r>
      <w:proofErr w:type="gramEnd"/>
      <w:r w:rsidRPr="001320DA">
        <w:rPr>
          <w:rFonts w:ascii="Times New Roman" w:eastAsia="Calibri" w:hAnsi="Times New Roman" w:cs="Times New Roman"/>
          <w:sz w:val="28"/>
          <w:szCs w:val="28"/>
        </w:rPr>
        <w:t xml:space="preserve">  является  усилителем  сигналов,  выдаваемых  рукояткой  « Разворот ».  </w:t>
      </w:r>
      <w:proofErr w:type="gramStart"/>
      <w:r w:rsidRPr="001320DA">
        <w:rPr>
          <w:rFonts w:ascii="Times New Roman" w:eastAsia="Calibri" w:hAnsi="Times New Roman" w:cs="Times New Roman"/>
          <w:sz w:val="28"/>
          <w:szCs w:val="28"/>
        </w:rPr>
        <w:t>Одновременно  с</w:t>
      </w:r>
      <w:proofErr w:type="gramEnd"/>
      <w:r w:rsidRPr="001320DA">
        <w:rPr>
          <w:rFonts w:ascii="Times New Roman" w:eastAsia="Calibri" w:hAnsi="Times New Roman" w:cs="Times New Roman"/>
          <w:sz w:val="28"/>
          <w:szCs w:val="28"/>
        </w:rPr>
        <w:t xml:space="preserve">  механизма   согласования  выдается  сигнал,  идущий  в  канал  тангажа  для  отклонения  руля  высоты,  обеспечивающего  компенсацию  потери  высоты  при  развороте.  </w:t>
      </w:r>
      <w:proofErr w:type="gramStart"/>
      <w:r w:rsidRPr="001320DA">
        <w:rPr>
          <w:rFonts w:ascii="Times New Roman" w:eastAsia="Calibri" w:hAnsi="Times New Roman" w:cs="Times New Roman"/>
          <w:sz w:val="28"/>
          <w:szCs w:val="28"/>
        </w:rPr>
        <w:t>Аналогично  сигналу</w:t>
      </w:r>
      <w:proofErr w:type="gramEnd"/>
      <w:r w:rsidRPr="001320DA">
        <w:rPr>
          <w:rFonts w:ascii="Times New Roman" w:eastAsia="Calibri" w:hAnsi="Times New Roman" w:cs="Times New Roman"/>
          <w:sz w:val="28"/>
          <w:szCs w:val="28"/>
        </w:rPr>
        <w:t xml:space="preserve">  с  рукоятки  « Разворот »  ПУ1248  действует  сигнал  с  </w:t>
      </w:r>
      <w:proofErr w:type="spellStart"/>
      <w:r w:rsidRPr="001320DA">
        <w:rPr>
          <w:rFonts w:ascii="Times New Roman" w:eastAsia="Calibri" w:hAnsi="Times New Roman" w:cs="Times New Roman"/>
          <w:sz w:val="28"/>
          <w:szCs w:val="28"/>
        </w:rPr>
        <w:t>задатчика</w:t>
      </w:r>
      <w:proofErr w:type="spellEnd"/>
      <w:r w:rsidRPr="001320DA">
        <w:rPr>
          <w:rFonts w:ascii="Times New Roman" w:eastAsia="Calibri" w:hAnsi="Times New Roman" w:cs="Times New Roman"/>
          <w:sz w:val="28"/>
          <w:szCs w:val="28"/>
        </w:rPr>
        <w:t xml:space="preserve">  курса  ЗК – 2.  </w:t>
      </w:r>
      <w:proofErr w:type="gramStart"/>
      <w:r w:rsidRPr="001320DA">
        <w:rPr>
          <w:rFonts w:ascii="Times New Roman" w:eastAsia="Calibri" w:hAnsi="Times New Roman" w:cs="Times New Roman"/>
          <w:sz w:val="28"/>
          <w:szCs w:val="28"/>
        </w:rPr>
        <w:t>Подключение  этого</w:t>
      </w:r>
      <w:proofErr w:type="gramEnd"/>
      <w:r w:rsidRPr="001320DA">
        <w:rPr>
          <w:rFonts w:ascii="Times New Roman" w:eastAsia="Calibri" w:hAnsi="Times New Roman" w:cs="Times New Roman"/>
          <w:sz w:val="28"/>
          <w:szCs w:val="28"/>
        </w:rPr>
        <w:t xml:space="preserve">  сигнала  осуществляется  контактом  9.</w:t>
      </w:r>
    </w:p>
    <w:p w14:paraId="31602CD6" w14:textId="77777777" w:rsidR="001320DA" w:rsidRPr="001320DA" w:rsidRDefault="001320DA" w:rsidP="001320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20DA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1320DA">
        <w:rPr>
          <w:rFonts w:ascii="Times New Roman" w:eastAsia="Calibri" w:hAnsi="Times New Roman" w:cs="Times New Roman"/>
          <w:sz w:val="28"/>
          <w:szCs w:val="28"/>
        </w:rPr>
        <w:t>На  магнитный</w:t>
      </w:r>
      <w:proofErr w:type="gramEnd"/>
      <w:r w:rsidRPr="001320DA">
        <w:rPr>
          <w:rFonts w:ascii="Times New Roman" w:eastAsia="Calibri" w:hAnsi="Times New Roman" w:cs="Times New Roman"/>
          <w:sz w:val="28"/>
          <w:szCs w:val="28"/>
        </w:rPr>
        <w:t xml:space="preserve">  усилитель – сумматор  может  быть  подан  специальный  сигнал  « центровки »,  который  вырабатывается  в  пульте  управления  ПУ 1248.  </w:t>
      </w:r>
      <w:proofErr w:type="gramStart"/>
      <w:r w:rsidRPr="001320DA">
        <w:rPr>
          <w:rFonts w:ascii="Times New Roman" w:eastAsia="Calibri" w:hAnsi="Times New Roman" w:cs="Times New Roman"/>
          <w:sz w:val="28"/>
          <w:szCs w:val="28"/>
        </w:rPr>
        <w:t>Для  повышения</w:t>
      </w:r>
      <w:proofErr w:type="gramEnd"/>
      <w:r w:rsidRPr="001320DA">
        <w:rPr>
          <w:rFonts w:ascii="Times New Roman" w:eastAsia="Calibri" w:hAnsi="Times New Roman" w:cs="Times New Roman"/>
          <w:sz w:val="28"/>
          <w:szCs w:val="28"/>
        </w:rPr>
        <w:t xml:space="preserve">  безопасности  полета  в  случае  отказа  автопилота  предусмотрено  применение  датчиков  предельных   отклонений  элеронов.</w:t>
      </w:r>
    </w:p>
    <w:p w14:paraId="51A4D4D9" w14:textId="77777777" w:rsidR="001320DA" w:rsidRPr="001320DA" w:rsidRDefault="001320DA" w:rsidP="001320D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20DA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1320DA">
        <w:rPr>
          <w:rFonts w:ascii="Times New Roman" w:eastAsia="Calibri" w:hAnsi="Times New Roman" w:cs="Times New Roman"/>
          <w:sz w:val="28"/>
          <w:szCs w:val="28"/>
        </w:rPr>
        <w:t>На  структурной</w:t>
      </w:r>
      <w:proofErr w:type="gramEnd"/>
      <w:r w:rsidRPr="001320DA">
        <w:rPr>
          <w:rFonts w:ascii="Times New Roman" w:eastAsia="Calibri" w:hAnsi="Times New Roman" w:cs="Times New Roman"/>
          <w:sz w:val="28"/>
          <w:szCs w:val="28"/>
        </w:rPr>
        <w:t xml:space="preserve">  схеме  значки   о  указывают,  что  в  данной  цепи  находятся  элементы,  предназначенные  для  регулировки  сигналов.</w:t>
      </w:r>
    </w:p>
    <w:p w14:paraId="2958D798" w14:textId="194FFAA2" w:rsidR="00356722" w:rsidRDefault="00356722" w:rsidP="003567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11656B" w14:textId="6D6C7D27" w:rsidR="009A5D2F" w:rsidRDefault="009A5D2F" w:rsidP="003567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0A45B7" w14:textId="54D6D45B" w:rsidR="009A5D2F" w:rsidRDefault="009A5D2F" w:rsidP="009A5D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10</w:t>
      </w:r>
    </w:p>
    <w:p w14:paraId="509D8FE2" w14:textId="2958FDF3" w:rsidR="009A5D2F" w:rsidRDefault="009A5D2F" w:rsidP="009A5D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Изучаемые вопросы:</w:t>
      </w:r>
    </w:p>
    <w:p w14:paraId="561320AD" w14:textId="0654C657" w:rsidR="009A5D2F" w:rsidRDefault="009A5D2F" w:rsidP="009A5D2F">
      <w:pPr>
        <w:pStyle w:val="a3"/>
        <w:numPr>
          <w:ilvl w:val="0"/>
          <w:numId w:val="2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Структурная схема канала тангажа.</w:t>
      </w:r>
    </w:p>
    <w:p w14:paraId="7D49B784" w14:textId="5AABAC35" w:rsidR="009A5D2F" w:rsidRDefault="009A5D2F" w:rsidP="009A5D2F">
      <w:pPr>
        <w:pStyle w:val="a3"/>
        <w:numPr>
          <w:ilvl w:val="0"/>
          <w:numId w:val="2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Структурная схема канала направления.</w:t>
      </w:r>
    </w:p>
    <w:p w14:paraId="06FA4FCA" w14:textId="2416904F" w:rsidR="009A5D2F" w:rsidRDefault="009A5D2F" w:rsidP="009A5D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75867E" w14:textId="39A6896F" w:rsidR="00E20832" w:rsidRDefault="00E20832" w:rsidP="00E20832">
      <w:pPr>
        <w:pStyle w:val="a3"/>
        <w:numPr>
          <w:ilvl w:val="0"/>
          <w:numId w:val="2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0832">
        <w:rPr>
          <w:rFonts w:ascii="Times New Roman" w:hAnsi="Times New Roman" w:cs="Times New Roman"/>
          <w:sz w:val="28"/>
          <w:szCs w:val="28"/>
        </w:rPr>
        <w:t xml:space="preserve"> Структурная схема канала тангажа аналогична структурной схеме канала крена.  Отличие в сигнале управления, поступающем с пульта управления 1248.  Этот сигнал вызывает появление на входе сумматора сигнала упреждения (через фазочувствительный выпрямитель 1055) и линейно – нарастающего сигнала (через МС – 372А).  Кроме того, в канале тангажа используется еще один чувствительный элемент – корректор высоты, который измеряет и преобразует в электрический сигнал отклонение высоты полета от высоты, на которой корректор был включен.</w:t>
      </w:r>
    </w:p>
    <w:p w14:paraId="1FB648C6" w14:textId="3599D47E" w:rsidR="00DC08F0" w:rsidRDefault="00DC08F0" w:rsidP="00DC08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79A4A3" w14:textId="60C5EBFB" w:rsidR="00DC08F0" w:rsidRPr="00DC08F0" w:rsidRDefault="00DC08F0" w:rsidP="00DC08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AAF381" w14:textId="4E14E328" w:rsidR="009A5D2F" w:rsidRPr="00E20832" w:rsidRDefault="009A5D2F" w:rsidP="00E208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66047A" w14:textId="6E97B14D" w:rsidR="009A5D2F" w:rsidRDefault="009A5D2F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C79C844" w14:textId="7704A4C1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83167F8" w14:textId="6A6E3F47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27E6AC0" w14:textId="66D20710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265DD50" w14:textId="38E7FA23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673F3C5" w14:textId="195BAB5A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CC96CEA" w14:textId="0F028CD4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E15157" wp14:editId="31FA7CE1">
            <wp:extent cx="4770755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D6917" w14:textId="2A9567D5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BDF8EC0" w14:textId="77777777" w:rsidR="00A575E5" w:rsidRPr="00DC08F0" w:rsidRDefault="00A575E5" w:rsidP="00A575E5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C08F0">
        <w:rPr>
          <w:rFonts w:ascii="Times New Roman" w:hAnsi="Times New Roman" w:cs="Times New Roman"/>
          <w:sz w:val="28"/>
          <w:szCs w:val="28"/>
        </w:rPr>
        <w:lastRenderedPageBreak/>
        <w:t>Чувствительными  элементами</w:t>
      </w:r>
      <w:proofErr w:type="gramEnd"/>
      <w:r w:rsidRPr="00DC08F0">
        <w:rPr>
          <w:rFonts w:ascii="Times New Roman" w:hAnsi="Times New Roman" w:cs="Times New Roman"/>
          <w:sz w:val="28"/>
          <w:szCs w:val="28"/>
        </w:rPr>
        <w:t xml:space="preserve">  канала  направления  являются:  датчик </w:t>
      </w:r>
    </w:p>
    <w:p w14:paraId="4A744E64" w14:textId="77777777" w:rsidR="00A575E5" w:rsidRDefault="00A575E5" w:rsidP="00A575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угла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гироиндукционный      компас     ГИК – 1     или    гирополукомпас   ГПК – 52АП)  и  датчик  угловой  скорости.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 работе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  ГПК – 52АП  сигнал  курса  поступает  непосредственно  в  автопилот,  при  работе  с  ГИК – 1 – на  блок  связи,  который  преобразует  сигнал  курса  в  сигнал  отклонения  от  заданного  курса.</w:t>
      </w:r>
    </w:p>
    <w:p w14:paraId="6AF028DE" w14:textId="77777777" w:rsidR="00A575E5" w:rsidRDefault="00A575E5" w:rsidP="00A575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Кроме  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 при  отклонении  самолета  от  заданного  курса  блоком  связи  обеспечивается  выдача  дополнительного  сигнала.  </w:t>
      </w:r>
    </w:p>
    <w:p w14:paraId="40BD0D00" w14:textId="2FA8A2CD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37A583A" w14:textId="3797AD65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0E3CD23" w14:textId="61872ACA" w:rsidR="00E167B9" w:rsidRDefault="004E1C73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816007" wp14:editId="134D9B73">
            <wp:extent cx="4610100" cy="861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648E7" w14:textId="5727908C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3E12167" w14:textId="0ECB3E65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625513B" w14:textId="00AA022E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522459A" w14:textId="5ED4E2D6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80F126F" w14:textId="6542F0A8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417500C" w14:textId="1D66AF3C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75D403B" w14:textId="1F75CA16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4D67FBE" w14:textId="33EF5605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FC3C7EB" w14:textId="14D974DD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5650ABD" w14:textId="4059E74D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40B4B84" w14:textId="505CD8ED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4FACB00" w14:textId="744A7CBD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8A05246" w14:textId="69812BC2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B7893A3" w14:textId="7BC485BD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D4BA656" w14:textId="1A3902B1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82904CA" w14:textId="78A96D9B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6DEC44E" w14:textId="7B1D9483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8D75DED" w14:textId="393B1C26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BB3A97C" w14:textId="2679BF0F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7A36117" w14:textId="41D08380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7519EA9" w14:textId="1140BF72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BFD2A3D" w14:textId="3A4A5E59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2123D4B" w14:textId="20C65298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35B5DB8" w14:textId="13274725" w:rsidR="00E167B9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4E10E1C" w14:textId="77777777" w:rsidR="00E167B9" w:rsidRPr="009A5D2F" w:rsidRDefault="00E167B9" w:rsidP="009A5D2F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E167B9" w:rsidRPr="009A5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B4946"/>
    <w:multiLevelType w:val="hybridMultilevel"/>
    <w:tmpl w:val="B1EE6838"/>
    <w:lvl w:ilvl="0" w:tplc="B554FE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B548F"/>
    <w:multiLevelType w:val="hybridMultilevel"/>
    <w:tmpl w:val="51323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A21DE"/>
    <w:multiLevelType w:val="hybridMultilevel"/>
    <w:tmpl w:val="7292D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81986"/>
    <w:multiLevelType w:val="hybridMultilevel"/>
    <w:tmpl w:val="B6F2D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40681"/>
    <w:multiLevelType w:val="hybridMultilevel"/>
    <w:tmpl w:val="73D2A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A05E9"/>
    <w:multiLevelType w:val="hybridMultilevel"/>
    <w:tmpl w:val="E2F6753E"/>
    <w:lvl w:ilvl="0" w:tplc="E04671B6">
      <w:start w:val="1"/>
      <w:numFmt w:val="decimal"/>
      <w:lvlText w:val="%1."/>
      <w:lvlJc w:val="left"/>
      <w:pPr>
        <w:ind w:left="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5" w:hanging="360"/>
      </w:pPr>
    </w:lvl>
    <w:lvl w:ilvl="2" w:tplc="0419001B" w:tentative="1">
      <w:start w:val="1"/>
      <w:numFmt w:val="lowerRoman"/>
      <w:lvlText w:val="%3."/>
      <w:lvlJc w:val="right"/>
      <w:pPr>
        <w:ind w:left="1865" w:hanging="180"/>
      </w:pPr>
    </w:lvl>
    <w:lvl w:ilvl="3" w:tplc="0419000F" w:tentative="1">
      <w:start w:val="1"/>
      <w:numFmt w:val="decimal"/>
      <w:lvlText w:val="%4."/>
      <w:lvlJc w:val="left"/>
      <w:pPr>
        <w:ind w:left="2585" w:hanging="360"/>
      </w:pPr>
    </w:lvl>
    <w:lvl w:ilvl="4" w:tplc="04190019" w:tentative="1">
      <w:start w:val="1"/>
      <w:numFmt w:val="lowerLetter"/>
      <w:lvlText w:val="%5."/>
      <w:lvlJc w:val="left"/>
      <w:pPr>
        <w:ind w:left="3305" w:hanging="360"/>
      </w:pPr>
    </w:lvl>
    <w:lvl w:ilvl="5" w:tplc="0419001B" w:tentative="1">
      <w:start w:val="1"/>
      <w:numFmt w:val="lowerRoman"/>
      <w:lvlText w:val="%6."/>
      <w:lvlJc w:val="right"/>
      <w:pPr>
        <w:ind w:left="4025" w:hanging="180"/>
      </w:pPr>
    </w:lvl>
    <w:lvl w:ilvl="6" w:tplc="0419000F" w:tentative="1">
      <w:start w:val="1"/>
      <w:numFmt w:val="decimal"/>
      <w:lvlText w:val="%7."/>
      <w:lvlJc w:val="left"/>
      <w:pPr>
        <w:ind w:left="4745" w:hanging="360"/>
      </w:pPr>
    </w:lvl>
    <w:lvl w:ilvl="7" w:tplc="04190019" w:tentative="1">
      <w:start w:val="1"/>
      <w:numFmt w:val="lowerLetter"/>
      <w:lvlText w:val="%8."/>
      <w:lvlJc w:val="left"/>
      <w:pPr>
        <w:ind w:left="5465" w:hanging="360"/>
      </w:pPr>
    </w:lvl>
    <w:lvl w:ilvl="8" w:tplc="041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6" w15:restartNumberingAfterBreak="0">
    <w:nsid w:val="2F730E20"/>
    <w:multiLevelType w:val="hybridMultilevel"/>
    <w:tmpl w:val="157C9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7666A8"/>
    <w:multiLevelType w:val="hybridMultilevel"/>
    <w:tmpl w:val="8F647884"/>
    <w:lvl w:ilvl="0" w:tplc="EAC070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8448E"/>
    <w:multiLevelType w:val="hybridMultilevel"/>
    <w:tmpl w:val="B9C8B446"/>
    <w:lvl w:ilvl="0" w:tplc="1210628A">
      <w:start w:val="1"/>
      <w:numFmt w:val="decimal"/>
      <w:lvlText w:val="%1."/>
      <w:lvlJc w:val="left"/>
      <w:pPr>
        <w:ind w:left="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5" w:hanging="360"/>
      </w:pPr>
    </w:lvl>
    <w:lvl w:ilvl="2" w:tplc="0419001B" w:tentative="1">
      <w:start w:val="1"/>
      <w:numFmt w:val="lowerRoman"/>
      <w:lvlText w:val="%3."/>
      <w:lvlJc w:val="right"/>
      <w:pPr>
        <w:ind w:left="1865" w:hanging="180"/>
      </w:pPr>
    </w:lvl>
    <w:lvl w:ilvl="3" w:tplc="0419000F" w:tentative="1">
      <w:start w:val="1"/>
      <w:numFmt w:val="decimal"/>
      <w:lvlText w:val="%4."/>
      <w:lvlJc w:val="left"/>
      <w:pPr>
        <w:ind w:left="2585" w:hanging="360"/>
      </w:pPr>
    </w:lvl>
    <w:lvl w:ilvl="4" w:tplc="04190019" w:tentative="1">
      <w:start w:val="1"/>
      <w:numFmt w:val="lowerLetter"/>
      <w:lvlText w:val="%5."/>
      <w:lvlJc w:val="left"/>
      <w:pPr>
        <w:ind w:left="3305" w:hanging="360"/>
      </w:pPr>
    </w:lvl>
    <w:lvl w:ilvl="5" w:tplc="0419001B" w:tentative="1">
      <w:start w:val="1"/>
      <w:numFmt w:val="lowerRoman"/>
      <w:lvlText w:val="%6."/>
      <w:lvlJc w:val="right"/>
      <w:pPr>
        <w:ind w:left="4025" w:hanging="180"/>
      </w:pPr>
    </w:lvl>
    <w:lvl w:ilvl="6" w:tplc="0419000F" w:tentative="1">
      <w:start w:val="1"/>
      <w:numFmt w:val="decimal"/>
      <w:lvlText w:val="%7."/>
      <w:lvlJc w:val="left"/>
      <w:pPr>
        <w:ind w:left="4745" w:hanging="360"/>
      </w:pPr>
    </w:lvl>
    <w:lvl w:ilvl="7" w:tplc="04190019" w:tentative="1">
      <w:start w:val="1"/>
      <w:numFmt w:val="lowerLetter"/>
      <w:lvlText w:val="%8."/>
      <w:lvlJc w:val="left"/>
      <w:pPr>
        <w:ind w:left="5465" w:hanging="360"/>
      </w:pPr>
    </w:lvl>
    <w:lvl w:ilvl="8" w:tplc="041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9" w15:restartNumberingAfterBreak="0">
    <w:nsid w:val="38BB2140"/>
    <w:multiLevelType w:val="hybridMultilevel"/>
    <w:tmpl w:val="FE8A8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0C0431"/>
    <w:multiLevelType w:val="hybridMultilevel"/>
    <w:tmpl w:val="7C3ED58A"/>
    <w:lvl w:ilvl="0" w:tplc="00BEC4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40AA78F7"/>
    <w:multiLevelType w:val="hybridMultilevel"/>
    <w:tmpl w:val="24B0C114"/>
    <w:lvl w:ilvl="0" w:tplc="AD729F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713954"/>
    <w:multiLevelType w:val="hybridMultilevel"/>
    <w:tmpl w:val="D8ACD230"/>
    <w:lvl w:ilvl="0" w:tplc="F5987346">
      <w:start w:val="1"/>
      <w:numFmt w:val="decimal"/>
      <w:lvlText w:val="%1."/>
      <w:lvlJc w:val="left"/>
      <w:pPr>
        <w:ind w:left="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5" w:hanging="360"/>
      </w:pPr>
    </w:lvl>
    <w:lvl w:ilvl="2" w:tplc="0419001B" w:tentative="1">
      <w:start w:val="1"/>
      <w:numFmt w:val="lowerRoman"/>
      <w:lvlText w:val="%3."/>
      <w:lvlJc w:val="right"/>
      <w:pPr>
        <w:ind w:left="1865" w:hanging="180"/>
      </w:pPr>
    </w:lvl>
    <w:lvl w:ilvl="3" w:tplc="0419000F" w:tentative="1">
      <w:start w:val="1"/>
      <w:numFmt w:val="decimal"/>
      <w:lvlText w:val="%4."/>
      <w:lvlJc w:val="left"/>
      <w:pPr>
        <w:ind w:left="2585" w:hanging="360"/>
      </w:pPr>
    </w:lvl>
    <w:lvl w:ilvl="4" w:tplc="04190019" w:tentative="1">
      <w:start w:val="1"/>
      <w:numFmt w:val="lowerLetter"/>
      <w:lvlText w:val="%5."/>
      <w:lvlJc w:val="left"/>
      <w:pPr>
        <w:ind w:left="3305" w:hanging="360"/>
      </w:pPr>
    </w:lvl>
    <w:lvl w:ilvl="5" w:tplc="0419001B" w:tentative="1">
      <w:start w:val="1"/>
      <w:numFmt w:val="lowerRoman"/>
      <w:lvlText w:val="%6."/>
      <w:lvlJc w:val="right"/>
      <w:pPr>
        <w:ind w:left="4025" w:hanging="180"/>
      </w:pPr>
    </w:lvl>
    <w:lvl w:ilvl="6" w:tplc="0419000F" w:tentative="1">
      <w:start w:val="1"/>
      <w:numFmt w:val="decimal"/>
      <w:lvlText w:val="%7."/>
      <w:lvlJc w:val="left"/>
      <w:pPr>
        <w:ind w:left="4745" w:hanging="360"/>
      </w:pPr>
    </w:lvl>
    <w:lvl w:ilvl="7" w:tplc="04190019" w:tentative="1">
      <w:start w:val="1"/>
      <w:numFmt w:val="lowerLetter"/>
      <w:lvlText w:val="%8."/>
      <w:lvlJc w:val="left"/>
      <w:pPr>
        <w:ind w:left="5465" w:hanging="360"/>
      </w:pPr>
    </w:lvl>
    <w:lvl w:ilvl="8" w:tplc="041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3" w15:restartNumberingAfterBreak="0">
    <w:nsid w:val="47606037"/>
    <w:multiLevelType w:val="hybridMultilevel"/>
    <w:tmpl w:val="1BDE7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C924A9"/>
    <w:multiLevelType w:val="hybridMultilevel"/>
    <w:tmpl w:val="FF922802"/>
    <w:lvl w:ilvl="0" w:tplc="85D4B67A">
      <w:start w:val="1"/>
      <w:numFmt w:val="decimal"/>
      <w:lvlText w:val="%1."/>
      <w:lvlJc w:val="left"/>
      <w:pPr>
        <w:ind w:left="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5" w:hanging="360"/>
      </w:pPr>
    </w:lvl>
    <w:lvl w:ilvl="2" w:tplc="0419001B" w:tentative="1">
      <w:start w:val="1"/>
      <w:numFmt w:val="lowerRoman"/>
      <w:lvlText w:val="%3."/>
      <w:lvlJc w:val="right"/>
      <w:pPr>
        <w:ind w:left="1865" w:hanging="180"/>
      </w:pPr>
    </w:lvl>
    <w:lvl w:ilvl="3" w:tplc="0419000F" w:tentative="1">
      <w:start w:val="1"/>
      <w:numFmt w:val="decimal"/>
      <w:lvlText w:val="%4."/>
      <w:lvlJc w:val="left"/>
      <w:pPr>
        <w:ind w:left="2585" w:hanging="360"/>
      </w:pPr>
    </w:lvl>
    <w:lvl w:ilvl="4" w:tplc="04190019" w:tentative="1">
      <w:start w:val="1"/>
      <w:numFmt w:val="lowerLetter"/>
      <w:lvlText w:val="%5."/>
      <w:lvlJc w:val="left"/>
      <w:pPr>
        <w:ind w:left="3305" w:hanging="360"/>
      </w:pPr>
    </w:lvl>
    <w:lvl w:ilvl="5" w:tplc="0419001B" w:tentative="1">
      <w:start w:val="1"/>
      <w:numFmt w:val="lowerRoman"/>
      <w:lvlText w:val="%6."/>
      <w:lvlJc w:val="right"/>
      <w:pPr>
        <w:ind w:left="4025" w:hanging="180"/>
      </w:pPr>
    </w:lvl>
    <w:lvl w:ilvl="6" w:tplc="0419000F" w:tentative="1">
      <w:start w:val="1"/>
      <w:numFmt w:val="decimal"/>
      <w:lvlText w:val="%7."/>
      <w:lvlJc w:val="left"/>
      <w:pPr>
        <w:ind w:left="4745" w:hanging="360"/>
      </w:pPr>
    </w:lvl>
    <w:lvl w:ilvl="7" w:tplc="04190019" w:tentative="1">
      <w:start w:val="1"/>
      <w:numFmt w:val="lowerLetter"/>
      <w:lvlText w:val="%8."/>
      <w:lvlJc w:val="left"/>
      <w:pPr>
        <w:ind w:left="5465" w:hanging="360"/>
      </w:pPr>
    </w:lvl>
    <w:lvl w:ilvl="8" w:tplc="041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5" w15:restartNumberingAfterBreak="0">
    <w:nsid w:val="54BA3B35"/>
    <w:multiLevelType w:val="hybridMultilevel"/>
    <w:tmpl w:val="0C7AE826"/>
    <w:lvl w:ilvl="0" w:tplc="A2A87B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D10746D"/>
    <w:multiLevelType w:val="hybridMultilevel"/>
    <w:tmpl w:val="0968520E"/>
    <w:lvl w:ilvl="0" w:tplc="37A0556E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F120FD6"/>
    <w:multiLevelType w:val="hybridMultilevel"/>
    <w:tmpl w:val="031C9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2363B6"/>
    <w:multiLevelType w:val="hybridMultilevel"/>
    <w:tmpl w:val="71DA4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F41F2A"/>
    <w:multiLevelType w:val="hybridMultilevel"/>
    <w:tmpl w:val="5842407E"/>
    <w:lvl w:ilvl="0" w:tplc="AF9A59CC">
      <w:start w:val="1"/>
      <w:numFmt w:val="decimal"/>
      <w:lvlText w:val="%1."/>
      <w:lvlJc w:val="left"/>
      <w:pPr>
        <w:ind w:left="786" w:hanging="360"/>
      </w:pPr>
      <w:rPr>
        <w:rFonts w:eastAsiaTheme="minorHAnsi"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76D7F3F"/>
    <w:multiLevelType w:val="hybridMultilevel"/>
    <w:tmpl w:val="AB009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490392"/>
    <w:multiLevelType w:val="hybridMultilevel"/>
    <w:tmpl w:val="27569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5967FD"/>
    <w:multiLevelType w:val="hybridMultilevel"/>
    <w:tmpl w:val="61905604"/>
    <w:lvl w:ilvl="0" w:tplc="604A8DDA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3112032"/>
    <w:multiLevelType w:val="hybridMultilevel"/>
    <w:tmpl w:val="9CC24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87B83"/>
    <w:multiLevelType w:val="hybridMultilevel"/>
    <w:tmpl w:val="DC0AE4E8"/>
    <w:lvl w:ilvl="0" w:tplc="07909A88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5" w15:restartNumberingAfterBreak="0">
    <w:nsid w:val="7852317E"/>
    <w:multiLevelType w:val="hybridMultilevel"/>
    <w:tmpl w:val="A650E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255766"/>
    <w:multiLevelType w:val="hybridMultilevel"/>
    <w:tmpl w:val="34B8E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6"/>
  </w:num>
  <w:num w:numId="5">
    <w:abstractNumId w:val="17"/>
  </w:num>
  <w:num w:numId="6">
    <w:abstractNumId w:val="16"/>
  </w:num>
  <w:num w:numId="7">
    <w:abstractNumId w:val="15"/>
  </w:num>
  <w:num w:numId="8">
    <w:abstractNumId w:val="10"/>
  </w:num>
  <w:num w:numId="9">
    <w:abstractNumId w:val="5"/>
  </w:num>
  <w:num w:numId="10">
    <w:abstractNumId w:val="22"/>
  </w:num>
  <w:num w:numId="11">
    <w:abstractNumId w:val="12"/>
  </w:num>
  <w:num w:numId="12">
    <w:abstractNumId w:val="19"/>
  </w:num>
  <w:num w:numId="13">
    <w:abstractNumId w:val="14"/>
  </w:num>
  <w:num w:numId="14">
    <w:abstractNumId w:val="8"/>
  </w:num>
  <w:num w:numId="15">
    <w:abstractNumId w:val="7"/>
  </w:num>
  <w:num w:numId="16">
    <w:abstractNumId w:val="20"/>
  </w:num>
  <w:num w:numId="17">
    <w:abstractNumId w:val="4"/>
  </w:num>
  <w:num w:numId="18">
    <w:abstractNumId w:val="3"/>
  </w:num>
  <w:num w:numId="19">
    <w:abstractNumId w:val="24"/>
  </w:num>
  <w:num w:numId="20">
    <w:abstractNumId w:val="13"/>
  </w:num>
  <w:num w:numId="21">
    <w:abstractNumId w:val="18"/>
  </w:num>
  <w:num w:numId="22">
    <w:abstractNumId w:val="23"/>
  </w:num>
  <w:num w:numId="23">
    <w:abstractNumId w:val="11"/>
  </w:num>
  <w:num w:numId="24">
    <w:abstractNumId w:val="25"/>
  </w:num>
  <w:num w:numId="25">
    <w:abstractNumId w:val="21"/>
  </w:num>
  <w:num w:numId="26">
    <w:abstractNumId w:val="1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944"/>
    <w:rsid w:val="0004664F"/>
    <w:rsid w:val="00086B56"/>
    <w:rsid w:val="000B78A3"/>
    <w:rsid w:val="0012497B"/>
    <w:rsid w:val="001320DA"/>
    <w:rsid w:val="00143796"/>
    <w:rsid w:val="00157361"/>
    <w:rsid w:val="001A72FD"/>
    <w:rsid w:val="002B551E"/>
    <w:rsid w:val="002F6944"/>
    <w:rsid w:val="00355A83"/>
    <w:rsid w:val="00356722"/>
    <w:rsid w:val="003D0238"/>
    <w:rsid w:val="00435988"/>
    <w:rsid w:val="00446B70"/>
    <w:rsid w:val="0048066C"/>
    <w:rsid w:val="004D6BF5"/>
    <w:rsid w:val="004E1C73"/>
    <w:rsid w:val="005120A0"/>
    <w:rsid w:val="00533D8E"/>
    <w:rsid w:val="00577CF1"/>
    <w:rsid w:val="00594CBF"/>
    <w:rsid w:val="00596F3B"/>
    <w:rsid w:val="005D643B"/>
    <w:rsid w:val="006A1C3D"/>
    <w:rsid w:val="006D2F4F"/>
    <w:rsid w:val="00754586"/>
    <w:rsid w:val="007571E9"/>
    <w:rsid w:val="00804057"/>
    <w:rsid w:val="0088165A"/>
    <w:rsid w:val="00881DC6"/>
    <w:rsid w:val="008840DF"/>
    <w:rsid w:val="008D7B63"/>
    <w:rsid w:val="008F5FCA"/>
    <w:rsid w:val="009A5D2F"/>
    <w:rsid w:val="009B33F5"/>
    <w:rsid w:val="00A575E5"/>
    <w:rsid w:val="00B147EA"/>
    <w:rsid w:val="00B41F62"/>
    <w:rsid w:val="00B7390E"/>
    <w:rsid w:val="00CC722B"/>
    <w:rsid w:val="00CE379C"/>
    <w:rsid w:val="00DC08F0"/>
    <w:rsid w:val="00E167B9"/>
    <w:rsid w:val="00E20832"/>
    <w:rsid w:val="00E43773"/>
    <w:rsid w:val="00E4628D"/>
    <w:rsid w:val="00E51C11"/>
    <w:rsid w:val="00EA34BF"/>
    <w:rsid w:val="00EC1A1A"/>
    <w:rsid w:val="00EC26E9"/>
    <w:rsid w:val="00F338D9"/>
    <w:rsid w:val="00F751EC"/>
    <w:rsid w:val="00FC41D5"/>
    <w:rsid w:val="00FD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9E7F6"/>
  <w15:chartTrackingRefBased/>
  <w15:docId w15:val="{4691C60A-8D14-4413-A314-5B1DC988C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39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28</Pages>
  <Words>4711</Words>
  <Characters>26853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45</cp:revision>
  <dcterms:created xsi:type="dcterms:W3CDTF">2020-04-01T05:42:00Z</dcterms:created>
  <dcterms:modified xsi:type="dcterms:W3CDTF">2020-08-14T18:22:00Z</dcterms:modified>
</cp:coreProperties>
</file>