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3D2">
        <w:rPr>
          <w:rFonts w:ascii="Times New Roman" w:hAnsi="Times New Roman" w:cs="Times New Roman"/>
          <w:sz w:val="28"/>
          <w:szCs w:val="28"/>
        </w:rPr>
        <w:t xml:space="preserve">   </w:t>
      </w:r>
      <w:r w:rsidR="005A3C99">
        <w:rPr>
          <w:rFonts w:ascii="Times New Roman" w:hAnsi="Times New Roman" w:cs="Times New Roman"/>
          <w:sz w:val="28"/>
          <w:szCs w:val="28"/>
        </w:rPr>
        <w:t xml:space="preserve">             Расписание на 7.03</w:t>
      </w:r>
      <w:r>
        <w:rPr>
          <w:rFonts w:ascii="Times New Roman" w:hAnsi="Times New Roman" w:cs="Times New Roman"/>
          <w:sz w:val="28"/>
          <w:szCs w:val="28"/>
        </w:rPr>
        <w:t>.24г.</w:t>
      </w:r>
    </w:p>
    <w:p w:rsidR="00163F2B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 xml:space="preserve">241группа  </w:t>
      </w:r>
      <w:r>
        <w:rPr>
          <w:rFonts w:ascii="Times New Roman" w:hAnsi="Times New Roman" w:cs="Times New Roman"/>
          <w:sz w:val="28"/>
          <w:szCs w:val="28"/>
        </w:rPr>
        <w:t>«Электротехника и электроника»</w:t>
      </w:r>
    </w:p>
    <w:p w:rsidR="005A3C99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C99">
        <w:rPr>
          <w:rFonts w:ascii="Times New Roman" w:hAnsi="Times New Roman" w:cs="Times New Roman"/>
          <w:sz w:val="28"/>
          <w:szCs w:val="28"/>
        </w:rPr>
        <w:t>Магнитное поле его свойства и характеристики.</w:t>
      </w:r>
    </w:p>
    <w:p w:rsidR="00163F2B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Электромагнитные силы</w:t>
      </w:r>
    </w:p>
    <w:p w:rsidR="00163F2B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Магнитные свойства материалов</w:t>
      </w:r>
    </w:p>
    <w:p w:rsidR="005F05A7" w:rsidRDefault="005F05A7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>421 группа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823D2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Анализ причин 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некачественного ТО АТ.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 w:rsidRPr="00163F2B">
        <w:rPr>
          <w:rFonts w:ascii="Times New Roman" w:hAnsi="Times New Roman" w:cs="Times New Roman"/>
          <w:b/>
          <w:sz w:val="28"/>
          <w:szCs w:val="28"/>
        </w:rPr>
        <w:t>313 группа</w:t>
      </w:r>
      <w:r>
        <w:rPr>
          <w:rFonts w:ascii="Times New Roman" w:hAnsi="Times New Roman" w:cs="Times New Roman"/>
          <w:sz w:val="28"/>
          <w:szCs w:val="28"/>
        </w:rPr>
        <w:t xml:space="preserve">  «Приборы и электрооборудование ЛА»</w:t>
      </w:r>
    </w:p>
    <w:p w:rsidR="006823D2" w:rsidRDefault="006823D2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C99">
        <w:rPr>
          <w:rFonts w:ascii="Times New Roman" w:hAnsi="Times New Roman" w:cs="Times New Roman"/>
          <w:sz w:val="28"/>
          <w:szCs w:val="28"/>
        </w:rPr>
        <w:t>Генераторы переменного тока ГТ-30НЖЧ12 и ГТ-40ПЧ6.</w:t>
      </w:r>
    </w:p>
    <w:p w:rsidR="005F05A7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5A7" w:rsidRPr="00163F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05A7" w:rsidRPr="00163F2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5F05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Электрифицированное оборудование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F05A7">
        <w:rPr>
          <w:rFonts w:ascii="Times New Roman" w:hAnsi="Times New Roman" w:cs="Times New Roman"/>
          <w:sz w:val="28"/>
          <w:szCs w:val="28"/>
        </w:rPr>
        <w:t>»</w:t>
      </w:r>
    </w:p>
    <w:p w:rsidR="00163F2B" w:rsidRPr="005A3C99" w:rsidRDefault="00163F2B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proofErr w:type="spellStart"/>
      <w:r w:rsidR="005A3C99">
        <w:rPr>
          <w:rFonts w:ascii="Times New Roman" w:hAnsi="Times New Roman" w:cs="Times New Roman"/>
          <w:sz w:val="28"/>
          <w:szCs w:val="28"/>
        </w:rPr>
        <w:t>Противообледенительная</w:t>
      </w:r>
      <w:proofErr w:type="spellEnd"/>
      <w:r w:rsidR="005A3C99">
        <w:rPr>
          <w:rFonts w:ascii="Times New Roman" w:hAnsi="Times New Roman" w:cs="Times New Roman"/>
          <w:sz w:val="28"/>
          <w:szCs w:val="28"/>
        </w:rPr>
        <w:t xml:space="preserve"> система общие сведения до управления и контроля.</w:t>
      </w:r>
    </w:p>
    <w:p w:rsidR="00E7093A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9.03.2024.</w:t>
      </w:r>
    </w:p>
    <w:p w:rsid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497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езопасность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Обеспечение безопасности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ВС.</w:t>
      </w:r>
    </w:p>
    <w:p w:rsidR="005A3C99" w:rsidRP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Влияние эксплуатационных факторов на надежность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ВС.</w:t>
      </w:r>
    </w:p>
    <w:p w:rsid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421 </w:t>
      </w:r>
      <w:r w:rsidRPr="00D94978">
        <w:rPr>
          <w:rFonts w:ascii="Times New Roman" w:hAnsi="Times New Roman" w:cs="Times New Roman"/>
          <w:sz w:val="28"/>
          <w:szCs w:val="28"/>
        </w:rPr>
        <w:t xml:space="preserve">«Безопасность на </w:t>
      </w:r>
      <w:proofErr w:type="gramStart"/>
      <w:r w:rsidRPr="00D949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94978">
        <w:rPr>
          <w:rFonts w:ascii="Times New Roman" w:hAnsi="Times New Roman" w:cs="Times New Roman"/>
          <w:sz w:val="28"/>
          <w:szCs w:val="28"/>
        </w:rPr>
        <w:t>»</w:t>
      </w:r>
    </w:p>
    <w:p w:rsidR="00D94978" w:rsidRDefault="00D94978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и классификация технических средств.</w:t>
      </w:r>
    </w:p>
    <w:p w:rsidR="00D94978" w:rsidRPr="00D94978" w:rsidRDefault="00D94978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БП по данным полетной информации.</w:t>
      </w:r>
    </w:p>
    <w:p w:rsid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</w:t>
      </w:r>
      <w:r w:rsidR="00D94978">
        <w:rPr>
          <w:rFonts w:ascii="Times New Roman" w:hAnsi="Times New Roman" w:cs="Times New Roman"/>
          <w:sz w:val="28"/>
          <w:szCs w:val="28"/>
        </w:rPr>
        <w:t xml:space="preserve"> «Электрифицированное оборудование </w:t>
      </w:r>
      <w:proofErr w:type="gramStart"/>
      <w:r w:rsidR="00D949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94978">
        <w:rPr>
          <w:rFonts w:ascii="Times New Roman" w:hAnsi="Times New Roman" w:cs="Times New Roman"/>
          <w:sz w:val="28"/>
          <w:szCs w:val="28"/>
        </w:rPr>
        <w:t>»</w:t>
      </w:r>
    </w:p>
    <w:p w:rsidR="00D94978" w:rsidRPr="00D94978" w:rsidRDefault="00D94978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 работающего двигателя.</w:t>
      </w:r>
    </w:p>
    <w:p w:rsidR="005A3C99" w:rsidRDefault="005A3C99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</w:t>
      </w:r>
      <w:r w:rsidR="00D94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978" w:rsidRPr="00D94978">
        <w:rPr>
          <w:rFonts w:ascii="Times New Roman" w:hAnsi="Times New Roman" w:cs="Times New Roman"/>
          <w:sz w:val="28"/>
          <w:szCs w:val="28"/>
        </w:rPr>
        <w:t>«Приборы и электрооборудование ЛА»</w:t>
      </w:r>
    </w:p>
    <w:p w:rsidR="00D94978" w:rsidRDefault="00D94978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Преобразователи ПОС-1000А, ПТС-800АМ.</w:t>
      </w:r>
    </w:p>
    <w:p w:rsidR="00D94978" w:rsidRPr="00D94978" w:rsidRDefault="00D94978" w:rsidP="0068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преобразователей от аэродромного источника постоянного тока.</w:t>
      </w:r>
    </w:p>
    <w:sectPr w:rsidR="00D94978" w:rsidRPr="00D94978" w:rsidSect="000A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400BC"/>
    <w:rsid w:val="000A1331"/>
    <w:rsid w:val="00163F2B"/>
    <w:rsid w:val="005A3C99"/>
    <w:rsid w:val="005F05A7"/>
    <w:rsid w:val="006823D2"/>
    <w:rsid w:val="00D94978"/>
    <w:rsid w:val="00E7093A"/>
    <w:rsid w:val="00F16CDA"/>
    <w:rsid w:val="00F4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2023-12-25T11:36:00Z</dcterms:created>
  <dcterms:modified xsi:type="dcterms:W3CDTF">2024-03-02T07:14:00Z</dcterms:modified>
</cp:coreProperties>
</file>