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1CFE" w:rsidRPr="000024BF" w:rsidRDefault="000E2937" w:rsidP="00F2795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024B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Занятие № 1</w:t>
      </w:r>
    </w:p>
    <w:p w:rsidR="000E2937" w:rsidRDefault="000E2937" w:rsidP="00FA110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Тема: «Электроснабжение вертолета МИ-8МТВ»</w:t>
      </w:r>
    </w:p>
    <w:p w:rsidR="000E2937" w:rsidRDefault="000E2937" w:rsidP="00FA1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 Общие сведения об электрооборудовании вертолета.</w:t>
      </w:r>
    </w:p>
    <w:p w:rsidR="000E2937" w:rsidRDefault="000E2937" w:rsidP="00FA1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 Режимы работы электрической сети.</w:t>
      </w:r>
    </w:p>
    <w:p w:rsidR="000E2937" w:rsidRDefault="000E2937" w:rsidP="00FA1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 Генераторы переменного тока.</w:t>
      </w:r>
    </w:p>
    <w:p w:rsidR="00B46674" w:rsidRDefault="00B46674" w:rsidP="00FA110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2937" w:rsidRDefault="000E2937" w:rsidP="00FA1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 </w:t>
      </w:r>
      <w:r w:rsidRPr="000E2937">
        <w:rPr>
          <w:rFonts w:ascii="Times New Roman" w:hAnsi="Times New Roman" w:cs="Times New Roman"/>
          <w:sz w:val="28"/>
          <w:szCs w:val="28"/>
        </w:rPr>
        <w:t>На вертолетах за основную систему электроснабжения принята система переменного</w:t>
      </w:r>
      <w:r>
        <w:rPr>
          <w:rFonts w:ascii="Times New Roman" w:hAnsi="Times New Roman" w:cs="Times New Roman"/>
          <w:sz w:val="28"/>
          <w:szCs w:val="28"/>
        </w:rPr>
        <w:t xml:space="preserve"> трехфазного тока с напряжением </w:t>
      </w:r>
      <w:r w:rsidRPr="0096101F">
        <w:rPr>
          <w:rFonts w:ascii="Times New Roman" w:hAnsi="Times New Roman" w:cs="Times New Roman"/>
          <w:b/>
          <w:sz w:val="28"/>
          <w:szCs w:val="28"/>
        </w:rPr>
        <w:t>204В</w:t>
      </w:r>
      <w:r>
        <w:rPr>
          <w:rFonts w:ascii="Times New Roman" w:hAnsi="Times New Roman" w:cs="Times New Roman"/>
          <w:sz w:val="28"/>
          <w:szCs w:val="28"/>
        </w:rPr>
        <w:t xml:space="preserve"> и частотой </w:t>
      </w:r>
      <w:r w:rsidRPr="0096101F">
        <w:rPr>
          <w:rFonts w:ascii="Times New Roman" w:hAnsi="Times New Roman" w:cs="Times New Roman"/>
          <w:b/>
          <w:sz w:val="28"/>
          <w:szCs w:val="28"/>
        </w:rPr>
        <w:t>400Гц</w:t>
      </w:r>
      <w:r>
        <w:rPr>
          <w:rFonts w:ascii="Times New Roman" w:hAnsi="Times New Roman" w:cs="Times New Roman"/>
          <w:sz w:val="28"/>
          <w:szCs w:val="28"/>
        </w:rPr>
        <w:t>. Напряжение контролируется и регулируется со щитка энергетики, который установлен в кабине с правой стороны.</w:t>
      </w:r>
    </w:p>
    <w:p w:rsidR="000E2937" w:rsidRDefault="000E2937" w:rsidP="00FA1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Источниками этой системы являются два генер</w:t>
      </w:r>
      <w:r w:rsidR="00FA110F">
        <w:rPr>
          <w:rFonts w:ascii="Times New Roman" w:hAnsi="Times New Roman" w:cs="Times New Roman"/>
          <w:sz w:val="28"/>
          <w:szCs w:val="28"/>
        </w:rPr>
        <w:t xml:space="preserve">атора </w:t>
      </w:r>
      <w:r w:rsidR="00FA110F" w:rsidRPr="0096101F">
        <w:rPr>
          <w:rFonts w:ascii="Times New Roman" w:hAnsi="Times New Roman" w:cs="Times New Roman"/>
          <w:b/>
          <w:sz w:val="28"/>
          <w:szCs w:val="28"/>
        </w:rPr>
        <w:t>СГС-40ПУ</w:t>
      </w:r>
      <w:r w:rsidR="00FA110F">
        <w:rPr>
          <w:rFonts w:ascii="Times New Roman" w:hAnsi="Times New Roman" w:cs="Times New Roman"/>
          <w:sz w:val="28"/>
          <w:szCs w:val="28"/>
        </w:rPr>
        <w:t xml:space="preserve"> мощностью по 40кВА каждый. Они работают каждый на свою нагрузку при нормальной работе бортовой сети, а при аварийных ситуациях происходит их переключение.</w:t>
      </w:r>
    </w:p>
    <w:p w:rsidR="00B46674" w:rsidRDefault="00B46674" w:rsidP="00FA1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46674" w:rsidRDefault="00CD586F" w:rsidP="00FA1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B46674">
        <w:rPr>
          <w:noProof/>
        </w:rPr>
        <w:drawing>
          <wp:inline distT="0" distB="0" distL="0" distR="0">
            <wp:extent cx="3004820" cy="1790700"/>
            <wp:effectExtent l="19050" t="0" r="5080" b="0"/>
            <wp:docPr id="2" name="Рисунок 1" descr="https://avatars.mds.yandex.net/i?id=f7c54908c9fb4f4ea67b227202f98309-523530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f7c54908c9fb4f4ea67b227202f98309-523530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82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674" w:rsidRDefault="00B46674" w:rsidP="00FA1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46674" w:rsidRPr="00B46674" w:rsidRDefault="00CD586F" w:rsidP="00FA11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="00B46674">
        <w:rPr>
          <w:rFonts w:ascii="Times New Roman" w:hAnsi="Times New Roman" w:cs="Times New Roman"/>
          <w:sz w:val="24"/>
          <w:szCs w:val="24"/>
        </w:rPr>
        <w:t>Рис 1.  Генератор СГС-40ПУ.</w:t>
      </w:r>
    </w:p>
    <w:p w:rsidR="00B46674" w:rsidRDefault="00B46674" w:rsidP="00FA1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A110F" w:rsidRDefault="00FA110F" w:rsidP="00FA1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Для питания потребителей переменного и постоянного тока различных напряжений на вертолете имеются следующие системы электроснабжения:</w:t>
      </w:r>
    </w:p>
    <w:p w:rsidR="00FA110F" w:rsidRDefault="00FA110F" w:rsidP="00FA1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система однофазного переменного напряжением тока 115В 400Гц получающая питание  от основной системы 20</w:t>
      </w:r>
      <w:r w:rsidR="000A4E55">
        <w:rPr>
          <w:rFonts w:ascii="Times New Roman" w:hAnsi="Times New Roman" w:cs="Times New Roman"/>
          <w:sz w:val="28"/>
          <w:szCs w:val="28"/>
        </w:rPr>
        <w:t>4В 400Гц через трансформатор ТС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>/2;</w:t>
      </w:r>
    </w:p>
    <w:p w:rsidR="00FA110F" w:rsidRDefault="00FA110F" w:rsidP="00FA1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система однофазного переменного тока напряжением 36В 400Гц </w:t>
      </w:r>
      <w:r w:rsidR="000A4E55">
        <w:rPr>
          <w:rFonts w:ascii="Times New Roman" w:hAnsi="Times New Roman" w:cs="Times New Roman"/>
          <w:sz w:val="28"/>
          <w:szCs w:val="28"/>
        </w:rPr>
        <w:t>получающая питание от однофазной системы переменного тока 115В 400Гц через понижающий трансформатор ТР-115/36;</w:t>
      </w:r>
    </w:p>
    <w:p w:rsidR="000A4E55" w:rsidRDefault="000A4E55" w:rsidP="00FA1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система трехфазного переменного тока напряжением 36В 400Гц получающая питание от основной системы 204В 400Гц через трансформатор ТС310СО4Б;</w:t>
      </w:r>
    </w:p>
    <w:p w:rsidR="000A4E55" w:rsidRDefault="000A4E55" w:rsidP="00FA1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система постоянного тока напряжением 27В получает питание от основной системы 204В 400Гц через три выпрямительных устройства ВУ-6Б мощностью по 6кВТ каждое.</w:t>
      </w:r>
    </w:p>
    <w:p w:rsidR="00B46674" w:rsidRDefault="00B46674" w:rsidP="00FA1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46674" w:rsidRPr="00B46674" w:rsidRDefault="00CD586F" w:rsidP="00FA11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r w:rsidR="00B46674">
        <w:rPr>
          <w:rFonts w:ascii="Times New Roman" w:hAnsi="Times New Roman" w:cs="Times New Roman"/>
          <w:sz w:val="24"/>
          <w:szCs w:val="24"/>
        </w:rPr>
        <w:t>1</w:t>
      </w:r>
    </w:p>
    <w:p w:rsidR="00B46674" w:rsidRDefault="00CD586F" w:rsidP="00FA1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</w:t>
      </w:r>
      <w:r w:rsidR="003D4941">
        <w:rPr>
          <w:noProof/>
        </w:rPr>
        <w:drawing>
          <wp:inline distT="0" distB="0" distL="0" distR="0">
            <wp:extent cx="4057650" cy="2324100"/>
            <wp:effectExtent l="19050" t="0" r="0" b="0"/>
            <wp:docPr id="3" name="Рисунок 4" descr="https://avatars.mds.yandex.net/i?id=ef970b75a15ae351d81fd85818d94664796394eb-1012217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ef970b75a15ae351d81fd85818d94664796394eb-1012217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941" w:rsidRPr="003D4941" w:rsidRDefault="00CD586F" w:rsidP="00FA11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3D4941">
        <w:rPr>
          <w:rFonts w:ascii="Times New Roman" w:hAnsi="Times New Roman" w:cs="Times New Roman"/>
          <w:sz w:val="24"/>
          <w:szCs w:val="24"/>
        </w:rPr>
        <w:t>Рис 2.  Система электроснабжения вертолета Ми-8МТВ.</w:t>
      </w:r>
    </w:p>
    <w:p w:rsidR="003D4941" w:rsidRDefault="003D4941" w:rsidP="00FA1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A4E55" w:rsidRDefault="000A4E55" w:rsidP="00FA1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При отказе основной системы, это отказ генераторов СГС-40ПУ </w:t>
      </w:r>
      <w:r w:rsidRPr="0096101F">
        <w:rPr>
          <w:rFonts w:ascii="Times New Roman" w:hAnsi="Times New Roman" w:cs="Times New Roman"/>
          <w:b/>
          <w:sz w:val="28"/>
          <w:szCs w:val="28"/>
        </w:rPr>
        <w:t>«ГЕН</w:t>
      </w:r>
      <w:proofErr w:type="gramStart"/>
      <w:r w:rsidRPr="0096101F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» и </w:t>
      </w:r>
      <w:r w:rsidRPr="0096101F">
        <w:rPr>
          <w:rFonts w:ascii="Times New Roman" w:hAnsi="Times New Roman" w:cs="Times New Roman"/>
          <w:b/>
          <w:sz w:val="28"/>
          <w:szCs w:val="28"/>
        </w:rPr>
        <w:t>«ГЕН2»</w:t>
      </w:r>
      <w:r>
        <w:rPr>
          <w:rFonts w:ascii="Times New Roman" w:hAnsi="Times New Roman" w:cs="Times New Roman"/>
          <w:sz w:val="28"/>
          <w:szCs w:val="28"/>
        </w:rPr>
        <w:t xml:space="preserve"> на вертолете предусмотрена аварийная система питания самых важных потребителей для успешного завершения полета.</w:t>
      </w:r>
    </w:p>
    <w:p w:rsidR="000A4E55" w:rsidRDefault="0096101F" w:rsidP="00FA1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Аварийными источниками являются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6101F" w:rsidRDefault="0096101F" w:rsidP="00FA1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по переменному однофазному току напряжением 115В 400Гц преобразователь </w:t>
      </w:r>
      <w:r w:rsidRPr="0096101F">
        <w:rPr>
          <w:rFonts w:ascii="Times New Roman" w:hAnsi="Times New Roman" w:cs="Times New Roman"/>
          <w:b/>
          <w:sz w:val="28"/>
          <w:szCs w:val="28"/>
        </w:rPr>
        <w:t>ПО-500</w:t>
      </w:r>
      <w:proofErr w:type="gramStart"/>
      <w:r w:rsidRPr="0096101F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преобразователь однофазный мощностью 500ВА);</w:t>
      </w:r>
    </w:p>
    <w:p w:rsidR="003D4941" w:rsidRDefault="00CD586F" w:rsidP="00FA1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3D4941">
        <w:rPr>
          <w:noProof/>
        </w:rPr>
        <w:drawing>
          <wp:inline distT="0" distB="0" distL="0" distR="0">
            <wp:extent cx="2686050" cy="1733550"/>
            <wp:effectExtent l="19050" t="0" r="0" b="0"/>
            <wp:docPr id="7" name="Рисунок 7" descr="https://avatars.mds.yandex.net/i?id=a8ef5250150a84b42fe0d0e2c1d10ceba6db16e3-1264424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a8ef5250150a84b42fe0d0e2c1d10ceba6db16e3-1264424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941" w:rsidRDefault="003D4941" w:rsidP="00FA1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4941" w:rsidRPr="003D4941" w:rsidRDefault="00CD586F" w:rsidP="00FA11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="003D4941">
        <w:rPr>
          <w:rFonts w:ascii="Times New Roman" w:hAnsi="Times New Roman" w:cs="Times New Roman"/>
          <w:sz w:val="24"/>
          <w:szCs w:val="24"/>
        </w:rPr>
        <w:t>Рис 3.  Преобразователь ПО-500А.</w:t>
      </w:r>
    </w:p>
    <w:p w:rsidR="003D4941" w:rsidRDefault="003D4941" w:rsidP="00FA1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101F" w:rsidRDefault="0096101F" w:rsidP="00FA1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по переменному трехфазному току напряжением 36В 400Гц преобразователь </w:t>
      </w:r>
      <w:r w:rsidRPr="0096101F">
        <w:rPr>
          <w:rFonts w:ascii="Times New Roman" w:hAnsi="Times New Roman" w:cs="Times New Roman"/>
          <w:b/>
          <w:sz w:val="28"/>
          <w:szCs w:val="28"/>
        </w:rPr>
        <w:t>ПТ-200Ц-3С</w:t>
      </w:r>
      <w:r>
        <w:rPr>
          <w:rFonts w:ascii="Times New Roman" w:hAnsi="Times New Roman" w:cs="Times New Roman"/>
          <w:sz w:val="28"/>
          <w:szCs w:val="28"/>
        </w:rPr>
        <w:t xml:space="preserve"> (преобразователь трехфазный мощностью 200ВА);</w:t>
      </w:r>
    </w:p>
    <w:p w:rsidR="003D4941" w:rsidRDefault="00CD586F" w:rsidP="00FA1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3D4941">
        <w:rPr>
          <w:noProof/>
        </w:rPr>
        <w:drawing>
          <wp:inline distT="0" distB="0" distL="0" distR="0">
            <wp:extent cx="2314575" cy="1571625"/>
            <wp:effectExtent l="19050" t="0" r="9525" b="0"/>
            <wp:docPr id="10" name="Рисунок 10" descr="https://avatars.mds.yandex.net/i?id=79762c9087b3e37a3667ab387a57ddfac61a0f7d-843720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i?id=79762c9087b3e37a3667ab387a57ddfac61a0f7d-843720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941" w:rsidRDefault="00CD586F" w:rsidP="00FA11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 w:rsidR="003D4941">
        <w:rPr>
          <w:rFonts w:ascii="Times New Roman" w:hAnsi="Times New Roman" w:cs="Times New Roman"/>
          <w:sz w:val="24"/>
          <w:szCs w:val="24"/>
        </w:rPr>
        <w:t>Рис 4.  Преобразователь ПТ-200Ц-3С.</w:t>
      </w:r>
    </w:p>
    <w:p w:rsidR="003D4941" w:rsidRDefault="003D4941" w:rsidP="00FA11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r w:rsidR="00CD586F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96101F" w:rsidRDefault="0096101F" w:rsidP="00FA110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-- по постоянному току напряжением 27В две аккумуляторные батареи </w:t>
      </w:r>
      <w:r w:rsidRPr="0096101F">
        <w:rPr>
          <w:rFonts w:ascii="Times New Roman" w:hAnsi="Times New Roman" w:cs="Times New Roman"/>
          <w:b/>
          <w:sz w:val="28"/>
          <w:szCs w:val="28"/>
        </w:rPr>
        <w:t>12САМ-28</w:t>
      </w:r>
    </w:p>
    <w:p w:rsidR="003D4941" w:rsidRDefault="00CD586F" w:rsidP="00FA110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 w:rsidR="009E11A5">
        <w:rPr>
          <w:noProof/>
        </w:rPr>
        <w:drawing>
          <wp:inline distT="0" distB="0" distL="0" distR="0">
            <wp:extent cx="2838450" cy="1743075"/>
            <wp:effectExtent l="19050" t="0" r="0" b="0"/>
            <wp:docPr id="16" name="Рисунок 16" descr="https://avatars.mds.yandex.net/i?id=81f475f31150fc9e319d671de2312f3d-587918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i?id=81f475f31150fc9e319d671de2312f3d-587918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1A5" w:rsidRDefault="009E11A5" w:rsidP="00FA110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11A5" w:rsidRPr="009E11A5" w:rsidRDefault="00CD586F" w:rsidP="00FA11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9E11A5">
        <w:rPr>
          <w:rFonts w:ascii="Times New Roman" w:hAnsi="Times New Roman" w:cs="Times New Roman"/>
          <w:sz w:val="24"/>
          <w:szCs w:val="24"/>
        </w:rPr>
        <w:t xml:space="preserve"> Рис 5.  Аккумуляторная батарея 12САМ-28.</w:t>
      </w:r>
    </w:p>
    <w:p w:rsidR="009E11A5" w:rsidRDefault="009E11A5" w:rsidP="00FA1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101F" w:rsidRDefault="003D4941" w:rsidP="00FA1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96101F">
        <w:rPr>
          <w:rFonts w:ascii="Times New Roman" w:hAnsi="Times New Roman" w:cs="Times New Roman"/>
          <w:sz w:val="28"/>
          <w:szCs w:val="28"/>
        </w:rPr>
        <w:t xml:space="preserve"> также на ВСУ АИ-9В установлен стартер-генератор </w:t>
      </w:r>
      <w:r w:rsidR="0096101F" w:rsidRPr="003A7F82">
        <w:rPr>
          <w:rFonts w:ascii="Times New Roman" w:hAnsi="Times New Roman" w:cs="Times New Roman"/>
          <w:b/>
          <w:sz w:val="28"/>
          <w:szCs w:val="28"/>
        </w:rPr>
        <w:t>СТГ-3</w:t>
      </w:r>
      <w:r w:rsidR="0096101F">
        <w:rPr>
          <w:rFonts w:ascii="Times New Roman" w:hAnsi="Times New Roman" w:cs="Times New Roman"/>
          <w:sz w:val="28"/>
          <w:szCs w:val="28"/>
        </w:rPr>
        <w:t xml:space="preserve">, который в генераторном режиме в течении 30 минут может питать бортовую сеть </w:t>
      </w:r>
      <w:r w:rsidR="003A7F82">
        <w:rPr>
          <w:rFonts w:ascii="Times New Roman" w:hAnsi="Times New Roman" w:cs="Times New Roman"/>
          <w:sz w:val="28"/>
          <w:szCs w:val="28"/>
        </w:rPr>
        <w:t>постоянным током напряжением 28.5</w:t>
      </w:r>
      <w:proofErr w:type="gramStart"/>
      <w:r w:rsidR="003A7F8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3A7F82">
        <w:rPr>
          <w:rFonts w:ascii="Times New Roman" w:hAnsi="Times New Roman" w:cs="Times New Roman"/>
          <w:sz w:val="28"/>
          <w:szCs w:val="28"/>
        </w:rPr>
        <w:t xml:space="preserve"> мощностью 3кВТ.</w:t>
      </w:r>
    </w:p>
    <w:p w:rsidR="009E11A5" w:rsidRDefault="00CD586F" w:rsidP="00FA1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9E11A5">
        <w:rPr>
          <w:noProof/>
        </w:rPr>
        <w:drawing>
          <wp:inline distT="0" distB="0" distL="0" distR="0">
            <wp:extent cx="2800350" cy="1762125"/>
            <wp:effectExtent l="19050" t="0" r="0" b="0"/>
            <wp:docPr id="19" name="Рисунок 19" descr="https://avatars.mds.yandex.net/i?id=ba56442802815a7119bbee2205a947d6_sr-481842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i?id=ba56442802815a7119bbee2205a947d6_sr-481842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BFA" w:rsidRDefault="00AD4BFA" w:rsidP="00FA1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D4BFA" w:rsidRPr="00AD4BFA" w:rsidRDefault="00CD586F" w:rsidP="00FA11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 w:rsidR="00AD4BFA" w:rsidRPr="00AD4BFA">
        <w:rPr>
          <w:rFonts w:ascii="Times New Roman" w:hAnsi="Times New Roman" w:cs="Times New Roman"/>
          <w:sz w:val="24"/>
          <w:szCs w:val="24"/>
        </w:rPr>
        <w:t>Рис 6.</w:t>
      </w:r>
      <w:r w:rsidR="00AD4BFA">
        <w:rPr>
          <w:rFonts w:ascii="Times New Roman" w:hAnsi="Times New Roman" w:cs="Times New Roman"/>
          <w:sz w:val="24"/>
          <w:szCs w:val="24"/>
        </w:rPr>
        <w:t xml:space="preserve">  Стартер-генератор СТГ-3.</w:t>
      </w:r>
    </w:p>
    <w:p w:rsidR="00AD4BFA" w:rsidRDefault="00AD4BFA" w:rsidP="00FA1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A7F82" w:rsidRDefault="003A7F82" w:rsidP="00FA1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подключения аэродромных источников постоянного и переменного тока на левом борту между шп4н-5н имеются разъемы:</w:t>
      </w:r>
    </w:p>
    <w:p w:rsidR="003A7F82" w:rsidRDefault="003A7F82" w:rsidP="00FA1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ШРАП-500К – постоянного тока;</w:t>
      </w:r>
    </w:p>
    <w:p w:rsidR="003A7F82" w:rsidRDefault="003A7F82" w:rsidP="00FA1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ШРАП-400 3Ф – переменного тока.</w:t>
      </w:r>
    </w:p>
    <w:p w:rsidR="003A7F82" w:rsidRDefault="003A7F82" w:rsidP="00FA1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C6B70" w:rsidRDefault="003A7F82" w:rsidP="00FA1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Нормальный режим</w:t>
      </w:r>
      <w:r w:rsidR="00F8790E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оба генератора работают и подключены в бортовую сеть. Шины генераторов получают питание каждая от своего. ВУ-6Б включены в сеть, под током находятся все шины ВУ, которые через ДМР-200 объединяются с аккумуляторной шиной, таким образом</w:t>
      </w:r>
      <w:r w:rsidR="004C6B7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все шины образуют</w:t>
      </w:r>
      <w:r w:rsidR="004C6B70">
        <w:rPr>
          <w:rFonts w:ascii="Times New Roman" w:hAnsi="Times New Roman" w:cs="Times New Roman"/>
          <w:sz w:val="28"/>
          <w:szCs w:val="28"/>
        </w:rPr>
        <w:t xml:space="preserve"> единую сеть и аккумуляторы находятся в режиме подзарядки.</w:t>
      </w:r>
    </w:p>
    <w:p w:rsidR="00AD4BFA" w:rsidRDefault="004C6B70" w:rsidP="00FA1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При работающих трансформаторах ТС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/2 питается шина переменного тока напряжением 115В 400Гц, а от трансформатора ТС310СО4Б питается шина трехфазного напряжения 36В400Гц. К шине 115В 400ГЦ подключается </w:t>
      </w:r>
    </w:p>
    <w:p w:rsidR="00AD4BFA" w:rsidRPr="00AD4BFA" w:rsidRDefault="00CD586F" w:rsidP="00FA11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 w:rsidR="00AD4BFA">
        <w:rPr>
          <w:rFonts w:ascii="Times New Roman" w:hAnsi="Times New Roman" w:cs="Times New Roman"/>
          <w:sz w:val="24"/>
          <w:szCs w:val="24"/>
        </w:rPr>
        <w:t>3</w:t>
      </w:r>
    </w:p>
    <w:p w:rsidR="00AD4BFA" w:rsidRDefault="00AD4BFA" w:rsidP="00FA1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A7F82" w:rsidRPr="00AD4BFA" w:rsidRDefault="004C6B70" w:rsidP="00FA11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автоматически преобразователь ПО-500А (сам преобразователь не работает т.к. является аварийным источником).</w:t>
      </w:r>
    </w:p>
    <w:p w:rsidR="004C6B70" w:rsidRDefault="004C6B70" w:rsidP="00FA1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К шине 115В 400Гц через трансформатор ТР-115/36 подключается шина однофазного тока напряжением 36В 400Гц</w:t>
      </w:r>
      <w:r w:rsidR="00FF25D8">
        <w:rPr>
          <w:rFonts w:ascii="Times New Roman" w:hAnsi="Times New Roman" w:cs="Times New Roman"/>
          <w:sz w:val="28"/>
          <w:szCs w:val="28"/>
        </w:rPr>
        <w:t>. К шине переменного трехфазного тока напряжением 36В 400Гц автоматически подключается преобразователь ПТ-200Ц-3С (сам не работает т.к. является аварийным источником).</w:t>
      </w:r>
    </w:p>
    <w:p w:rsidR="00FF25D8" w:rsidRPr="003A7F82" w:rsidRDefault="00FF25D8" w:rsidP="00FA1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Таким образом, при нормальном режиме все шины под током и любой потребитель может быть включен.</w:t>
      </w:r>
    </w:p>
    <w:p w:rsidR="00984C02" w:rsidRDefault="00984C02" w:rsidP="00FA110F">
      <w:pPr>
        <w:spacing w:after="0"/>
        <w:jc w:val="both"/>
        <w:rPr>
          <w:noProof/>
        </w:rPr>
      </w:pPr>
    </w:p>
    <w:p w:rsidR="00AD4BFA" w:rsidRDefault="00AD4BFA" w:rsidP="00E24D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84C02" w:rsidRDefault="00984C02" w:rsidP="00E24D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144589" cy="3600450"/>
            <wp:effectExtent l="19050" t="0" r="856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7482"/>
                    <a:stretch/>
                  </pic:blipFill>
                  <pic:spPr bwMode="auto">
                    <a:xfrm>
                      <a:off x="0" y="0"/>
                      <a:ext cx="6152515" cy="3605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24D61" w:rsidRDefault="00CD586F" w:rsidP="00E24D6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Рис</w:t>
      </w:r>
      <w:r w:rsidR="00AD4BFA">
        <w:rPr>
          <w:rFonts w:ascii="Times New Roman" w:hAnsi="Times New Roman" w:cs="Times New Roman"/>
          <w:sz w:val="24"/>
          <w:szCs w:val="24"/>
        </w:rPr>
        <w:t xml:space="preserve"> 7</w:t>
      </w:r>
      <w:r w:rsidR="00E24D61">
        <w:rPr>
          <w:rFonts w:ascii="Times New Roman" w:hAnsi="Times New Roman" w:cs="Times New Roman"/>
          <w:sz w:val="24"/>
          <w:szCs w:val="24"/>
        </w:rPr>
        <w:t xml:space="preserve">.  </w:t>
      </w:r>
      <w:r w:rsidR="00F8790E">
        <w:rPr>
          <w:rFonts w:ascii="Times New Roman" w:hAnsi="Times New Roman" w:cs="Times New Roman"/>
          <w:sz w:val="24"/>
          <w:szCs w:val="24"/>
        </w:rPr>
        <w:t>Распределение нагрузки.</w:t>
      </w:r>
    </w:p>
    <w:p w:rsidR="00F8790E" w:rsidRDefault="00F8790E" w:rsidP="00E24D61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F8790E" w:rsidRDefault="00F8790E" w:rsidP="00E24D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Режим работы сети при отказе одного генератора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8790E" w:rsidRDefault="00F8790E" w:rsidP="00E24D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при отказе «ГЕН1» его шины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обестачиваются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получают питание ВУ№1 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винтов, а трансформатор ТС310СО4Б переключается на шину «ГЕН2»</w:t>
      </w:r>
    </w:p>
    <w:p w:rsidR="001F22F4" w:rsidRDefault="00F8790E" w:rsidP="00E24D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при отказе «ГЕН2» его шины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обестачиваются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получают питания ВУ№2, от «ГЕН1» отключается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винтов и к нему подключается ВУ№3,ПОС стекол и ПЗУ, трансформатор ТС1/2.</w:t>
      </w:r>
    </w:p>
    <w:p w:rsidR="00F8790E" w:rsidRDefault="001F22F4" w:rsidP="00E24D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 при отказе любого генератора отключается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винтов, это объясняется тем что применена мощная система обогрева 54кВА, а двух работающих ВУ достаточно для питания потребителей постоянным током.</w:t>
      </w:r>
    </w:p>
    <w:p w:rsidR="00AD4BFA" w:rsidRDefault="00AD4BFA" w:rsidP="00E24D6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D4BFA" w:rsidRPr="00AD4BFA" w:rsidRDefault="00CD586F" w:rsidP="00E24D6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 w:rsidR="00AD4BFA">
        <w:rPr>
          <w:rFonts w:ascii="Times New Roman" w:hAnsi="Times New Roman" w:cs="Times New Roman"/>
          <w:sz w:val="24"/>
          <w:szCs w:val="24"/>
        </w:rPr>
        <w:t>4</w:t>
      </w:r>
    </w:p>
    <w:p w:rsidR="00984C02" w:rsidRDefault="00984C02" w:rsidP="001F22F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152515" cy="3305175"/>
            <wp:effectExtent l="1905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2F4" w:rsidRDefault="00AD4BFA" w:rsidP="001F22F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D586F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Рис 8</w:t>
      </w:r>
      <w:r w:rsidR="001F22F4">
        <w:rPr>
          <w:rFonts w:ascii="Times New Roman" w:hAnsi="Times New Roman" w:cs="Times New Roman"/>
          <w:sz w:val="24"/>
          <w:szCs w:val="24"/>
        </w:rPr>
        <w:t>.   Распределение нагрузки при отказе генераторов.</w:t>
      </w:r>
    </w:p>
    <w:p w:rsidR="001F22F4" w:rsidRDefault="001F22F4" w:rsidP="001F22F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1F22F4" w:rsidRDefault="001F22F4" w:rsidP="001F22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F22F4">
        <w:rPr>
          <w:rFonts w:ascii="Times New Roman" w:hAnsi="Times New Roman" w:cs="Times New Roman"/>
          <w:i/>
          <w:sz w:val="28"/>
          <w:szCs w:val="28"/>
          <w:u w:val="single"/>
        </w:rPr>
        <w:t>Аварийный режим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1F22F4" w:rsidRDefault="001F22F4" w:rsidP="001F22F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при отказе двух генераторов их шины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обестачиваются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получают питания шины 115В и 36В, псе ВУ и шины ПОС.</w:t>
      </w:r>
    </w:p>
    <w:p w:rsidR="001F22F4" w:rsidRDefault="001F22F4" w:rsidP="001F22F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Под напряжением остаются только АКК </w:t>
      </w:r>
      <w:proofErr w:type="gramStart"/>
      <w:r>
        <w:rPr>
          <w:rFonts w:ascii="Times New Roman" w:hAnsi="Times New Roman" w:cs="Times New Roman"/>
          <w:sz w:val="28"/>
          <w:szCs w:val="28"/>
        </w:rPr>
        <w:t>шины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 которых автоматически включаются ПО-500А и ПТС-200Ц-3С и на вертолете будет ограниченное количество энергии постоянного тока, и переменного 115В и 36В </w:t>
      </w:r>
      <w:r w:rsidR="00777FD1">
        <w:rPr>
          <w:rFonts w:ascii="Times New Roman" w:hAnsi="Times New Roman" w:cs="Times New Roman"/>
          <w:sz w:val="28"/>
          <w:szCs w:val="28"/>
        </w:rPr>
        <w:t>которая обеспечит питанием только необходимые потребители.</w:t>
      </w:r>
    </w:p>
    <w:p w:rsidR="00777FD1" w:rsidRDefault="00777FD1" w:rsidP="001F22F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При этом режиме может использован СТГ-3 в течени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30 минут, для этого запустить ВСУ и включить выключатель «РЕЗЕРВ. ГЕНЕРАТОР»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электропульте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правая панель.</w:t>
      </w:r>
    </w:p>
    <w:p w:rsidR="00F156C1" w:rsidRDefault="00F156C1" w:rsidP="001F22F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Аэродромное питание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156C1" w:rsidRDefault="00F156C1" w:rsidP="001F22F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при питании вертолета от аэродромных источников включение на бортовую сеть своих источников этого же напряжения невозможно, срабатывает блокировка </w:t>
      </w:r>
    </w:p>
    <w:p w:rsidR="00F156C1" w:rsidRDefault="00F156C1" w:rsidP="00C810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исключения подачи на потребители двойного напряжения. Вертолет можно подключить к аэродромным источникам постоянного или переменного тока, или постоянного и переменного одновременно.</w:t>
      </w:r>
    </w:p>
    <w:p w:rsidR="00C810A6" w:rsidRPr="00AD4BFA" w:rsidRDefault="00F156C1" w:rsidP="00C810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При питании от АЭР источника постоянного тока подключенного к вилке разъема ШРАП-500К</w:t>
      </w:r>
      <w:r w:rsidR="00C810A6">
        <w:rPr>
          <w:rFonts w:ascii="Times New Roman" w:hAnsi="Times New Roman" w:cs="Times New Roman"/>
          <w:sz w:val="28"/>
          <w:szCs w:val="28"/>
        </w:rPr>
        <w:t xml:space="preserve"> АКК батареи отключаются, все шины ВУ получают питание, а через ДМР-200Д включаются под напряжение и все АКК шины, при этом питание по переменному току 115В 400Гц можно получить только от ПО-500А, а 36В 400Гц только от ПТ-200Ц-3С.</w:t>
      </w:r>
    </w:p>
    <w:p w:rsidR="00AD4BFA" w:rsidRDefault="00DF1149" w:rsidP="00C810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включении разъема ШРАП-400 3Ф питание переменным трехфазным</w:t>
      </w:r>
    </w:p>
    <w:p w:rsidR="00AD4BFA" w:rsidRPr="00AD4BFA" w:rsidRDefault="00CD586F" w:rsidP="00C810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  <w:r w:rsidR="00507BB3">
        <w:rPr>
          <w:rFonts w:ascii="Times New Roman" w:hAnsi="Times New Roman" w:cs="Times New Roman"/>
          <w:sz w:val="24"/>
          <w:szCs w:val="24"/>
        </w:rPr>
        <w:t>5</w:t>
      </w:r>
    </w:p>
    <w:p w:rsidR="00DF1149" w:rsidRDefault="00DF1149" w:rsidP="00C810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напряжением 204В 400Гц получат шины ГЕН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ГЕН2, а от них и все шины переменного тока, но для подключения этого питания к бортовой сети вертолета должны быть включены АКК батареи. От шин переменного тока теперь можно включить ВУ. Все шины будут под током и можно включить любой потребитель.</w:t>
      </w:r>
    </w:p>
    <w:p w:rsidR="006F2D2F" w:rsidRDefault="00DF1149" w:rsidP="00C810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Возможно использование СТГ-3 на ВСУ АИ-9В для проверки оборудования по постоянному току, для чего </w:t>
      </w:r>
      <w:r w:rsidR="006F2D2F">
        <w:rPr>
          <w:rFonts w:ascii="Times New Roman" w:hAnsi="Times New Roman" w:cs="Times New Roman"/>
          <w:sz w:val="28"/>
          <w:szCs w:val="28"/>
        </w:rPr>
        <w:t xml:space="preserve">при </w:t>
      </w:r>
      <w:proofErr w:type="gramStart"/>
      <w:r w:rsidR="006F2D2F">
        <w:rPr>
          <w:rFonts w:ascii="Times New Roman" w:hAnsi="Times New Roman" w:cs="Times New Roman"/>
          <w:sz w:val="28"/>
          <w:szCs w:val="28"/>
        </w:rPr>
        <w:t>работающем</w:t>
      </w:r>
      <w:proofErr w:type="gramEnd"/>
      <w:r w:rsidR="006F2D2F">
        <w:rPr>
          <w:rFonts w:ascii="Times New Roman" w:hAnsi="Times New Roman" w:cs="Times New Roman"/>
          <w:sz w:val="28"/>
          <w:szCs w:val="28"/>
        </w:rPr>
        <w:t xml:space="preserve"> АИ-9В </w:t>
      </w:r>
      <w:r>
        <w:rPr>
          <w:rFonts w:ascii="Times New Roman" w:hAnsi="Times New Roman" w:cs="Times New Roman"/>
          <w:sz w:val="28"/>
          <w:szCs w:val="28"/>
        </w:rPr>
        <w:t xml:space="preserve">включить </w:t>
      </w:r>
      <w:r w:rsidR="006F2D2F">
        <w:rPr>
          <w:rFonts w:ascii="Times New Roman" w:hAnsi="Times New Roman" w:cs="Times New Roman"/>
          <w:sz w:val="28"/>
          <w:szCs w:val="28"/>
        </w:rPr>
        <w:t xml:space="preserve">выключатель «ПРОВЕРКА ОБОРУДОВАНИЯ» на правой боковой панели </w:t>
      </w:r>
      <w:proofErr w:type="spellStart"/>
      <w:r w:rsidR="006F2D2F">
        <w:rPr>
          <w:rFonts w:ascii="Times New Roman" w:hAnsi="Times New Roman" w:cs="Times New Roman"/>
          <w:sz w:val="28"/>
          <w:szCs w:val="28"/>
        </w:rPr>
        <w:t>электропульта</w:t>
      </w:r>
      <w:proofErr w:type="spellEnd"/>
      <w:r w:rsidR="006F2D2F">
        <w:rPr>
          <w:rFonts w:ascii="Times New Roman" w:hAnsi="Times New Roman" w:cs="Times New Roman"/>
          <w:sz w:val="28"/>
          <w:szCs w:val="28"/>
        </w:rPr>
        <w:t>.</w:t>
      </w:r>
    </w:p>
    <w:p w:rsidR="006F2D2F" w:rsidRDefault="006F2D2F" w:rsidP="00C810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D2F" w:rsidRDefault="006F2D2F" w:rsidP="00C810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 Генераторы переменного тока СГС-40ПУ (2шт) расположены на главном редукторе слева по полету передний №1, задний №2.</w:t>
      </w:r>
    </w:p>
    <w:p w:rsidR="006F2D2F" w:rsidRDefault="006F2D2F" w:rsidP="00C810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-- </w:t>
      </w:r>
      <w:proofErr w:type="gramEnd"/>
      <w:r>
        <w:rPr>
          <w:rFonts w:ascii="Times New Roman" w:hAnsi="Times New Roman" w:cs="Times New Roman"/>
          <w:sz w:val="28"/>
          <w:szCs w:val="28"/>
        </w:rPr>
        <w:t>синхронный;</w:t>
      </w:r>
    </w:p>
    <w:p w:rsidR="006F2D2F" w:rsidRDefault="006F2D2F" w:rsidP="00C810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-- </w:t>
      </w:r>
      <w:proofErr w:type="gramEnd"/>
      <w:r>
        <w:rPr>
          <w:rFonts w:ascii="Times New Roman" w:hAnsi="Times New Roman" w:cs="Times New Roman"/>
          <w:sz w:val="28"/>
          <w:szCs w:val="28"/>
        </w:rPr>
        <w:t>генератор;</w:t>
      </w:r>
    </w:p>
    <w:p w:rsidR="006F2D2F" w:rsidRDefault="006F2D2F" w:rsidP="00C810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-- </w:t>
      </w:r>
      <w:proofErr w:type="gramEnd"/>
      <w:r>
        <w:rPr>
          <w:rFonts w:ascii="Times New Roman" w:hAnsi="Times New Roman" w:cs="Times New Roman"/>
          <w:sz w:val="28"/>
          <w:szCs w:val="28"/>
        </w:rPr>
        <w:t>самолетный;</w:t>
      </w:r>
    </w:p>
    <w:p w:rsidR="006F2D2F" w:rsidRDefault="006F2D2F" w:rsidP="00C810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40 – мощность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кВА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6F2D2F" w:rsidRDefault="006F2D2F" w:rsidP="00C810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 – модификация (У-патрубок </w:t>
      </w:r>
      <w:proofErr w:type="gramStart"/>
      <w:r>
        <w:rPr>
          <w:rFonts w:ascii="Times New Roman" w:hAnsi="Times New Roman" w:cs="Times New Roman"/>
          <w:sz w:val="28"/>
          <w:szCs w:val="28"/>
        </w:rPr>
        <w:t>угловой</w:t>
      </w:r>
      <w:proofErr w:type="gramEnd"/>
      <w:r>
        <w:rPr>
          <w:rFonts w:ascii="Times New Roman" w:hAnsi="Times New Roman" w:cs="Times New Roman"/>
          <w:sz w:val="28"/>
          <w:szCs w:val="28"/>
        </w:rPr>
        <w:t>).</w:t>
      </w:r>
    </w:p>
    <w:p w:rsidR="00E52189" w:rsidRDefault="00E52189" w:rsidP="00C810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Генератор представляет собой шести полюсную машину трехфазного переменного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токас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возбуждением 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бортсети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постоянного тока. </w:t>
      </w:r>
    </w:p>
    <w:p w:rsidR="00E52189" w:rsidRDefault="00E52189" w:rsidP="00C810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Трехфазная обмотка находится на якоре и соединена по схеме «звезда» без вывода нулевого провода.</w:t>
      </w:r>
    </w:p>
    <w:p w:rsidR="00C52946" w:rsidRDefault="00E52189" w:rsidP="00C810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Обмотка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возбуждена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расположена на полюсах, которые крепятся</w:t>
      </w:r>
      <w:r w:rsidR="00C52946">
        <w:rPr>
          <w:rFonts w:ascii="Times New Roman" w:hAnsi="Times New Roman" w:cs="Times New Roman"/>
          <w:sz w:val="28"/>
          <w:szCs w:val="28"/>
        </w:rPr>
        <w:t xml:space="preserve"> к статору. Начала и концы обмоток выведены на </w:t>
      </w:r>
      <w:proofErr w:type="spellStart"/>
      <w:r w:rsidR="00C52946">
        <w:rPr>
          <w:rFonts w:ascii="Times New Roman" w:hAnsi="Times New Roman" w:cs="Times New Roman"/>
          <w:sz w:val="28"/>
          <w:szCs w:val="28"/>
        </w:rPr>
        <w:t>клеммнуюколодкурасположенную</w:t>
      </w:r>
      <w:proofErr w:type="spellEnd"/>
      <w:r w:rsidR="00C52946">
        <w:rPr>
          <w:rFonts w:ascii="Times New Roman" w:hAnsi="Times New Roman" w:cs="Times New Roman"/>
          <w:sz w:val="28"/>
          <w:szCs w:val="28"/>
        </w:rPr>
        <w:t xml:space="preserve"> на щите генератора. Крепится генератор к редуктору за его фланец при помощи хомута.</w:t>
      </w:r>
    </w:p>
    <w:p w:rsidR="00C52946" w:rsidRDefault="00C52946" w:rsidP="00C810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Охлаждение принудительное от вентилятора, направление вращения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левое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если смотреть со стороны привода.</w:t>
      </w:r>
    </w:p>
    <w:p w:rsidR="00507BB3" w:rsidRDefault="006A673A" w:rsidP="00C810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907279" cy="26365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03737" cy="2634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73A" w:rsidRDefault="006A673A" w:rsidP="00C810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A673A" w:rsidRDefault="006A673A" w:rsidP="00C810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Рис 9. Схема внутренних соединений генератора.</w:t>
      </w:r>
    </w:p>
    <w:p w:rsidR="006A673A" w:rsidRDefault="006A673A" w:rsidP="00C810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A673A" w:rsidRPr="006A673A" w:rsidRDefault="006A673A" w:rsidP="00C810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6</w:t>
      </w:r>
    </w:p>
    <w:p w:rsidR="00C52946" w:rsidRDefault="00CD586F" w:rsidP="00C810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</w:t>
      </w:r>
      <w:r w:rsidR="00C52946">
        <w:rPr>
          <w:rFonts w:ascii="Times New Roman" w:hAnsi="Times New Roman" w:cs="Times New Roman"/>
          <w:i/>
          <w:sz w:val="28"/>
          <w:szCs w:val="28"/>
          <w:u w:val="single"/>
        </w:rPr>
        <w:t>Технические данные:</w:t>
      </w:r>
    </w:p>
    <w:p w:rsidR="00C52946" w:rsidRDefault="00C52946" w:rsidP="00C810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линейное напряжение                                                                         204В</w:t>
      </w:r>
    </w:p>
    <w:p w:rsidR="00C52946" w:rsidRDefault="00C52946" w:rsidP="00C810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номинальный ток нагрузки                                                                111А</w:t>
      </w:r>
    </w:p>
    <w:p w:rsidR="00C52946" w:rsidRDefault="00C52946" w:rsidP="00C810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ток возбуждения генератора                                                               30А</w:t>
      </w:r>
    </w:p>
    <w:p w:rsidR="00C52946" w:rsidRDefault="00C52946" w:rsidP="00C810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2946" w:rsidRDefault="00C52946" w:rsidP="00C810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напряжение возбуждения                                                                    26-30В</w:t>
      </w:r>
    </w:p>
    <w:p w:rsidR="00C52946" w:rsidRDefault="00C52946" w:rsidP="00C810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диапазон частот                                                                               287.7-417.5Гц</w:t>
      </w:r>
    </w:p>
    <w:p w:rsidR="00F156C1" w:rsidRDefault="00C52946" w:rsidP="00C810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диапазон оборотов                                                                        7750-8350 </w:t>
      </w:r>
      <w:proofErr w:type="gramStart"/>
      <w:r>
        <w:rPr>
          <w:rFonts w:ascii="Times New Roman" w:hAnsi="Times New Roman" w:cs="Times New Roman"/>
          <w:sz w:val="28"/>
          <w:szCs w:val="28"/>
        </w:rPr>
        <w:t>об</w:t>
      </w:r>
      <w:proofErr w:type="gramEnd"/>
      <w:r>
        <w:rPr>
          <w:rFonts w:ascii="Times New Roman" w:hAnsi="Times New Roman" w:cs="Times New Roman"/>
          <w:sz w:val="28"/>
          <w:szCs w:val="28"/>
        </w:rPr>
        <w:t>/мин</w:t>
      </w:r>
    </w:p>
    <w:p w:rsidR="00C52946" w:rsidRPr="00F156C1" w:rsidRDefault="00C52946" w:rsidP="00C810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масса                                                                                                        41 кг</w:t>
      </w:r>
    </w:p>
    <w:p w:rsidR="00F156C1" w:rsidRPr="00F156C1" w:rsidRDefault="00F156C1" w:rsidP="00C810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84C02" w:rsidRDefault="00984C02" w:rsidP="00984C0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84C02" w:rsidRDefault="00984C02" w:rsidP="00984C0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84C02" w:rsidRDefault="00984C02" w:rsidP="00984C02">
      <w:pPr>
        <w:spacing w:after="0"/>
        <w:jc w:val="center"/>
        <w:rPr>
          <w:noProof/>
        </w:rPr>
      </w:pPr>
    </w:p>
    <w:p w:rsidR="00984C02" w:rsidRDefault="00984C02" w:rsidP="00984C0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84C02" w:rsidRDefault="00984C02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A673A" w:rsidRDefault="006A673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A673A" w:rsidRDefault="006A673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A673A" w:rsidRDefault="006A673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A673A" w:rsidRDefault="006A673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A673A" w:rsidRDefault="006A673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A673A" w:rsidRDefault="006A673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A673A" w:rsidRDefault="006A673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A673A" w:rsidRDefault="006A673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A673A" w:rsidRDefault="006A673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A673A" w:rsidRDefault="006A673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A673A" w:rsidRDefault="006A673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A673A" w:rsidRDefault="006A673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A673A" w:rsidRDefault="006A673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A673A" w:rsidRDefault="006A673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A673A" w:rsidRDefault="006A673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A673A" w:rsidRDefault="006A673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A673A" w:rsidRDefault="006A673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A673A" w:rsidRDefault="006A673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A673A" w:rsidRDefault="006A673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A673A" w:rsidRDefault="006A673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A673A" w:rsidRDefault="006A673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A673A" w:rsidRDefault="006A673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A673A" w:rsidRDefault="006A673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A673A" w:rsidRPr="006A673A" w:rsidRDefault="00CD586F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="006A673A">
        <w:rPr>
          <w:rFonts w:ascii="Times New Roman" w:hAnsi="Times New Roman" w:cs="Times New Roman"/>
          <w:sz w:val="24"/>
          <w:szCs w:val="24"/>
        </w:rPr>
        <w:t>7</w:t>
      </w:r>
    </w:p>
    <w:p w:rsidR="006A673A" w:rsidRDefault="006A673A" w:rsidP="00984C0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Занятие №2</w:t>
      </w:r>
    </w:p>
    <w:p w:rsidR="006A673A" w:rsidRDefault="006A673A" w:rsidP="00984C0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673A" w:rsidRDefault="006A673A" w:rsidP="00984C0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Тема: «</w:t>
      </w:r>
      <w:r w:rsidR="000669C4">
        <w:rPr>
          <w:rFonts w:ascii="Times New Roman" w:hAnsi="Times New Roman" w:cs="Times New Roman"/>
          <w:b/>
          <w:sz w:val="28"/>
          <w:szCs w:val="28"/>
        </w:rPr>
        <w:t>Электрооборудование вертолета Ми-8МТВ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0669C4" w:rsidRDefault="000669C4" w:rsidP="00984C0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69C4" w:rsidRDefault="000669C4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Трансформаторы. Преобразователи.</w:t>
      </w:r>
    </w:p>
    <w:p w:rsidR="00347835" w:rsidRDefault="00347835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Сеть переменного однофазного тока напряжением 115В 400Гц.</w:t>
      </w:r>
    </w:p>
    <w:p w:rsidR="00347835" w:rsidRDefault="00347835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Сеть переменного трехфазного тока напряжением 36В 400Гц.</w:t>
      </w:r>
    </w:p>
    <w:p w:rsidR="000669C4" w:rsidRDefault="00347835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0669C4">
        <w:rPr>
          <w:rFonts w:ascii="Times New Roman" w:hAnsi="Times New Roman" w:cs="Times New Roman"/>
          <w:sz w:val="28"/>
          <w:szCs w:val="28"/>
        </w:rPr>
        <w:t>Пускорегулирующая аппаратура.</w:t>
      </w:r>
    </w:p>
    <w:p w:rsidR="000669C4" w:rsidRDefault="000669C4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669C4" w:rsidRDefault="000669C4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 </w:t>
      </w:r>
      <w:r>
        <w:rPr>
          <w:rFonts w:ascii="Times New Roman" w:hAnsi="Times New Roman" w:cs="Times New Roman"/>
          <w:sz w:val="28"/>
          <w:szCs w:val="28"/>
        </w:rPr>
        <w:t xml:space="preserve"> Трансформатор </w:t>
      </w:r>
      <w:r>
        <w:rPr>
          <w:rFonts w:ascii="Times New Roman" w:hAnsi="Times New Roman" w:cs="Times New Roman"/>
          <w:b/>
          <w:sz w:val="28"/>
          <w:szCs w:val="28"/>
        </w:rPr>
        <w:t>ТС1-2 2серии</w:t>
      </w:r>
      <w:r>
        <w:rPr>
          <w:rFonts w:ascii="Times New Roman" w:hAnsi="Times New Roman" w:cs="Times New Roman"/>
          <w:sz w:val="28"/>
          <w:szCs w:val="28"/>
        </w:rPr>
        <w:t xml:space="preserve"> это </w:t>
      </w:r>
      <w:proofErr w:type="gramStart"/>
      <w:r>
        <w:rPr>
          <w:rFonts w:ascii="Times New Roman" w:hAnsi="Times New Roman" w:cs="Times New Roman"/>
          <w:sz w:val="28"/>
          <w:szCs w:val="28"/>
        </w:rPr>
        <w:t>силовой понижающий трансформатор, предназначенный для питания оборудования вертолета переменным однофазным током напряжением 115В 400Гц и подключается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двум фазам сети переменного тока 204В 400Гц   генератора №2.</w:t>
      </w:r>
    </w:p>
    <w:p w:rsidR="00104616" w:rsidRDefault="00CD586F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FC0A80">
        <w:rPr>
          <w:noProof/>
        </w:rPr>
        <w:drawing>
          <wp:inline distT="0" distB="0" distL="0" distR="0">
            <wp:extent cx="2381250" cy="1590675"/>
            <wp:effectExtent l="19050" t="0" r="0" b="0"/>
            <wp:docPr id="6" name="Рисунок 1" descr="https://avatars.mds.yandex.net/i?id=165c03361aa6e34af5cf716376ac2b643e2da07d-1298802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165c03361aa6e34af5cf716376ac2b643e2da07d-1298802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A80" w:rsidRDefault="00FC0A8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C0A80" w:rsidRPr="00FC0A80" w:rsidRDefault="00CD586F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="00FC0A80">
        <w:rPr>
          <w:rFonts w:ascii="Times New Roman" w:hAnsi="Times New Roman" w:cs="Times New Roman"/>
          <w:sz w:val="24"/>
          <w:szCs w:val="24"/>
        </w:rPr>
        <w:t>Рис 1.  Трансформатор ТС1-2 2серии.</w:t>
      </w:r>
    </w:p>
    <w:p w:rsidR="00FC0A80" w:rsidRDefault="00FC0A8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4616" w:rsidRDefault="00104616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Трансформатор установлен в кабине летчиков на правой этажерке.</w:t>
      </w:r>
    </w:p>
    <w:p w:rsidR="00104616" w:rsidRDefault="00104616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4616" w:rsidRDefault="00CD586F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104616">
        <w:rPr>
          <w:rFonts w:ascii="Times New Roman" w:hAnsi="Times New Roman" w:cs="Times New Roman"/>
          <w:i/>
          <w:sz w:val="28"/>
          <w:szCs w:val="28"/>
          <w:u w:val="single"/>
        </w:rPr>
        <w:t>Технические данные:</w:t>
      </w:r>
    </w:p>
    <w:p w:rsidR="00104616" w:rsidRDefault="00104616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мощность                                                                                                2кВТ</w:t>
      </w:r>
    </w:p>
    <w:p w:rsidR="00104616" w:rsidRDefault="00104616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напряжение первичное                                                                          204В</w:t>
      </w:r>
    </w:p>
    <w:p w:rsidR="00104616" w:rsidRDefault="00104616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напряжение вторичное на клеммах 4-5                                            115В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>
        <w:rPr>
          <w:rFonts w:ascii="Times New Roman" w:hAnsi="Times New Roman" w:cs="Times New Roman"/>
          <w:sz w:val="28"/>
          <w:szCs w:val="28"/>
          <w:vertAlign w:val="subscript"/>
        </w:rPr>
        <w:t>-</w:t>
      </w:r>
      <w:r>
        <w:rPr>
          <w:rFonts w:ascii="Times New Roman" w:hAnsi="Times New Roman" w:cs="Times New Roman"/>
          <w:sz w:val="28"/>
          <w:szCs w:val="28"/>
        </w:rPr>
        <w:t>4В</w:t>
      </w:r>
    </w:p>
    <w:p w:rsidR="00104616" w:rsidRDefault="00104616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на клеммах 4-6                                            119В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>
        <w:rPr>
          <w:rFonts w:ascii="Times New Roman" w:hAnsi="Times New Roman" w:cs="Times New Roman"/>
          <w:sz w:val="28"/>
          <w:szCs w:val="28"/>
          <w:vertAlign w:val="subscript"/>
        </w:rPr>
        <w:t>-</w:t>
      </w:r>
      <w:r>
        <w:rPr>
          <w:rFonts w:ascii="Times New Roman" w:hAnsi="Times New Roman" w:cs="Times New Roman"/>
          <w:sz w:val="28"/>
          <w:szCs w:val="28"/>
        </w:rPr>
        <w:t>4В</w:t>
      </w:r>
    </w:p>
    <w:p w:rsidR="00104616" w:rsidRDefault="00104616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ток нагрузки                                                                                            17.4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</w:p>
    <w:p w:rsidR="00104616" w:rsidRDefault="00104616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</w:t>
      </w:r>
      <w:r>
        <w:rPr>
          <w:rFonts w:ascii="Times New Roman" w:hAnsi="Times New Roman" w:cs="Times New Roman"/>
          <w:sz w:val="28"/>
          <w:szCs w:val="28"/>
          <w:lang w:val="en-US"/>
        </w:rPr>
        <w:t>cosf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0.9</w:t>
      </w:r>
    </w:p>
    <w:p w:rsidR="00104616" w:rsidRDefault="00104616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КПД                                                                                                          0.9</w:t>
      </w:r>
    </w:p>
    <w:p w:rsidR="00104616" w:rsidRDefault="00104616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режим продолжительный с естественным охлаждением</w:t>
      </w:r>
    </w:p>
    <w:p w:rsidR="00104616" w:rsidRDefault="00104616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Трансформатор </w:t>
      </w:r>
      <w:r>
        <w:rPr>
          <w:rFonts w:ascii="Times New Roman" w:hAnsi="Times New Roman" w:cs="Times New Roman"/>
          <w:b/>
          <w:sz w:val="28"/>
          <w:szCs w:val="28"/>
        </w:rPr>
        <w:t>ТС-310</w:t>
      </w:r>
      <w:r w:rsidR="004B5C9F">
        <w:rPr>
          <w:rFonts w:ascii="Times New Roman" w:hAnsi="Times New Roman" w:cs="Times New Roman"/>
          <w:b/>
          <w:sz w:val="28"/>
          <w:szCs w:val="28"/>
        </w:rPr>
        <w:t xml:space="preserve">СО4Б </w:t>
      </w:r>
      <w:r w:rsidR="004B5C9F" w:rsidRPr="004B5C9F">
        <w:rPr>
          <w:rFonts w:ascii="Times New Roman" w:hAnsi="Times New Roman" w:cs="Times New Roman"/>
          <w:sz w:val="28"/>
          <w:szCs w:val="28"/>
        </w:rPr>
        <w:t>силовой понижающийтрансформатор</w:t>
      </w:r>
      <w:r w:rsidR="008963F8">
        <w:rPr>
          <w:rFonts w:ascii="Times New Roman" w:hAnsi="Times New Roman" w:cs="Times New Roman"/>
          <w:sz w:val="28"/>
          <w:szCs w:val="28"/>
        </w:rPr>
        <w:t xml:space="preserve"> предназначенный для питания оборудования вертолета переменным трехфазным током 36В 400Гц. Первичная обмотка подключается к трем фазам сети переменного тока 204В 400Гц генератора №1.</w:t>
      </w:r>
    </w:p>
    <w:p w:rsidR="008963F8" w:rsidRPr="00FC0A80" w:rsidRDefault="00FC0A80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1</w:t>
      </w:r>
    </w:p>
    <w:p w:rsidR="00FC0A80" w:rsidRDefault="00CD586F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</w:t>
      </w:r>
      <w:r w:rsidR="00FC0A80">
        <w:rPr>
          <w:noProof/>
        </w:rPr>
        <w:drawing>
          <wp:inline distT="0" distB="0" distL="0" distR="0">
            <wp:extent cx="1990725" cy="1504950"/>
            <wp:effectExtent l="19050" t="0" r="9525" b="0"/>
            <wp:docPr id="11" name="Рисунок 4" descr="https://avatars.mds.yandex.net/i?id=861b11555cfe9d4e22a02a059902e9a60a018e06-1308733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861b11555cfe9d4e22a02a059902e9a60a018e06-1308733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A80" w:rsidRPr="00FC0A80" w:rsidRDefault="00CD586F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 w:rsidR="00FC0A80">
        <w:rPr>
          <w:rFonts w:ascii="Times New Roman" w:hAnsi="Times New Roman" w:cs="Times New Roman"/>
          <w:sz w:val="24"/>
          <w:szCs w:val="24"/>
        </w:rPr>
        <w:t>Рис 2.  Трансформатор ТС310 СО4Б.</w:t>
      </w:r>
    </w:p>
    <w:p w:rsidR="00FC0A80" w:rsidRDefault="00FC0A8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963F8" w:rsidRDefault="008963F8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Установлен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кабине летчиков на этажерке.</w:t>
      </w:r>
    </w:p>
    <w:p w:rsidR="008963F8" w:rsidRDefault="008963F8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963F8" w:rsidRDefault="00CD586F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8963F8">
        <w:rPr>
          <w:rFonts w:ascii="Times New Roman" w:hAnsi="Times New Roman" w:cs="Times New Roman"/>
          <w:i/>
          <w:sz w:val="28"/>
          <w:szCs w:val="28"/>
          <w:u w:val="single"/>
        </w:rPr>
        <w:t>Технические данные:</w:t>
      </w:r>
    </w:p>
    <w:p w:rsidR="008963F8" w:rsidRDefault="008963F8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мощность                                                                                               1кВТ</w:t>
      </w:r>
    </w:p>
    <w:p w:rsidR="008963F8" w:rsidRDefault="008963F8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напряжение первичное                                                                         204В</w:t>
      </w:r>
    </w:p>
    <w:p w:rsidR="008963F8" w:rsidRDefault="008963F8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вторичное                                                                         36В</w:t>
      </w:r>
    </w:p>
    <w:p w:rsidR="008963F8" w:rsidRDefault="008963F8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ток нагрузки                                                                                           16А</w:t>
      </w:r>
    </w:p>
    <w:p w:rsidR="008963F8" w:rsidRDefault="008963F8" w:rsidP="008963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</w:t>
      </w:r>
      <w:r>
        <w:rPr>
          <w:rFonts w:ascii="Times New Roman" w:hAnsi="Times New Roman" w:cs="Times New Roman"/>
          <w:sz w:val="28"/>
          <w:szCs w:val="28"/>
          <w:lang w:val="en-US"/>
        </w:rPr>
        <w:t>cosf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0.6</w:t>
      </w:r>
    </w:p>
    <w:p w:rsidR="007B22AB" w:rsidRDefault="008963F8" w:rsidP="007B22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КПД                                                                                           </w:t>
      </w:r>
      <w:r w:rsidR="007B22AB">
        <w:rPr>
          <w:rFonts w:ascii="Times New Roman" w:hAnsi="Times New Roman" w:cs="Times New Roman"/>
          <w:sz w:val="28"/>
          <w:szCs w:val="28"/>
        </w:rPr>
        <w:t xml:space="preserve">               0.85</w:t>
      </w:r>
    </w:p>
    <w:p w:rsidR="007B22AB" w:rsidRDefault="007B22AB" w:rsidP="007B22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режим продолжительный с естественным охлаждением</w:t>
      </w:r>
    </w:p>
    <w:p w:rsidR="008963F8" w:rsidRDefault="008963F8" w:rsidP="008963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963F8" w:rsidRDefault="00BF6951" w:rsidP="008963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Трансформатор </w:t>
      </w:r>
      <w:proofErr w:type="gramStart"/>
      <w:r w:rsidR="007B22AB">
        <w:rPr>
          <w:rFonts w:ascii="Times New Roman" w:hAnsi="Times New Roman" w:cs="Times New Roman"/>
          <w:b/>
          <w:sz w:val="28"/>
          <w:szCs w:val="28"/>
        </w:rPr>
        <w:t>ТР</w:t>
      </w:r>
      <w:proofErr w:type="gramEnd"/>
      <w:r w:rsidR="007B22AB">
        <w:rPr>
          <w:rFonts w:ascii="Times New Roman" w:hAnsi="Times New Roman" w:cs="Times New Roman"/>
          <w:b/>
          <w:sz w:val="28"/>
          <w:szCs w:val="28"/>
        </w:rPr>
        <w:t xml:space="preserve"> 115/36</w:t>
      </w:r>
      <w:r w:rsidR="007B22AB">
        <w:rPr>
          <w:rFonts w:ascii="Times New Roman" w:hAnsi="Times New Roman" w:cs="Times New Roman"/>
          <w:sz w:val="28"/>
          <w:szCs w:val="28"/>
        </w:rPr>
        <w:t xml:space="preserve"> предназначен для питания дистанционных индуктивных манометров однофазным переменным током 36В 400Гц.</w:t>
      </w:r>
    </w:p>
    <w:p w:rsidR="007B22AB" w:rsidRDefault="00CD586F" w:rsidP="008963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223BEA">
        <w:rPr>
          <w:noProof/>
        </w:rPr>
        <w:drawing>
          <wp:inline distT="0" distB="0" distL="0" distR="0">
            <wp:extent cx="2047875" cy="1457325"/>
            <wp:effectExtent l="19050" t="0" r="9525" b="0"/>
            <wp:docPr id="12" name="Рисунок 7" descr="https://avatars.mds.yandex.net/i?id=8ada84542ee7628aceace62ab21824ce-527116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8ada84542ee7628aceace62ab21824ce-527116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BEA" w:rsidRDefault="00223BEA" w:rsidP="008963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3BEA" w:rsidRPr="00223BEA" w:rsidRDefault="00CD586F" w:rsidP="008963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="00223BEA">
        <w:rPr>
          <w:rFonts w:ascii="Times New Roman" w:hAnsi="Times New Roman" w:cs="Times New Roman"/>
          <w:sz w:val="24"/>
          <w:szCs w:val="24"/>
        </w:rPr>
        <w:t>Рис 3.  Трансформатор ТР115/36.</w:t>
      </w:r>
    </w:p>
    <w:p w:rsidR="007B22AB" w:rsidRDefault="007B22AB" w:rsidP="008963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вертолете их два основной и запасной, на правой этажерке в кабине пилотов. Цепи питания трансформаторов подключены к шине ПО-500А.</w:t>
      </w:r>
    </w:p>
    <w:p w:rsidR="007B22AB" w:rsidRDefault="007B22AB" w:rsidP="008963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B22AB" w:rsidRDefault="00CD586F" w:rsidP="008963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7B22AB">
        <w:rPr>
          <w:rFonts w:ascii="Times New Roman" w:hAnsi="Times New Roman" w:cs="Times New Roman"/>
          <w:i/>
          <w:sz w:val="28"/>
          <w:szCs w:val="28"/>
          <w:u w:val="single"/>
        </w:rPr>
        <w:t>Технические данные:</w:t>
      </w:r>
    </w:p>
    <w:p w:rsidR="007B22AB" w:rsidRDefault="007B22AB" w:rsidP="007B22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напряжение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первичное                                         115В</w:t>
      </w:r>
    </w:p>
    <w:p w:rsidR="007B22AB" w:rsidRPr="007B22AB" w:rsidRDefault="005B09A9" w:rsidP="007B22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</w:t>
      </w:r>
      <w:r w:rsidR="007B22AB">
        <w:rPr>
          <w:rFonts w:ascii="Times New Roman" w:hAnsi="Times New Roman" w:cs="Times New Roman"/>
          <w:sz w:val="28"/>
          <w:szCs w:val="28"/>
        </w:rPr>
        <w:t xml:space="preserve">напряжение на вторичной обмотке  </w:t>
      </w:r>
      <w:r>
        <w:rPr>
          <w:rFonts w:ascii="Times New Roman" w:hAnsi="Times New Roman" w:cs="Times New Roman"/>
          <w:sz w:val="28"/>
          <w:szCs w:val="28"/>
        </w:rPr>
        <w:t>без нагрузки</w:t>
      </w:r>
      <w:r w:rsidR="007B22AB">
        <w:rPr>
          <w:rFonts w:ascii="Times New Roman" w:hAnsi="Times New Roman" w:cs="Times New Roman"/>
          <w:sz w:val="28"/>
          <w:szCs w:val="28"/>
        </w:rPr>
        <w:t xml:space="preserve"> 37</w:t>
      </w:r>
      <w:r w:rsidR="007B22AB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="007B22AB">
        <w:rPr>
          <w:rFonts w:ascii="Times New Roman" w:hAnsi="Times New Roman" w:cs="Times New Roman"/>
          <w:sz w:val="28"/>
          <w:szCs w:val="28"/>
          <w:vertAlign w:val="subscript"/>
        </w:rPr>
        <w:t>-</w:t>
      </w:r>
      <w:r w:rsidR="007B22AB">
        <w:rPr>
          <w:rFonts w:ascii="Times New Roman" w:hAnsi="Times New Roman" w:cs="Times New Roman"/>
          <w:sz w:val="28"/>
          <w:szCs w:val="28"/>
        </w:rPr>
        <w:t>0.5</w:t>
      </w:r>
      <w:proofErr w:type="gramStart"/>
      <w:r w:rsidR="007B22AB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7B22AB" w:rsidRDefault="007B22AB" w:rsidP="007B22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ток нагрузки                                                             </w:t>
      </w:r>
      <w:r w:rsidR="005B09A9">
        <w:rPr>
          <w:rFonts w:ascii="Times New Roman" w:hAnsi="Times New Roman" w:cs="Times New Roman"/>
          <w:sz w:val="28"/>
          <w:szCs w:val="28"/>
        </w:rPr>
        <w:t xml:space="preserve">                              1.2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</w:p>
    <w:p w:rsidR="007B22AB" w:rsidRDefault="007B22AB" w:rsidP="007B22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режим продолжительный с естественным охлаждением</w:t>
      </w:r>
    </w:p>
    <w:p w:rsidR="00984554" w:rsidRDefault="00984554" w:rsidP="007B22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23BEA" w:rsidRPr="00223BEA" w:rsidRDefault="00223BEA" w:rsidP="007B22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2</w:t>
      </w:r>
    </w:p>
    <w:p w:rsidR="00984554" w:rsidRDefault="00984554" w:rsidP="007B22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Трансформатор </w:t>
      </w:r>
      <w:r>
        <w:rPr>
          <w:rFonts w:ascii="Times New Roman" w:hAnsi="Times New Roman" w:cs="Times New Roman"/>
          <w:b/>
          <w:sz w:val="28"/>
          <w:szCs w:val="28"/>
        </w:rPr>
        <w:t>ТН 115/7.5</w:t>
      </w:r>
      <w:r>
        <w:rPr>
          <w:rFonts w:ascii="Times New Roman" w:hAnsi="Times New Roman" w:cs="Times New Roman"/>
          <w:sz w:val="28"/>
          <w:szCs w:val="28"/>
        </w:rPr>
        <w:t xml:space="preserve"> предназначен для питания ламп СН-88 контурных огней однофазным током напряжением 7.5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через токосъемник несущего винта.</w:t>
      </w:r>
    </w:p>
    <w:p w:rsidR="00984554" w:rsidRDefault="00CD586F" w:rsidP="007B22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223BEA">
        <w:rPr>
          <w:noProof/>
        </w:rPr>
        <w:drawing>
          <wp:inline distT="0" distB="0" distL="0" distR="0">
            <wp:extent cx="3019425" cy="1666875"/>
            <wp:effectExtent l="19050" t="0" r="9525" b="0"/>
            <wp:docPr id="13" name="Рисунок 10" descr="https://avatars.mds.yandex.net/i?id=e5238f7cb6e5c1a1f0894328da9b38716854f199-1047752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i?id=e5238f7cb6e5c1a1f0894328da9b38716854f199-1047752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BEA" w:rsidRPr="00223BEA" w:rsidRDefault="00CD586F" w:rsidP="007B22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="00223BEA">
        <w:rPr>
          <w:rFonts w:ascii="Times New Roman" w:hAnsi="Times New Roman" w:cs="Times New Roman"/>
          <w:sz w:val="24"/>
          <w:szCs w:val="24"/>
        </w:rPr>
        <w:t>Рис 4.  Трансформатор ТН115/7.5</w:t>
      </w:r>
    </w:p>
    <w:p w:rsidR="00984554" w:rsidRDefault="00CD586F" w:rsidP="007B22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984554">
        <w:rPr>
          <w:rFonts w:ascii="Times New Roman" w:hAnsi="Times New Roman" w:cs="Times New Roman"/>
          <w:i/>
          <w:sz w:val="28"/>
          <w:szCs w:val="28"/>
          <w:u w:val="single"/>
        </w:rPr>
        <w:t>Технические данные:</w:t>
      </w:r>
    </w:p>
    <w:p w:rsidR="00984554" w:rsidRDefault="00984554" w:rsidP="009845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мощность                                                                                            0.05кВА</w:t>
      </w:r>
    </w:p>
    <w:p w:rsidR="00984554" w:rsidRDefault="00984554" w:rsidP="009845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напряжение первичное                                                                         115В</w:t>
      </w:r>
    </w:p>
    <w:p w:rsidR="00984554" w:rsidRDefault="00984554" w:rsidP="009845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вторичное                                                                         7.5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984554" w:rsidRDefault="00984554" w:rsidP="009845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режим продолжительный с естественным охлаждением</w:t>
      </w:r>
    </w:p>
    <w:p w:rsidR="00984554" w:rsidRDefault="00984554" w:rsidP="009845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84554" w:rsidRDefault="00984554" w:rsidP="009845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Преобразователь </w:t>
      </w:r>
      <w:r>
        <w:rPr>
          <w:rFonts w:ascii="Times New Roman" w:hAnsi="Times New Roman" w:cs="Times New Roman"/>
          <w:b/>
          <w:sz w:val="28"/>
          <w:szCs w:val="28"/>
        </w:rPr>
        <w:t>ПО-500А</w:t>
      </w:r>
      <w:r>
        <w:rPr>
          <w:rFonts w:ascii="Times New Roman" w:hAnsi="Times New Roman" w:cs="Times New Roman"/>
          <w:sz w:val="28"/>
          <w:szCs w:val="28"/>
        </w:rPr>
        <w:t xml:space="preserve"> является аварийным резервным источником и предназначен для питания жизненно важных потребителей переменным током напряжением 115В 400Гц при отказе основных источников переменного тока СГС-40ПУ. Преобразователь используется для проверки оборудования на аэродроме </w:t>
      </w:r>
      <w:r w:rsidR="00374C77">
        <w:rPr>
          <w:rFonts w:ascii="Times New Roman" w:hAnsi="Times New Roman" w:cs="Times New Roman"/>
          <w:sz w:val="28"/>
          <w:szCs w:val="28"/>
        </w:rPr>
        <w:t>при отсутствии источника переменного тока, т.е. подключается ШРАП-500К, включается ПО-500А и получаем 115В 400Гц.</w:t>
      </w:r>
    </w:p>
    <w:p w:rsidR="00374C77" w:rsidRDefault="00CD586F" w:rsidP="009845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5868D9">
        <w:rPr>
          <w:noProof/>
        </w:rPr>
        <w:drawing>
          <wp:inline distT="0" distB="0" distL="0" distR="0">
            <wp:extent cx="2390775" cy="1685925"/>
            <wp:effectExtent l="19050" t="0" r="9525" b="0"/>
            <wp:docPr id="14" name="Рисунок 13" descr="https://avatars.mds.yandex.net/i?id=2a00000179fd06f90f57a181e60f8a0788c2-458684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i?id=2a00000179fd06f90f57a181e60f8a0788c2-458684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8D9" w:rsidRPr="005868D9" w:rsidRDefault="00CD586F" w:rsidP="009845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="005868D9">
        <w:rPr>
          <w:rFonts w:ascii="Times New Roman" w:hAnsi="Times New Roman" w:cs="Times New Roman"/>
          <w:sz w:val="24"/>
          <w:szCs w:val="24"/>
        </w:rPr>
        <w:t>Рис 5.  Преобразователь ПО-500А</w:t>
      </w:r>
    </w:p>
    <w:p w:rsidR="005868D9" w:rsidRDefault="005868D9" w:rsidP="009845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74C77" w:rsidRDefault="00374C77" w:rsidP="009845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Преобразователь установлен под полом кабины пилотов в районе проема двери.</w:t>
      </w:r>
    </w:p>
    <w:p w:rsidR="00CB5A8B" w:rsidRDefault="00CB5A8B" w:rsidP="009845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Конструктивно преобразователь состоит из электромашинного агрегата и коробки управления. Машинный агрег</w:t>
      </w:r>
      <w:r w:rsidR="00CD4B3F">
        <w:rPr>
          <w:rFonts w:ascii="Times New Roman" w:hAnsi="Times New Roman" w:cs="Times New Roman"/>
          <w:sz w:val="28"/>
          <w:szCs w:val="28"/>
        </w:rPr>
        <w:t>ат однокорпусный</w:t>
      </w:r>
      <w:r>
        <w:rPr>
          <w:rFonts w:ascii="Times New Roman" w:hAnsi="Times New Roman" w:cs="Times New Roman"/>
          <w:sz w:val="28"/>
          <w:szCs w:val="28"/>
        </w:rPr>
        <w:t xml:space="preserve">, в котором четырех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полюсной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электродвигатель постоянного тока со смешанным возбуждением и однофазный синхронный генератор, якорь и ротор расположены одном валу. Кроме того на валу смонтирован центробежный выключатель, для отключения преобразователя при значительном увеличении оборотов.</w:t>
      </w:r>
    </w:p>
    <w:p w:rsidR="005868D9" w:rsidRPr="005868D9" w:rsidRDefault="00CD586F" w:rsidP="009845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r w:rsidR="005868D9">
        <w:rPr>
          <w:rFonts w:ascii="Times New Roman" w:hAnsi="Times New Roman" w:cs="Times New Roman"/>
          <w:sz w:val="24"/>
          <w:szCs w:val="24"/>
        </w:rPr>
        <w:t>3</w:t>
      </w:r>
    </w:p>
    <w:p w:rsidR="00CB5A8B" w:rsidRDefault="00CB5A8B" w:rsidP="009845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В коробке управления расположены элементы запуска, схемы автоматической стабилизации напряж</w:t>
      </w:r>
      <w:r w:rsidR="00CD4B3F">
        <w:rPr>
          <w:rFonts w:ascii="Times New Roman" w:hAnsi="Times New Roman" w:cs="Times New Roman"/>
          <w:sz w:val="28"/>
          <w:szCs w:val="28"/>
        </w:rPr>
        <w:t>ения и частоты переменного тока,</w:t>
      </w:r>
      <w:r>
        <w:rPr>
          <w:rFonts w:ascii="Times New Roman" w:hAnsi="Times New Roman" w:cs="Times New Roman"/>
          <w:sz w:val="28"/>
          <w:szCs w:val="28"/>
        </w:rPr>
        <w:t xml:space="preserve"> а также конденсаторы для снижения радиопомех. На передней части имеется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подстроечный</w:t>
      </w:r>
      <w:r w:rsidR="00CD4B3F">
        <w:rPr>
          <w:rFonts w:ascii="Times New Roman" w:hAnsi="Times New Roman" w:cs="Times New Roman"/>
          <w:sz w:val="28"/>
          <w:szCs w:val="28"/>
        </w:rPr>
        <w:t>резистор</w:t>
      </w:r>
      <w:proofErr w:type="spellEnd"/>
      <w:r w:rsidR="00CD4B3F">
        <w:rPr>
          <w:rFonts w:ascii="Times New Roman" w:hAnsi="Times New Roman" w:cs="Times New Roman"/>
          <w:sz w:val="28"/>
          <w:szCs w:val="28"/>
        </w:rPr>
        <w:t xml:space="preserve"> для первоначальной установки напряжения</w:t>
      </w:r>
    </w:p>
    <w:p w:rsidR="007F49CE" w:rsidRDefault="007F49CE" w:rsidP="009845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F49CE" w:rsidRPr="007F49CE" w:rsidRDefault="00CD586F" w:rsidP="009845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7F49CE">
        <w:rPr>
          <w:rFonts w:ascii="Times New Roman" w:hAnsi="Times New Roman" w:cs="Times New Roman"/>
          <w:i/>
          <w:sz w:val="28"/>
          <w:szCs w:val="28"/>
          <w:u w:val="single"/>
        </w:rPr>
        <w:t>Технические данные:</w:t>
      </w:r>
    </w:p>
    <w:p w:rsidR="00984554" w:rsidRDefault="007F49CE" w:rsidP="009845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напряжение питания                                                                        27В</w:t>
      </w:r>
    </w:p>
    <w:p w:rsidR="007F49CE" w:rsidRDefault="007F49CE" w:rsidP="009845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выходное напряжение                                                               115В 400Гц</w:t>
      </w:r>
    </w:p>
    <w:p w:rsidR="00984554" w:rsidRPr="00984554" w:rsidRDefault="007F49CE" w:rsidP="007B22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потребляемый ток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бортсети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постоянного тока                        41А</w:t>
      </w:r>
    </w:p>
    <w:p w:rsidR="007B22AB" w:rsidRDefault="007F49CE" w:rsidP="007B22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частота регулируется автоматически                                            400Гц</w:t>
      </w:r>
    </w:p>
    <w:p w:rsidR="007B22AB" w:rsidRPr="007B22AB" w:rsidRDefault="007F49CE" w:rsidP="008963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масса                                                                                                 12.5кг </w:t>
      </w:r>
    </w:p>
    <w:p w:rsidR="008963F8" w:rsidRDefault="007F49CE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режим работы продолжительный</w:t>
      </w:r>
    </w:p>
    <w:p w:rsidR="007F49CE" w:rsidRDefault="007F49CE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F49CE" w:rsidRDefault="007F49CE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Преобразователь </w:t>
      </w:r>
      <w:r>
        <w:rPr>
          <w:rFonts w:ascii="Times New Roman" w:hAnsi="Times New Roman" w:cs="Times New Roman"/>
          <w:b/>
          <w:sz w:val="28"/>
          <w:szCs w:val="28"/>
        </w:rPr>
        <w:t>ПТ-200Ц 3С</w:t>
      </w:r>
      <w:r w:rsidR="00F82605">
        <w:rPr>
          <w:rFonts w:ascii="Times New Roman" w:hAnsi="Times New Roman" w:cs="Times New Roman"/>
          <w:sz w:val="28"/>
          <w:szCs w:val="28"/>
        </w:rPr>
        <w:t xml:space="preserve"> резервный источник питания жизненно важных потребителей(</w:t>
      </w:r>
      <w:r w:rsidR="00443094">
        <w:rPr>
          <w:rFonts w:ascii="Times New Roman" w:hAnsi="Times New Roman" w:cs="Times New Roman"/>
          <w:sz w:val="28"/>
          <w:szCs w:val="28"/>
        </w:rPr>
        <w:t>АГБ-3, ВК-53РШ, САРП-12АМ) переменным трехфазным током напряжением 36В 400Гц при отказе основных источников переменного тока СГС-40ПУ. Включается автоматически при исчезновении напряжения на шинах и на этих потребителях. Кроме того преобразователь может быть использован для проверки оборудования при отсутств</w:t>
      </w:r>
      <w:proofErr w:type="gramStart"/>
      <w:r w:rsidR="00443094">
        <w:rPr>
          <w:rFonts w:ascii="Times New Roman" w:hAnsi="Times New Roman" w:cs="Times New Roman"/>
          <w:sz w:val="28"/>
          <w:szCs w:val="28"/>
        </w:rPr>
        <w:t>ии аэ</w:t>
      </w:r>
      <w:proofErr w:type="gramEnd"/>
      <w:r w:rsidR="00443094">
        <w:rPr>
          <w:rFonts w:ascii="Times New Roman" w:hAnsi="Times New Roman" w:cs="Times New Roman"/>
          <w:sz w:val="28"/>
          <w:szCs w:val="28"/>
        </w:rPr>
        <w:t>родромного питания переменного тока.</w:t>
      </w:r>
    </w:p>
    <w:p w:rsidR="00443094" w:rsidRDefault="00CD586F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5868D9">
        <w:rPr>
          <w:noProof/>
        </w:rPr>
        <w:drawing>
          <wp:inline distT="0" distB="0" distL="0" distR="0">
            <wp:extent cx="2143125" cy="1638300"/>
            <wp:effectExtent l="19050" t="0" r="9525" b="0"/>
            <wp:docPr id="15" name="Рисунок 16" descr="https://avatars.mds.yandex.net/i?id=79762c9087b3e37a3667ab387a57ddfac61a0f7d-843720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i?id=79762c9087b3e37a3667ab387a57ddfac61a0f7d-843720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8D9" w:rsidRPr="005868D9" w:rsidRDefault="005868D9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Рис 6.  Преобразователь ПТ-200Ц</w:t>
      </w:r>
    </w:p>
    <w:p w:rsidR="00443094" w:rsidRDefault="00443094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Расположен  рядом с ПО-500А, под полом кабины летчиков.</w:t>
      </w:r>
      <w:proofErr w:type="gramEnd"/>
    </w:p>
    <w:p w:rsidR="00443094" w:rsidRDefault="00443094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Конструктивно ПТ-200Ц состоит из двигателя постоянного тока с двумя обмотками возбуждения (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последовательной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параллельной) и генератора. Генератор синхронная машина с возбуждением от постоянных магнитов расположенных на роторе. Ротор генератора и якорь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расположены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одном валу. Охлаждение проточная самовентиляция. Коробка управления выполняет те же функции что и у ПО-500А.</w:t>
      </w:r>
    </w:p>
    <w:p w:rsidR="00443094" w:rsidRDefault="00CD586F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443094">
        <w:rPr>
          <w:rFonts w:ascii="Times New Roman" w:hAnsi="Times New Roman" w:cs="Times New Roman"/>
          <w:i/>
          <w:sz w:val="28"/>
          <w:szCs w:val="28"/>
          <w:u w:val="single"/>
        </w:rPr>
        <w:t>Технические данные:</w:t>
      </w:r>
    </w:p>
    <w:p w:rsidR="00CD2645" w:rsidRDefault="00CD2645" w:rsidP="00CD26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напряжение питания                                                                        27В</w:t>
      </w:r>
    </w:p>
    <w:p w:rsidR="00CD2645" w:rsidRDefault="00CD2645" w:rsidP="00CD26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выходное напряжение                                                               36В 400Гц</w:t>
      </w:r>
    </w:p>
    <w:p w:rsidR="00CD2645" w:rsidRDefault="00CD2645" w:rsidP="00CD26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потребляемый ток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бортсети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постоянного тока                        14А</w:t>
      </w:r>
    </w:p>
    <w:p w:rsidR="005868D9" w:rsidRPr="005868D9" w:rsidRDefault="00CD586F" w:rsidP="00CD26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r w:rsidR="001859AD">
        <w:rPr>
          <w:rFonts w:ascii="Times New Roman" w:hAnsi="Times New Roman" w:cs="Times New Roman"/>
          <w:sz w:val="24"/>
          <w:szCs w:val="24"/>
        </w:rPr>
        <w:t>4</w:t>
      </w:r>
    </w:p>
    <w:p w:rsidR="00CD2645" w:rsidRDefault="00CD2645" w:rsidP="00CD26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--  ток нагрузки                                                                                    3.12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</w:p>
    <w:p w:rsidR="00CD2645" w:rsidRPr="00984554" w:rsidRDefault="00CD2645" w:rsidP="00CD26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отдаваемая мощность                                                                    200ВА</w:t>
      </w:r>
    </w:p>
    <w:p w:rsidR="00CD2645" w:rsidRDefault="00CD2645" w:rsidP="00CD26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частота регулируется автоматически                                           400Гц</w:t>
      </w:r>
    </w:p>
    <w:p w:rsidR="00CD2645" w:rsidRPr="007B22AB" w:rsidRDefault="00CD2645" w:rsidP="00CD26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масса                                                                                                12.5кг </w:t>
      </w:r>
    </w:p>
    <w:p w:rsidR="00CD2645" w:rsidRDefault="00CD2645" w:rsidP="00CD26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режим работы продолжительный</w:t>
      </w:r>
    </w:p>
    <w:p w:rsidR="00CD2645" w:rsidRDefault="00CD2645" w:rsidP="00CD26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2645" w:rsidRDefault="00BA1E75" w:rsidP="00984C0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</w:p>
    <w:p w:rsidR="00BA1E75" w:rsidRDefault="00CD586F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D4114C">
        <w:rPr>
          <w:noProof/>
        </w:rPr>
        <w:drawing>
          <wp:inline distT="0" distB="0" distL="0" distR="0">
            <wp:extent cx="4350095" cy="23393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2996" cy="234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14C" w:rsidRDefault="00CD586F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1C2447">
        <w:rPr>
          <w:rFonts w:ascii="Times New Roman" w:hAnsi="Times New Roman" w:cs="Times New Roman"/>
          <w:sz w:val="24"/>
          <w:szCs w:val="24"/>
        </w:rPr>
        <w:t xml:space="preserve">Рис </w:t>
      </w:r>
      <w:r w:rsidR="00216A23">
        <w:rPr>
          <w:rFonts w:ascii="Times New Roman" w:hAnsi="Times New Roman" w:cs="Times New Roman"/>
          <w:sz w:val="24"/>
          <w:szCs w:val="24"/>
        </w:rPr>
        <w:t>7</w:t>
      </w:r>
      <w:r w:rsidR="001C2447">
        <w:rPr>
          <w:rFonts w:ascii="Times New Roman" w:hAnsi="Times New Roman" w:cs="Times New Roman"/>
          <w:sz w:val="24"/>
          <w:szCs w:val="24"/>
        </w:rPr>
        <w:t>.  Сеть переменного тока напряжением</w:t>
      </w:r>
      <w:r w:rsidR="00D4114C">
        <w:rPr>
          <w:rFonts w:ascii="Times New Roman" w:hAnsi="Times New Roman" w:cs="Times New Roman"/>
          <w:sz w:val="24"/>
          <w:szCs w:val="24"/>
        </w:rPr>
        <w:t xml:space="preserve"> 115В.</w:t>
      </w:r>
    </w:p>
    <w:p w:rsidR="003A15C7" w:rsidRDefault="003A15C7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A15C7" w:rsidRDefault="001C2447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Сеть переменного тока 115В имеет две распределительные шины:</w:t>
      </w:r>
    </w:p>
    <w:p w:rsidR="001C2447" w:rsidRDefault="001C2447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генераторную шину 115В</w:t>
      </w:r>
    </w:p>
    <w:p w:rsidR="001C2447" w:rsidRDefault="001C2447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шину преобразователя ПО-500А 115В.</w:t>
      </w:r>
    </w:p>
    <w:p w:rsidR="001C2447" w:rsidRDefault="001C2447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Обе шины расположены на панели предохранителей. Основное питание 115В на обе шины поступает от сети 204В</w:t>
      </w:r>
      <w:r w:rsidR="004039C8">
        <w:rPr>
          <w:rFonts w:ascii="Times New Roman" w:hAnsi="Times New Roman" w:cs="Times New Roman"/>
          <w:sz w:val="28"/>
          <w:szCs w:val="28"/>
        </w:rPr>
        <w:t xml:space="preserve"> 400Гц</w:t>
      </w:r>
      <w:r>
        <w:rPr>
          <w:rFonts w:ascii="Times New Roman" w:hAnsi="Times New Roman" w:cs="Times New Roman"/>
          <w:sz w:val="28"/>
          <w:szCs w:val="28"/>
        </w:rPr>
        <w:t xml:space="preserve"> через трансформатор ТС1-2. Шины объединены контактором К.</w:t>
      </w:r>
    </w:p>
    <w:p w:rsidR="001C2447" w:rsidRDefault="001C2447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При отказе трансформатора или отсутствии напряжения 204В 400Гц</w:t>
      </w:r>
      <w:r w:rsidR="004039C8">
        <w:rPr>
          <w:rFonts w:ascii="Times New Roman" w:hAnsi="Times New Roman" w:cs="Times New Roman"/>
          <w:sz w:val="28"/>
          <w:szCs w:val="28"/>
        </w:rPr>
        <w:t xml:space="preserve"> на генераторной шине, автоматически включается преобразователь ПО-500А, а контактор «К» разъединяет шины и напряжение будет только на шине преобразователя.</w:t>
      </w:r>
    </w:p>
    <w:p w:rsidR="004039C8" w:rsidRDefault="004039C8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цепях управления системой 115В имеется переключатель «115В РУЧ</w:t>
      </w:r>
      <w:proofErr w:type="gramStart"/>
      <w:r>
        <w:rPr>
          <w:rFonts w:ascii="Times New Roman" w:hAnsi="Times New Roman" w:cs="Times New Roman"/>
          <w:sz w:val="28"/>
          <w:szCs w:val="28"/>
        </w:rPr>
        <w:t>Н-</w:t>
      </w:r>
      <w:proofErr w:type="gramEnd"/>
      <w:r>
        <w:rPr>
          <w:rFonts w:ascii="Times New Roman" w:hAnsi="Times New Roman" w:cs="Times New Roman"/>
          <w:sz w:val="28"/>
          <w:szCs w:val="28"/>
        </w:rPr>
        <w:t>-ВЫКЛ—АВТ», который расположен на щитке энергетики он определяет вариант запуска ПО-500А:</w:t>
      </w:r>
    </w:p>
    <w:p w:rsidR="004039C8" w:rsidRDefault="004039C8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 В положении «ВЫКЛ», напряжение 115В будет на обеих шинах от ТС1-2, но при его отказе ПО-500А </w:t>
      </w:r>
      <w:r>
        <w:rPr>
          <w:rFonts w:ascii="Times New Roman" w:hAnsi="Times New Roman" w:cs="Times New Roman"/>
          <w:b/>
          <w:sz w:val="28"/>
          <w:szCs w:val="28"/>
        </w:rPr>
        <w:t>не включится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16A23" w:rsidRDefault="004039C8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 В положении «АВТ», напряжение будет на обеих шинах от ТС1-2, но при его отказе запустится ПО-500А и загорится зеленое табло «ПО-500А ВКЛЮЧЕН». Автоматикой в этой схеме служит реле СПЕ22 ПОДГ.</w:t>
      </w:r>
      <w:r w:rsidR="00C203FF">
        <w:rPr>
          <w:rFonts w:ascii="Times New Roman" w:hAnsi="Times New Roman" w:cs="Times New Roman"/>
          <w:sz w:val="28"/>
          <w:szCs w:val="28"/>
        </w:rPr>
        <w:t xml:space="preserve">, которое при работе трансформатора находится во включенном положении, а при отказе </w:t>
      </w:r>
    </w:p>
    <w:p w:rsidR="00216A23" w:rsidRPr="00216A23" w:rsidRDefault="00CD586F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r w:rsidR="00216A23">
        <w:rPr>
          <w:rFonts w:ascii="Times New Roman" w:hAnsi="Times New Roman" w:cs="Times New Roman"/>
          <w:sz w:val="24"/>
          <w:szCs w:val="24"/>
        </w:rPr>
        <w:t>5</w:t>
      </w:r>
    </w:p>
    <w:p w:rsidR="004039C8" w:rsidRDefault="00C203FF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трансформатора отключится и своими контактами включает схему запуска ПО-500А.</w:t>
      </w:r>
    </w:p>
    <w:p w:rsidR="00C203FF" w:rsidRPr="004039C8" w:rsidRDefault="00C203FF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 В положении «РУЧН» преобразователь включается напрямую от переключателя и напряжение будет только на шине преобразователя, т.к. контактор «К» разъединит шины, но если сеть 204В 400Гц находится под напряжением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 и на генераторной шине будет 115В 400Гц от трансформатора ТС1-2, однако шины будут разъединены контактором «К». </w:t>
      </w:r>
    </w:p>
    <w:p w:rsidR="006A0513" w:rsidRDefault="006A0513" w:rsidP="00984C0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Примечание:</w:t>
      </w:r>
    </w:p>
    <w:p w:rsidR="006A0513" w:rsidRDefault="006A0513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 При проверке оборудования от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стартер-генератора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СТГ-3 генераторная шина 115В будет обесточена. Потребителей этой шины можно проверить только от генераторов СГС-40ПУ после запуска авиадвигателей.</w:t>
      </w:r>
    </w:p>
    <w:p w:rsidR="006A0513" w:rsidRPr="006A0513" w:rsidRDefault="006A0513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 Для включения манометров от шины преобразователя 115В на центральном пульте необходимо включить переключатель «ТРАНСФОР. ДИМ ОСН—ЗАП». Шины с напряжением 36В питания ДИМ находятся на панели предохранителей в грузовой кабине, справа на шп 5Н. </w:t>
      </w:r>
    </w:p>
    <w:p w:rsidR="006A0513" w:rsidRDefault="006A0513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A15C7" w:rsidRDefault="006A1E29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 </w:t>
      </w:r>
      <w:r w:rsidR="00966D64">
        <w:rPr>
          <w:rFonts w:ascii="Times New Roman" w:hAnsi="Times New Roman" w:cs="Times New Roman"/>
          <w:sz w:val="28"/>
          <w:szCs w:val="28"/>
        </w:rPr>
        <w:t>Сеть напряжением 36В 400Гц имеет две трехфазные распределительные шины:</w:t>
      </w:r>
    </w:p>
    <w:p w:rsidR="00966D64" w:rsidRDefault="00966D64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генераторная шина 36В</w:t>
      </w:r>
    </w:p>
    <w:p w:rsidR="00966D64" w:rsidRPr="00966D64" w:rsidRDefault="00966D64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шина преобразователя ПТ-200Ц 36В.</w:t>
      </w:r>
    </w:p>
    <w:p w:rsidR="003A15C7" w:rsidRDefault="003A15C7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66D64" w:rsidRDefault="003A15C7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152515" cy="226949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26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D64" w:rsidRDefault="00966D64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A15C7" w:rsidRDefault="00CD586F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="001C2447">
        <w:rPr>
          <w:rFonts w:ascii="Times New Roman" w:hAnsi="Times New Roman" w:cs="Times New Roman"/>
          <w:sz w:val="24"/>
          <w:szCs w:val="24"/>
        </w:rPr>
        <w:t>Рис</w:t>
      </w:r>
      <w:r w:rsidR="00216A23">
        <w:rPr>
          <w:rFonts w:ascii="Times New Roman" w:hAnsi="Times New Roman" w:cs="Times New Roman"/>
          <w:sz w:val="24"/>
          <w:szCs w:val="24"/>
        </w:rPr>
        <w:t xml:space="preserve"> 8</w:t>
      </w:r>
      <w:r w:rsidR="001C2447">
        <w:rPr>
          <w:rFonts w:ascii="Times New Roman" w:hAnsi="Times New Roman" w:cs="Times New Roman"/>
          <w:sz w:val="24"/>
          <w:szCs w:val="24"/>
        </w:rPr>
        <w:t>.  Сеть переменного тока напряжением 36В.</w:t>
      </w:r>
    </w:p>
    <w:p w:rsidR="00966D64" w:rsidRDefault="00966D64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6D64" w:rsidRDefault="00966D64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Обе шины расположены на панелях предохранителей. Основное трехфазное питание 36В поступает на все шины от сети </w:t>
      </w:r>
      <w:r w:rsidR="00F27FCE">
        <w:rPr>
          <w:rFonts w:ascii="Times New Roman" w:hAnsi="Times New Roman" w:cs="Times New Roman"/>
          <w:sz w:val="28"/>
          <w:szCs w:val="28"/>
        </w:rPr>
        <w:t xml:space="preserve">напряжением </w:t>
      </w:r>
      <w:r>
        <w:rPr>
          <w:rFonts w:ascii="Times New Roman" w:hAnsi="Times New Roman" w:cs="Times New Roman"/>
          <w:sz w:val="28"/>
          <w:szCs w:val="28"/>
        </w:rPr>
        <w:t>204В 400Гц</w:t>
      </w:r>
      <w:r w:rsidR="00F27FCE">
        <w:rPr>
          <w:rFonts w:ascii="Times New Roman" w:hAnsi="Times New Roman" w:cs="Times New Roman"/>
          <w:sz w:val="28"/>
          <w:szCs w:val="28"/>
        </w:rPr>
        <w:t xml:space="preserve"> через силовой трансформатор ТС-310 СО4Б. При отказе трансформатора или отсутствии напряжения 204В 400Гц на генераторных шинах, срабатывает автомат переключения преобразователя АПП-1А.</w:t>
      </w:r>
      <w:r w:rsidR="00753386">
        <w:rPr>
          <w:rFonts w:ascii="Times New Roman" w:hAnsi="Times New Roman" w:cs="Times New Roman"/>
          <w:sz w:val="28"/>
          <w:szCs w:val="28"/>
        </w:rPr>
        <w:t xml:space="preserve"> Он разъединяет шины 36В и производит запуск преобразователя ПТ-200Ц.</w:t>
      </w:r>
    </w:p>
    <w:p w:rsidR="00216A23" w:rsidRPr="00216A23" w:rsidRDefault="00CD586F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r w:rsidR="00216A23">
        <w:rPr>
          <w:rFonts w:ascii="Times New Roman" w:hAnsi="Times New Roman" w:cs="Times New Roman"/>
          <w:sz w:val="24"/>
          <w:szCs w:val="24"/>
        </w:rPr>
        <w:t>6</w:t>
      </w:r>
    </w:p>
    <w:p w:rsidR="003E3613" w:rsidRDefault="003E3613" w:rsidP="003E36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В цепях управления системой 36В имеется переключатель «36В РУЧ</w:t>
      </w:r>
      <w:proofErr w:type="gramStart"/>
      <w:r>
        <w:rPr>
          <w:rFonts w:ascii="Times New Roman" w:hAnsi="Times New Roman" w:cs="Times New Roman"/>
          <w:sz w:val="28"/>
          <w:szCs w:val="28"/>
        </w:rPr>
        <w:t>Н-</w:t>
      </w:r>
      <w:proofErr w:type="gramEnd"/>
      <w:r>
        <w:rPr>
          <w:rFonts w:ascii="Times New Roman" w:hAnsi="Times New Roman" w:cs="Times New Roman"/>
          <w:sz w:val="28"/>
          <w:szCs w:val="28"/>
        </w:rPr>
        <w:t>-ВЫКЛ—АВТ», который расположен на щитке энергетики он определяет вариант запуска ПТ-200Ц:</w:t>
      </w:r>
    </w:p>
    <w:p w:rsidR="003E3613" w:rsidRDefault="003E3613" w:rsidP="003E36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 В положении «ВЫКЛ», напряжение 36В будет на обеих шинах от ТС310 СО4Б, но при его отказе ПТ-200ЦУ </w:t>
      </w:r>
      <w:r>
        <w:rPr>
          <w:rFonts w:ascii="Times New Roman" w:hAnsi="Times New Roman" w:cs="Times New Roman"/>
          <w:b/>
          <w:sz w:val="28"/>
          <w:szCs w:val="28"/>
        </w:rPr>
        <w:t>не включится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E3613" w:rsidRDefault="003E3613" w:rsidP="003E36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 В положении «АВТ», напряжение будет на обеих шинах от ТС310 СО4Б, но при его отказе запустится ПТ-200Ц. Автоматикой в этой</w:t>
      </w:r>
      <w:r w:rsidR="006A0513">
        <w:rPr>
          <w:rFonts w:ascii="Times New Roman" w:hAnsi="Times New Roman" w:cs="Times New Roman"/>
          <w:sz w:val="28"/>
          <w:szCs w:val="28"/>
        </w:rPr>
        <w:t xml:space="preserve"> схеме служит АПП-1А, он же</w:t>
      </w:r>
      <w:r>
        <w:rPr>
          <w:rFonts w:ascii="Times New Roman" w:hAnsi="Times New Roman" w:cs="Times New Roman"/>
          <w:sz w:val="28"/>
          <w:szCs w:val="28"/>
        </w:rPr>
        <w:t xml:space="preserve"> разъединит шины. Напряжение будет только на шине преобразователя.</w:t>
      </w:r>
    </w:p>
    <w:p w:rsidR="003E3613" w:rsidRDefault="003E3613" w:rsidP="003E36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 В положении «РУЧН» преобразователь включается напрямую от переключателя и напряжение будет только на шине преобразователя, т.к. АПП-1А разъединит шины, но если сеть 204В </w:t>
      </w:r>
      <w:r w:rsidR="006A0513">
        <w:rPr>
          <w:rFonts w:ascii="Times New Roman" w:hAnsi="Times New Roman" w:cs="Times New Roman"/>
          <w:sz w:val="28"/>
          <w:szCs w:val="28"/>
        </w:rPr>
        <w:t>400Гц находится под напряжением</w:t>
      </w:r>
      <w:r>
        <w:rPr>
          <w:rFonts w:ascii="Times New Roman" w:hAnsi="Times New Roman" w:cs="Times New Roman"/>
          <w:sz w:val="28"/>
          <w:szCs w:val="28"/>
        </w:rPr>
        <w:t>, то и на генераторной шине будет 36В 400Гц от трансформатора ТС310 СО4Б, однако шин</w:t>
      </w:r>
      <w:r w:rsidR="006A0513">
        <w:rPr>
          <w:rFonts w:ascii="Times New Roman" w:hAnsi="Times New Roman" w:cs="Times New Roman"/>
          <w:sz w:val="28"/>
          <w:szCs w:val="28"/>
        </w:rPr>
        <w:t>ы будут разъединены АПП-1А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A1E29" w:rsidRDefault="006A1E29" w:rsidP="003E361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Примечание: </w:t>
      </w:r>
    </w:p>
    <w:p w:rsidR="006A1E29" w:rsidRDefault="006A1E29" w:rsidP="003E36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E29">
        <w:rPr>
          <w:rFonts w:ascii="Times New Roman" w:hAnsi="Times New Roman" w:cs="Times New Roman"/>
          <w:sz w:val="28"/>
          <w:szCs w:val="28"/>
        </w:rPr>
        <w:t>При проверке</w:t>
      </w:r>
      <w:r>
        <w:rPr>
          <w:rFonts w:ascii="Times New Roman" w:hAnsi="Times New Roman" w:cs="Times New Roman"/>
          <w:sz w:val="28"/>
          <w:szCs w:val="28"/>
        </w:rPr>
        <w:t xml:space="preserve"> оборудования от СТГ-3 не работают системы питания от генераторных шин 36В.</w:t>
      </w:r>
    </w:p>
    <w:p w:rsidR="006A1E29" w:rsidRDefault="006A1E29" w:rsidP="003E36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A1E29" w:rsidRDefault="006A1E29" w:rsidP="003E36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 На вертолете раздельную работу генераторов СГС-40ПУ обеспечивает пускорегулирующая </w:t>
      </w:r>
      <w:proofErr w:type="gramStart"/>
      <w:r>
        <w:rPr>
          <w:rFonts w:ascii="Times New Roman" w:hAnsi="Times New Roman" w:cs="Times New Roman"/>
          <w:sz w:val="28"/>
          <w:szCs w:val="28"/>
        </w:rPr>
        <w:t>аппаратура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которой относятся:</w:t>
      </w:r>
    </w:p>
    <w:p w:rsidR="00E13BCD" w:rsidRDefault="00E13BCD" w:rsidP="003E36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две коробки включения и регулирования КВР-3-2;</w:t>
      </w:r>
    </w:p>
    <w:p w:rsidR="00E13BCD" w:rsidRDefault="00E13BCD" w:rsidP="003E36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два регулятора напряжения РН-600 2С с выносными сопротивлениями ВС-33А;</w:t>
      </w:r>
    </w:p>
    <w:p w:rsidR="00E13BCD" w:rsidRDefault="00E13BCD" w:rsidP="003E36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два автомата защиты от перенапряжения АЗП1-3Д;</w:t>
      </w:r>
    </w:p>
    <w:p w:rsidR="00E13BCD" w:rsidRDefault="00E13BCD" w:rsidP="003E36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две коробки отсечки частоты КОЧ-1А;</w:t>
      </w:r>
    </w:p>
    <w:p w:rsidR="00E13BCD" w:rsidRDefault="00E13BCD" w:rsidP="003E36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для уменьшения помех в силовых цепях каждого генератора установлено по три фильтра ФГ-5, а в цепях управления фильтр ФКР-1, в цепях возбуждения каждого генератора установлен проходной конденсатор ТКБПО-125-40-2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>
        <w:rPr>
          <w:rFonts w:ascii="Times New Roman" w:hAnsi="Times New Roman" w:cs="Times New Roman"/>
          <w:sz w:val="28"/>
          <w:szCs w:val="28"/>
          <w:vertAlign w:val="subscript"/>
        </w:rPr>
        <w:t>-</w:t>
      </w:r>
      <w:r>
        <w:rPr>
          <w:rFonts w:ascii="Times New Roman" w:hAnsi="Times New Roman" w:cs="Times New Roman"/>
          <w:sz w:val="28"/>
          <w:szCs w:val="28"/>
        </w:rPr>
        <w:t>10%, предназначенный для уменьшения радиопомех</w:t>
      </w:r>
      <w:r w:rsidR="007042B1">
        <w:rPr>
          <w:rFonts w:ascii="Times New Roman" w:hAnsi="Times New Roman" w:cs="Times New Roman"/>
          <w:sz w:val="28"/>
          <w:szCs w:val="28"/>
        </w:rPr>
        <w:t>;</w:t>
      </w:r>
    </w:p>
    <w:p w:rsidR="007042B1" w:rsidRDefault="007042B1" w:rsidP="003E36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автомат переключения преобразователя АПП-1А для автоматического включения преобразователя ПТ-200Ц, при отказе основных источников или неисправной сети;</w:t>
      </w:r>
    </w:p>
    <w:p w:rsidR="00046B41" w:rsidRDefault="00046B41" w:rsidP="003E36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блок чередования фаз БЧФ-208 предназначен для защиты от включения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бортсеть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источника АЭР питания переменного тока при  неправильном чередовании фаз.</w:t>
      </w:r>
    </w:p>
    <w:p w:rsidR="00046B41" w:rsidRDefault="00046B41" w:rsidP="003E36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B41">
        <w:rPr>
          <w:rFonts w:ascii="Times New Roman" w:hAnsi="Times New Roman" w:cs="Times New Roman"/>
          <w:b/>
          <w:sz w:val="28"/>
          <w:szCs w:val="28"/>
          <w:u w:val="single"/>
        </w:rPr>
        <w:t>Коробка включения и регулирования КВР-3-2</w:t>
      </w:r>
      <w:r>
        <w:rPr>
          <w:rFonts w:ascii="Times New Roman" w:hAnsi="Times New Roman" w:cs="Times New Roman"/>
          <w:sz w:val="28"/>
          <w:szCs w:val="28"/>
        </w:rPr>
        <w:t xml:space="preserve"> предназначена для работы в системах защиты и регулирования генераторов.</w:t>
      </w:r>
    </w:p>
    <w:p w:rsidR="00046B41" w:rsidRDefault="00046B41" w:rsidP="003E36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 обеспечивает:</w:t>
      </w:r>
    </w:p>
    <w:p w:rsidR="00046B41" w:rsidRDefault="00046B41" w:rsidP="003E36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дистанционное включение возбуждения и при достижении нормального напряжения на клеммах генератора включает его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бортсеть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216A23" w:rsidRPr="00216A23" w:rsidRDefault="00CD586F" w:rsidP="003E36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="00216A23">
        <w:rPr>
          <w:rFonts w:ascii="Times New Roman" w:hAnsi="Times New Roman" w:cs="Times New Roman"/>
          <w:sz w:val="24"/>
          <w:szCs w:val="24"/>
        </w:rPr>
        <w:t>7</w:t>
      </w:r>
    </w:p>
    <w:p w:rsidR="00046B41" w:rsidRDefault="00046B41" w:rsidP="003E36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--  поддержание напряжения генератора в заданных пределах совместно с угольным регулятором напряжения;</w:t>
      </w:r>
    </w:p>
    <w:p w:rsidR="00046B41" w:rsidRDefault="00046B41" w:rsidP="003E36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автоматическую выдержку времени 6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>
        <w:rPr>
          <w:rFonts w:ascii="Times New Roman" w:hAnsi="Times New Roman" w:cs="Times New Roman"/>
          <w:sz w:val="28"/>
          <w:szCs w:val="28"/>
          <w:vertAlign w:val="subscript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0.65с отключения генератора и его цепи возбуждения от сети при недостаточном </w:t>
      </w:r>
      <w:r w:rsidR="007B1F8A">
        <w:rPr>
          <w:rFonts w:ascii="Times New Roman" w:hAnsi="Times New Roman" w:cs="Times New Roman"/>
          <w:sz w:val="28"/>
          <w:szCs w:val="28"/>
        </w:rPr>
        <w:t>напряжении и автоматическое включение ПО-500А;</w:t>
      </w:r>
    </w:p>
    <w:p w:rsidR="005E4796" w:rsidRDefault="005E4796" w:rsidP="003E36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автоматическое отключение генератора и его возбуждения от сети при включении АЭР источников питания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бортсеть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вертолета.</w:t>
      </w:r>
    </w:p>
    <w:p w:rsidR="005E4796" w:rsidRPr="00046B41" w:rsidRDefault="005E4796" w:rsidP="003E36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качестве чувствительного элемента в коробке используется реле напряжения. Регулировка напряжения осуществляется магнитным усилителем, управляющим регулятором напряжения РН-600 2С.</w:t>
      </w:r>
    </w:p>
    <w:p w:rsidR="003E3613" w:rsidRDefault="00CD586F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216A23">
        <w:rPr>
          <w:noProof/>
        </w:rPr>
        <w:drawing>
          <wp:inline distT="0" distB="0" distL="0" distR="0">
            <wp:extent cx="2486025" cy="1504950"/>
            <wp:effectExtent l="19050" t="0" r="9525" b="0"/>
            <wp:docPr id="17" name="Рисунок 19" descr="https://avatars.mds.yandex.net/i?id=2edd8b0251695320876c885946d17af5d7c75958-918129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i?id=2edd8b0251695320876c885946d17af5d7c75958-918129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b="11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DC3" w:rsidRPr="00C04DC3" w:rsidRDefault="00CD586F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C04DC3">
        <w:rPr>
          <w:rFonts w:ascii="Times New Roman" w:hAnsi="Times New Roman" w:cs="Times New Roman"/>
          <w:sz w:val="24"/>
          <w:szCs w:val="24"/>
        </w:rPr>
        <w:t>Рис 10.  Коробка включения реле КВР-3-2</w:t>
      </w:r>
    </w:p>
    <w:p w:rsidR="005E4796" w:rsidRDefault="005E4796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КВР-3-2 </w:t>
      </w:r>
      <w:proofErr w:type="gramStart"/>
      <w:r>
        <w:rPr>
          <w:rFonts w:ascii="Times New Roman" w:hAnsi="Times New Roman" w:cs="Times New Roman"/>
          <w:sz w:val="28"/>
          <w:szCs w:val="28"/>
        </w:rPr>
        <w:t>установлена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потолке грузовой кабины с правой стороны между шп 1-5</w:t>
      </w:r>
    </w:p>
    <w:p w:rsidR="00C04DC3" w:rsidRDefault="00C04DC3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E4796" w:rsidRDefault="00CD586F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5E4796">
        <w:rPr>
          <w:rFonts w:ascii="Times New Roman" w:hAnsi="Times New Roman" w:cs="Times New Roman"/>
          <w:i/>
          <w:sz w:val="28"/>
          <w:szCs w:val="28"/>
          <w:u w:val="single"/>
        </w:rPr>
        <w:t>Технические данные:</w:t>
      </w:r>
    </w:p>
    <w:p w:rsidR="005E4796" w:rsidRDefault="005E4796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напряжение питания постоянным током                                            28.5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5E4796" w:rsidRDefault="005E4796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напряжение питания переменным током                                        204В 400Гц</w:t>
      </w:r>
    </w:p>
    <w:p w:rsidR="005E4796" w:rsidRDefault="005E4796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ток возбуждения не более                                                                      50А</w:t>
      </w:r>
    </w:p>
    <w:p w:rsidR="005E4796" w:rsidRDefault="005E4796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режим работы длительный</w:t>
      </w:r>
    </w:p>
    <w:p w:rsidR="005E4796" w:rsidRDefault="005E4796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D2068" w:rsidRDefault="00DD2068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Регулятор напряжения РН-600 2С</w:t>
      </w:r>
      <w:r>
        <w:rPr>
          <w:rFonts w:ascii="Times New Roman" w:hAnsi="Times New Roman" w:cs="Times New Roman"/>
          <w:sz w:val="28"/>
          <w:szCs w:val="28"/>
        </w:rPr>
        <w:t xml:space="preserve">  (2шт)  угольный регулятор напряжения совместно с коробкой КВР-3-2 автоматически поддерживает в заданных пределах напряжение генератора СГС-40ПУ при изменении нагрузки и скорости вращения в рабочем диапазоне.</w:t>
      </w:r>
    </w:p>
    <w:p w:rsidR="00DD2068" w:rsidRDefault="00CD586F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C04DC3">
        <w:rPr>
          <w:noProof/>
        </w:rPr>
        <w:drawing>
          <wp:inline distT="0" distB="0" distL="0" distR="0">
            <wp:extent cx="2590800" cy="1438275"/>
            <wp:effectExtent l="19050" t="0" r="0" b="0"/>
            <wp:docPr id="22" name="Рисунок 22" descr="https://avatars.mds.yandex.net/i?id=9a5ab7f5a6ce05b3b1076846ef5f1531-568587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vatars.mds.yandex.net/i?id=9a5ab7f5a6ce05b3b1076846ef5f1531-568587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DC3" w:rsidRPr="00C04DC3" w:rsidRDefault="00CD586F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="00C04DC3" w:rsidRPr="00C04DC3">
        <w:rPr>
          <w:rFonts w:ascii="Times New Roman" w:hAnsi="Times New Roman" w:cs="Times New Roman"/>
          <w:sz w:val="24"/>
          <w:szCs w:val="24"/>
        </w:rPr>
        <w:t xml:space="preserve"> Рис 11.</w:t>
      </w:r>
      <w:r w:rsidR="00C04DC3">
        <w:rPr>
          <w:rFonts w:ascii="Times New Roman" w:hAnsi="Times New Roman" w:cs="Times New Roman"/>
          <w:sz w:val="24"/>
          <w:szCs w:val="24"/>
        </w:rPr>
        <w:t xml:space="preserve"> Регулятор напряжения РН-600 </w:t>
      </w:r>
    </w:p>
    <w:p w:rsidR="00C04DC3" w:rsidRDefault="00DD2068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РН-600 2С </w:t>
      </w:r>
      <w:proofErr w:type="gramStart"/>
      <w:r>
        <w:rPr>
          <w:rFonts w:ascii="Times New Roman" w:hAnsi="Times New Roman" w:cs="Times New Roman"/>
          <w:sz w:val="28"/>
          <w:szCs w:val="28"/>
        </w:rPr>
        <w:t>установлен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кабине летчиков на правой этажерке над ВУ-6Б и </w:t>
      </w:r>
    </w:p>
    <w:p w:rsidR="00DD2068" w:rsidRDefault="00DD2068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обдувается вентилятором ДВ-302Т.</w:t>
      </w:r>
    </w:p>
    <w:p w:rsidR="00C04DC3" w:rsidRPr="00C04DC3" w:rsidRDefault="00CD586F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  <w:r w:rsidR="00C04DC3">
        <w:rPr>
          <w:rFonts w:ascii="Times New Roman" w:hAnsi="Times New Roman" w:cs="Times New Roman"/>
          <w:sz w:val="24"/>
          <w:szCs w:val="24"/>
        </w:rPr>
        <w:t>8</w:t>
      </w:r>
    </w:p>
    <w:p w:rsidR="00DD2068" w:rsidRDefault="00DD2068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Конструктивно РН-600 2С является электромагнитным регулятором реостатного типа с плавным изменением сопротивления угольного столба. Угольный столб состоит из набора шайб и при сильном сжатии его сопротивление минимально, а при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разжатии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максимально. Размещается столб в ребристом корпусе, обеспечивающем хорошее охлаждение. Сжатие столба осуществляет мембранная пружина.</w:t>
      </w:r>
    </w:p>
    <w:p w:rsidR="00E252D8" w:rsidRDefault="00D46313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Электромагнит имеет две обмотки: рабочую и стабилизирующую. Рабочая обмотка включена на вход МУ коробки КВР-3-2, а стабилизирующая к обмотке возбуждения генератора (она повышает устойчивость работы регулятора при переходных процессах).</w:t>
      </w:r>
    </w:p>
    <w:p w:rsidR="00E252D8" w:rsidRDefault="00E252D8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 помощью сердечника регулируется магнитный зазор. Подставка РН-600 2С имеет четыре пружинных амортизатора предотвращающих разрушение шайб при перегрузках. К бортовой сети присоединяется с помощью ШР.</w:t>
      </w:r>
    </w:p>
    <w:p w:rsidR="00E252D8" w:rsidRDefault="00E252D8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Для изменения уровня регулируемого напряжения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электрощитке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установлены выносные сопротивления ВС-33А с трафаретом «РЕГУЛИРОВАНИЕ НАПРЯЖЕНИЯ».</w:t>
      </w:r>
    </w:p>
    <w:p w:rsidR="00E252D8" w:rsidRDefault="00E252D8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D2068" w:rsidRDefault="00CD586F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E252D8">
        <w:rPr>
          <w:rFonts w:ascii="Times New Roman" w:hAnsi="Times New Roman" w:cs="Times New Roman"/>
          <w:i/>
          <w:sz w:val="28"/>
          <w:szCs w:val="28"/>
          <w:u w:val="single"/>
        </w:rPr>
        <w:t>Технические данные:</w:t>
      </w:r>
    </w:p>
    <w:p w:rsidR="00E252D8" w:rsidRDefault="00E252D8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номинальное поддерживаемое напряжение                                         204В</w:t>
      </w:r>
    </w:p>
    <w:p w:rsidR="00E252D8" w:rsidRDefault="00E252D8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максимальная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мощность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рассеиваемая угольным столбом                600В</w:t>
      </w:r>
    </w:p>
    <w:p w:rsidR="00E252D8" w:rsidRDefault="00E252D8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ток потребляемый рабочей обмоткой                                                   0.15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</w:p>
    <w:p w:rsidR="00E252D8" w:rsidRDefault="00E252D8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изменение поддерживаемого напряжения не более                            20.8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085B0E" w:rsidRDefault="00085B0E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5B0E" w:rsidRDefault="00085B0E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Автомат защиты от перенапряжения АЗП1-3Д</w:t>
      </w:r>
      <w:r>
        <w:rPr>
          <w:rFonts w:ascii="Times New Roman" w:hAnsi="Times New Roman" w:cs="Times New Roman"/>
          <w:sz w:val="28"/>
          <w:szCs w:val="28"/>
        </w:rPr>
        <w:t xml:space="preserve"> (2шт) предназначен для защиты сети переменного тока от аварийного повышения напряжения генераторов СГС-40ПУ на клеммах.</w:t>
      </w:r>
    </w:p>
    <w:p w:rsidR="00C04DC3" w:rsidRDefault="00CD586F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D46964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4DC3">
        <w:rPr>
          <w:noProof/>
        </w:rPr>
        <w:drawing>
          <wp:inline distT="0" distB="0" distL="0" distR="0">
            <wp:extent cx="2038350" cy="1485900"/>
            <wp:effectExtent l="19050" t="0" r="0" b="0"/>
            <wp:docPr id="25" name="Рисунок 25" descr="https://avatars.mds.yandex.net/i?id=c6203dd52aa34294dae613bed4111af737682249-521932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vatars.mds.yandex.net/i?id=c6203dd52aa34294dae613bed4111af737682249-521932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DC3" w:rsidRDefault="00C04DC3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04DC3" w:rsidRDefault="00CD586F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C04DC3">
        <w:rPr>
          <w:rFonts w:ascii="Times New Roman" w:hAnsi="Times New Roman" w:cs="Times New Roman"/>
          <w:sz w:val="24"/>
          <w:szCs w:val="24"/>
        </w:rPr>
        <w:t>Рис 12.  Автомат защиты от перенапряжения АЗП1-3Д</w:t>
      </w:r>
    </w:p>
    <w:p w:rsidR="00F173C3" w:rsidRDefault="00F173C3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Чувствительным элементом автомата является мостовая схема со стабилитроном, питающимся выпрямленным напряжением сети. Исполнительным элементом служит магнитный усилитель (МУ) работающий в релейном режиме.</w:t>
      </w:r>
    </w:p>
    <w:p w:rsidR="000024BF" w:rsidRPr="000024BF" w:rsidRDefault="00D46964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</w:t>
      </w:r>
      <w:r w:rsidR="000024BF">
        <w:rPr>
          <w:rFonts w:ascii="Times New Roman" w:hAnsi="Times New Roman" w:cs="Times New Roman"/>
          <w:sz w:val="24"/>
          <w:szCs w:val="24"/>
        </w:rPr>
        <w:t>9</w:t>
      </w:r>
    </w:p>
    <w:p w:rsidR="00F173C3" w:rsidRDefault="00F173C3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При аварийном повышении напряжения увеличивается выпрямленное напряжение на стабилитроне, стабилитрон открывается, срабатывает МУ и выдает аварийный сигнал.</w:t>
      </w:r>
    </w:p>
    <w:p w:rsidR="00F173C3" w:rsidRDefault="00F173C3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АЗП1-3Д </w:t>
      </w:r>
      <w:proofErr w:type="gramStart"/>
      <w:r>
        <w:rPr>
          <w:rFonts w:ascii="Times New Roman" w:hAnsi="Times New Roman" w:cs="Times New Roman"/>
          <w:sz w:val="28"/>
          <w:szCs w:val="28"/>
        </w:rPr>
        <w:t>установлен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потолке грузовой кабины с правой стороны шп1-5.</w:t>
      </w:r>
    </w:p>
    <w:p w:rsidR="00F173C3" w:rsidRDefault="00F173C3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173C3" w:rsidRPr="00F173C3" w:rsidRDefault="00D46964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F173C3">
        <w:rPr>
          <w:rFonts w:ascii="Times New Roman" w:hAnsi="Times New Roman" w:cs="Times New Roman"/>
          <w:i/>
          <w:sz w:val="28"/>
          <w:szCs w:val="28"/>
          <w:u w:val="single"/>
        </w:rPr>
        <w:t>Технические данные:</w:t>
      </w:r>
    </w:p>
    <w:p w:rsidR="007F22B5" w:rsidRDefault="00F173C3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73C3">
        <w:rPr>
          <w:rFonts w:ascii="Times New Roman" w:hAnsi="Times New Roman" w:cs="Times New Roman"/>
          <w:sz w:val="28"/>
          <w:szCs w:val="28"/>
        </w:rPr>
        <w:t xml:space="preserve">--  номинальное напряжение питания по постоянному току  </w:t>
      </w:r>
      <w:r w:rsidR="007F22B5">
        <w:rPr>
          <w:rFonts w:ascii="Times New Roman" w:hAnsi="Times New Roman" w:cs="Times New Roman"/>
          <w:sz w:val="28"/>
          <w:szCs w:val="28"/>
        </w:rPr>
        <w:t xml:space="preserve">                       27В</w:t>
      </w:r>
    </w:p>
    <w:p w:rsidR="007F22B5" w:rsidRDefault="007F22B5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номинальное напряжение питания по переменному току                        204В</w:t>
      </w:r>
    </w:p>
    <w:p w:rsidR="007F22B5" w:rsidRDefault="007F22B5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напряжение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 котором срабатывает автомат                                     220-230В</w:t>
      </w:r>
    </w:p>
    <w:p w:rsidR="007F22B5" w:rsidRDefault="007F22B5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количество срабатываний                                                                            50 раз</w:t>
      </w:r>
    </w:p>
    <w:p w:rsidR="007F22B5" w:rsidRDefault="007F22B5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режим работы длительный</w:t>
      </w:r>
    </w:p>
    <w:p w:rsidR="007F22B5" w:rsidRDefault="007F22B5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F22B5" w:rsidRDefault="007F22B5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Коробка отсечки частоты КОЧ-1А </w:t>
      </w:r>
      <w:r>
        <w:rPr>
          <w:rFonts w:ascii="Times New Roman" w:hAnsi="Times New Roman" w:cs="Times New Roman"/>
          <w:sz w:val="28"/>
          <w:szCs w:val="28"/>
        </w:rPr>
        <w:t>предназначена для защиты потребителей от питания током пониженной частоты.</w:t>
      </w:r>
    </w:p>
    <w:p w:rsidR="007F22B5" w:rsidRDefault="00D46964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>
        <w:rPr>
          <w:noProof/>
        </w:rPr>
        <w:drawing>
          <wp:inline distT="0" distB="0" distL="0" distR="0">
            <wp:extent cx="3048000" cy="1619250"/>
            <wp:effectExtent l="19050" t="0" r="0" b="0"/>
            <wp:docPr id="18" name="Рисунок 2" descr="https://avatars.mds.yandex.net/i?id=5376d73e4e08efe24c87503fba8998bd3804c495-1076906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5376d73e4e08efe24c87503fba8998bd3804c495-1076906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964" w:rsidRDefault="00D46964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46964" w:rsidRPr="00D46964" w:rsidRDefault="00D46964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>
        <w:rPr>
          <w:rFonts w:ascii="Times New Roman" w:hAnsi="Times New Roman" w:cs="Times New Roman"/>
          <w:sz w:val="24"/>
          <w:szCs w:val="24"/>
        </w:rPr>
        <w:t>Рис 13.  Коробка отсечки частоты КОЧ-1А</w:t>
      </w:r>
    </w:p>
    <w:p w:rsidR="00D46964" w:rsidRDefault="007F22B5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966CF2" w:rsidRDefault="00D46964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F22B5">
        <w:rPr>
          <w:rFonts w:ascii="Times New Roman" w:hAnsi="Times New Roman" w:cs="Times New Roman"/>
          <w:sz w:val="28"/>
          <w:szCs w:val="28"/>
        </w:rPr>
        <w:t xml:space="preserve">Чувствительным элементом коробки воспринимающим изменение частоты является параллельно резонансный контур состоящий из дросселя </w:t>
      </w:r>
      <w:proofErr w:type="spellStart"/>
      <w:r w:rsidR="007F22B5">
        <w:rPr>
          <w:rFonts w:ascii="Times New Roman" w:hAnsi="Times New Roman" w:cs="Times New Roman"/>
          <w:sz w:val="28"/>
          <w:szCs w:val="28"/>
        </w:rPr>
        <w:t>Др</w:t>
      </w:r>
      <w:proofErr w:type="spellEnd"/>
      <w:r w:rsidR="007F22B5">
        <w:rPr>
          <w:rFonts w:ascii="Times New Roman" w:hAnsi="Times New Roman" w:cs="Times New Roman"/>
          <w:sz w:val="28"/>
          <w:szCs w:val="28"/>
        </w:rPr>
        <w:t xml:space="preserve"> конденсаторов С9 С10, который включен на вторичную обмотку понижающего трансформатора</w:t>
      </w:r>
      <w:proofErr w:type="gramStart"/>
      <w:r w:rsidR="007F22B5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7F22B5">
        <w:rPr>
          <w:rFonts w:ascii="Times New Roman" w:hAnsi="Times New Roman" w:cs="Times New Roman"/>
          <w:sz w:val="28"/>
          <w:szCs w:val="28"/>
        </w:rPr>
        <w:t>ри изменении частоты меняются его реактивные сопротивления, а следовательно и управляющий ток в КОЧ.</w:t>
      </w:r>
      <w:r w:rsidR="00966CF2">
        <w:rPr>
          <w:rFonts w:ascii="Times New Roman" w:hAnsi="Times New Roman" w:cs="Times New Roman"/>
          <w:sz w:val="28"/>
          <w:szCs w:val="28"/>
        </w:rPr>
        <w:t xml:space="preserve"> Исполнительным элементом служит МУ </w:t>
      </w:r>
      <w:proofErr w:type="gramStart"/>
      <w:r w:rsidR="00966CF2">
        <w:rPr>
          <w:rFonts w:ascii="Times New Roman" w:hAnsi="Times New Roman" w:cs="Times New Roman"/>
          <w:sz w:val="28"/>
          <w:szCs w:val="28"/>
        </w:rPr>
        <w:t>работающий</w:t>
      </w:r>
      <w:proofErr w:type="gramEnd"/>
      <w:r w:rsidR="00966CF2">
        <w:rPr>
          <w:rFonts w:ascii="Times New Roman" w:hAnsi="Times New Roman" w:cs="Times New Roman"/>
          <w:sz w:val="28"/>
          <w:szCs w:val="28"/>
        </w:rPr>
        <w:t xml:space="preserve"> в релейном режиме.</w:t>
      </w:r>
    </w:p>
    <w:p w:rsidR="00783A8F" w:rsidRDefault="00966CF2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КОЧ </w:t>
      </w:r>
      <w:proofErr w:type="gramStart"/>
      <w:r>
        <w:rPr>
          <w:rFonts w:ascii="Times New Roman" w:hAnsi="Times New Roman" w:cs="Times New Roman"/>
          <w:sz w:val="28"/>
          <w:szCs w:val="28"/>
        </w:rPr>
        <w:t>установлена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потолке грузовой кабины с правой стороны в отсеке шп1-5.</w:t>
      </w:r>
    </w:p>
    <w:p w:rsidR="00783A8F" w:rsidRDefault="00D46964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783A8F">
        <w:rPr>
          <w:rFonts w:ascii="Times New Roman" w:hAnsi="Times New Roman" w:cs="Times New Roman"/>
          <w:i/>
          <w:sz w:val="28"/>
          <w:szCs w:val="28"/>
          <w:u w:val="single"/>
        </w:rPr>
        <w:t>Технические данные:</w:t>
      </w:r>
    </w:p>
    <w:p w:rsidR="00783A8F" w:rsidRDefault="00783A8F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номинальное напряжение питания                                                           204В</w:t>
      </w:r>
    </w:p>
    <w:p w:rsidR="00783A8F" w:rsidRDefault="00783A8F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потребляемый ток более                                                                            0.25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</w:p>
    <w:p w:rsidR="00783A8F" w:rsidRDefault="00783A8F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Частота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 которой подается сигнал:</w:t>
      </w:r>
    </w:p>
    <w:p w:rsidR="00783A8F" w:rsidRDefault="00783A8F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на включение нагрузки не более                                                               390Гц</w:t>
      </w:r>
    </w:p>
    <w:p w:rsidR="00783A8F" w:rsidRDefault="00783A8F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на выключение нагрузки не менее                                                            350Гц</w:t>
      </w:r>
    </w:p>
    <w:p w:rsidR="00783A8F" w:rsidRDefault="00783A8F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режим работы длительный</w:t>
      </w:r>
    </w:p>
    <w:p w:rsidR="00D46964" w:rsidRPr="00D46964" w:rsidRDefault="00D46964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="0075451A">
        <w:rPr>
          <w:rFonts w:ascii="Times New Roman" w:hAnsi="Times New Roman" w:cs="Times New Roman"/>
          <w:sz w:val="24"/>
          <w:szCs w:val="24"/>
        </w:rPr>
        <w:t>10</w:t>
      </w:r>
    </w:p>
    <w:p w:rsidR="00D77863" w:rsidRDefault="00692C28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Фильтр ФГ-5</w:t>
      </w:r>
      <w:r>
        <w:rPr>
          <w:rFonts w:ascii="Times New Roman" w:hAnsi="Times New Roman" w:cs="Times New Roman"/>
          <w:sz w:val="28"/>
          <w:szCs w:val="28"/>
        </w:rPr>
        <w:t xml:space="preserve">  предназначен для локализации помех в силовых цепях трехфазного тока генераторов СГС-40ПУ</w:t>
      </w:r>
    </w:p>
    <w:p w:rsidR="00D77863" w:rsidRDefault="0075451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D46964">
        <w:rPr>
          <w:noProof/>
        </w:rPr>
        <w:drawing>
          <wp:inline distT="0" distB="0" distL="0" distR="0">
            <wp:extent cx="1828800" cy="1600200"/>
            <wp:effectExtent l="19050" t="0" r="0" b="0"/>
            <wp:docPr id="30" name="Рисунок 5" descr="https://avatars.mds.yandex.net/i?id=217c47f111ac6afbaa562e6564d55bcbb61247d2-968503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i?id=217c47f111ac6afbaa562e6564d55bcbb61247d2-968503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51A" w:rsidRDefault="0075451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5451A" w:rsidRPr="0075451A" w:rsidRDefault="0075451A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Рис 14.   Фильтр ФГ-5</w:t>
      </w:r>
    </w:p>
    <w:p w:rsidR="0075451A" w:rsidRDefault="0075451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77863" w:rsidRDefault="0075451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77863">
        <w:rPr>
          <w:rFonts w:ascii="Times New Roman" w:hAnsi="Times New Roman" w:cs="Times New Roman"/>
          <w:sz w:val="28"/>
          <w:szCs w:val="28"/>
        </w:rPr>
        <w:t>Фильтр конденсаторный и состоит из алюминиевого луженого корпуса, к которому крепятся конденсаторы и силовая клемма для внешних соединений. Корпус сверху закрыт крышкой. Фильтр установлен в редукторном отсеке.</w:t>
      </w:r>
    </w:p>
    <w:p w:rsidR="00D77863" w:rsidRDefault="00D77863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77863" w:rsidRDefault="0075451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D77863">
        <w:rPr>
          <w:rFonts w:ascii="Times New Roman" w:hAnsi="Times New Roman" w:cs="Times New Roman"/>
          <w:i/>
          <w:sz w:val="28"/>
          <w:szCs w:val="28"/>
          <w:u w:val="single"/>
        </w:rPr>
        <w:t>Технические данные:</w:t>
      </w:r>
    </w:p>
    <w:p w:rsidR="0075451A" w:rsidRDefault="0075451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77863" w:rsidRDefault="00D77863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напряжение генераторов в силовой цепи переменного тока                   204В</w:t>
      </w:r>
    </w:p>
    <w:p w:rsidR="00D77863" w:rsidRDefault="00D77863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ток силовой цепи                                                                                          133А</w:t>
      </w:r>
    </w:p>
    <w:p w:rsidR="00D77863" w:rsidRDefault="00D77863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режим работы продолжительный</w:t>
      </w:r>
    </w:p>
    <w:p w:rsidR="00D77863" w:rsidRDefault="00D77863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77863" w:rsidRDefault="00D77863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Фильтр коробки регулирования ФКР-1 </w:t>
      </w:r>
      <w:r>
        <w:rPr>
          <w:rFonts w:ascii="Times New Roman" w:hAnsi="Times New Roman" w:cs="Times New Roman"/>
          <w:sz w:val="28"/>
          <w:szCs w:val="28"/>
        </w:rPr>
        <w:t>предназначен для уменьшения уровня помех радиоприему, возникающих при работе схемы включения и регулированияСГС-40ПУ с коробкой КВР-3-2.</w:t>
      </w:r>
    </w:p>
    <w:p w:rsidR="00D77863" w:rsidRDefault="0075451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>
        <w:rPr>
          <w:noProof/>
        </w:rPr>
        <w:drawing>
          <wp:inline distT="0" distB="0" distL="0" distR="0">
            <wp:extent cx="2676525" cy="1695450"/>
            <wp:effectExtent l="19050" t="0" r="9525" b="0"/>
            <wp:docPr id="31" name="Рисунок 8" descr="https://avatars.mds.yandex.net/i?id=bfe96dca9b548aab188bf633da29e37e98af66ee-397635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i?id=bfe96dca9b548aab188bf633da29e37e98af66ee-397635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51A" w:rsidRDefault="0075451A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</w:p>
    <w:p w:rsidR="0075451A" w:rsidRPr="0075451A" w:rsidRDefault="0075451A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Рис 15.  Фильтр коробки регулирования ФКР-1</w:t>
      </w:r>
    </w:p>
    <w:p w:rsidR="0075451A" w:rsidRDefault="0075451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77863" w:rsidRDefault="00D77863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Фильтр индуктивно-емкостной для цепей регулирования напряжения РН-600 2С</w:t>
      </w:r>
      <w:r w:rsidR="00B95312">
        <w:rPr>
          <w:rFonts w:ascii="Times New Roman" w:hAnsi="Times New Roman" w:cs="Times New Roman"/>
          <w:sz w:val="28"/>
          <w:szCs w:val="28"/>
        </w:rPr>
        <w:t xml:space="preserve"> и емкостной для других цепей. Фильтр установлен на потолке грузовой кабины справа в отсеке шп1-5.</w:t>
      </w:r>
    </w:p>
    <w:p w:rsidR="0075451A" w:rsidRPr="0075451A" w:rsidRDefault="0075451A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11</w:t>
      </w:r>
    </w:p>
    <w:p w:rsidR="00B95312" w:rsidRDefault="00B95312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Автомат переключения преобразователей АПП-1А</w:t>
      </w:r>
      <w:r>
        <w:rPr>
          <w:rFonts w:ascii="Times New Roman" w:hAnsi="Times New Roman" w:cs="Times New Roman"/>
          <w:sz w:val="28"/>
          <w:szCs w:val="28"/>
        </w:rPr>
        <w:t xml:space="preserve">  предназначен для автоматического включения преобразователя ПТ-200Ц при отказе основных источников или неисправности сети переменного тока 36В.</w:t>
      </w:r>
    </w:p>
    <w:p w:rsidR="00B95312" w:rsidRDefault="0075451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>
        <w:rPr>
          <w:noProof/>
        </w:rPr>
        <w:drawing>
          <wp:inline distT="0" distB="0" distL="0" distR="0">
            <wp:extent cx="2676525" cy="1857375"/>
            <wp:effectExtent l="19050" t="0" r="9525" b="0"/>
            <wp:docPr id="32" name="Рисунок 11" descr="https://avatars.mds.yandex.net/i?id=358bf1a46e2b3eac27c7fd08b0612369_sr-456798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i?id=358bf1a46e2b3eac27c7fd08b0612369_sr-456798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51A" w:rsidRDefault="0075451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5451A" w:rsidRPr="0075451A" w:rsidRDefault="0075451A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>
        <w:rPr>
          <w:rFonts w:ascii="Times New Roman" w:hAnsi="Times New Roman" w:cs="Times New Roman"/>
          <w:sz w:val="24"/>
          <w:szCs w:val="24"/>
        </w:rPr>
        <w:t>Рис 16.  Автомат переключения преобразователей АПП-1</w:t>
      </w:r>
    </w:p>
    <w:p w:rsidR="0075451A" w:rsidRDefault="0075451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95312" w:rsidRDefault="007F4731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автомате в качестве исполнительного механизма применен усилитель постоянного тока на транзисторах с исполнительным электромагнитным реле. </w:t>
      </w:r>
      <w:proofErr w:type="gramStart"/>
      <w:r>
        <w:rPr>
          <w:rFonts w:ascii="Times New Roman" w:hAnsi="Times New Roman" w:cs="Times New Roman"/>
          <w:sz w:val="28"/>
          <w:szCs w:val="28"/>
        </w:rPr>
        <w:t>Установлен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потолке грузовой кабины шп2-3.</w:t>
      </w:r>
    </w:p>
    <w:p w:rsidR="007F4731" w:rsidRDefault="007F4731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F4731" w:rsidRPr="007F4731" w:rsidRDefault="0075451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7F4731">
        <w:rPr>
          <w:rFonts w:ascii="Times New Roman" w:hAnsi="Times New Roman" w:cs="Times New Roman"/>
          <w:i/>
          <w:sz w:val="28"/>
          <w:szCs w:val="28"/>
          <w:u w:val="single"/>
        </w:rPr>
        <w:t>Технические данные:</w:t>
      </w:r>
    </w:p>
    <w:p w:rsidR="007F4731" w:rsidRDefault="007F4731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напряжение питания                                                                              27В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>
        <w:rPr>
          <w:rFonts w:ascii="Times New Roman" w:hAnsi="Times New Roman" w:cs="Times New Roman"/>
          <w:sz w:val="28"/>
          <w:szCs w:val="28"/>
          <w:vertAlign w:val="subscript"/>
        </w:rPr>
        <w:t>-</w:t>
      </w:r>
      <w:r>
        <w:rPr>
          <w:rFonts w:ascii="Times New Roman" w:hAnsi="Times New Roman" w:cs="Times New Roman"/>
          <w:sz w:val="28"/>
          <w:szCs w:val="28"/>
        </w:rPr>
        <w:t>10%</w:t>
      </w:r>
    </w:p>
    <w:p w:rsidR="007F4731" w:rsidRDefault="007F4731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Срабатывает аппарат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7F4731" w:rsidRDefault="007F4731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превышении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напряжения                                                                  1.25</w:t>
      </w:r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r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>
        <w:rPr>
          <w:rFonts w:ascii="Times New Roman" w:hAnsi="Times New Roman" w:cs="Times New Roman"/>
          <w:sz w:val="28"/>
          <w:szCs w:val="28"/>
        </w:rPr>
        <w:t>-1.5сек</w:t>
      </w:r>
    </w:p>
    <w:p w:rsidR="00DB2336" w:rsidRDefault="007F4731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обратных и коротких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замыканиях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0.15-0.35сек</w:t>
      </w:r>
    </w:p>
    <w:p w:rsidR="007F4731" w:rsidRDefault="007F4731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режим работы длительный</w:t>
      </w:r>
    </w:p>
    <w:p w:rsidR="007F4731" w:rsidRDefault="007F4731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F4731" w:rsidRDefault="00CE3426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Блок чередования фаз БЧФ-208</w:t>
      </w:r>
      <w:r>
        <w:rPr>
          <w:rFonts w:ascii="Times New Roman" w:hAnsi="Times New Roman" w:cs="Times New Roman"/>
          <w:sz w:val="28"/>
          <w:szCs w:val="28"/>
        </w:rPr>
        <w:t xml:space="preserve">  предназначен для защиты от включения источника питания при неправильном чередовании фаз. </w:t>
      </w:r>
    </w:p>
    <w:p w:rsidR="008C682F" w:rsidRDefault="0075451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D030E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noProof/>
        </w:rPr>
        <w:drawing>
          <wp:inline distT="0" distB="0" distL="0" distR="0">
            <wp:extent cx="2657475" cy="2000250"/>
            <wp:effectExtent l="19050" t="0" r="9525" b="0"/>
            <wp:docPr id="33" name="Рисунок 14" descr="https://avatars.mds.yandex.net/i?id=1daa93c3b16720d4616e551251a6069de603c5ad-910686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vatars.mds.yandex.net/i?id=1daa93c3b16720d4616e551251a6069de603c5ad-910686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51A" w:rsidRDefault="0075451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D030E" w:rsidRDefault="001D030E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>
        <w:rPr>
          <w:rFonts w:ascii="Times New Roman" w:hAnsi="Times New Roman" w:cs="Times New Roman"/>
          <w:sz w:val="24"/>
          <w:szCs w:val="24"/>
        </w:rPr>
        <w:t>Рис 17.  Блок чередования фаз БЧФ-208</w:t>
      </w:r>
    </w:p>
    <w:p w:rsidR="001D030E" w:rsidRDefault="001D030E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030E" w:rsidRDefault="001D030E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12</w:t>
      </w:r>
    </w:p>
    <w:p w:rsidR="008C682F" w:rsidRPr="001D030E" w:rsidRDefault="008C682F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 включении блока в сеть трехфазного переменного тока получается несимметричная звезда напряжений за счет различной нагрузки фаз. При правильном чередовании фаз наибольшее фазное напряжение будет в </w:t>
      </w:r>
      <w:proofErr w:type="gramStart"/>
      <w:r>
        <w:rPr>
          <w:rFonts w:ascii="Times New Roman" w:hAnsi="Times New Roman" w:cs="Times New Roman"/>
          <w:sz w:val="28"/>
          <w:szCs w:val="28"/>
        </w:rPr>
        <w:t>фазе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«В» в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включен выпрямитель БД с обмоткой реле. Реле срабатывает и выдается сигнал на включение источника питания в сеть. При неправильном чередовании фаз наибольшее напряжение будет в фазе «С», а в фазе «В» величина напряжения будет недостаточна для срабатывания реле. Размещен в левой РК.</w:t>
      </w:r>
    </w:p>
    <w:p w:rsidR="008C682F" w:rsidRDefault="008C682F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C682F" w:rsidRDefault="008C682F" w:rsidP="00984C02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8C682F">
        <w:rPr>
          <w:rFonts w:ascii="Times New Roman" w:hAnsi="Times New Roman" w:cs="Times New Roman"/>
          <w:i/>
          <w:sz w:val="28"/>
          <w:szCs w:val="28"/>
          <w:u w:val="single"/>
        </w:rPr>
        <w:t>Система регулирования и защиты источников переменного тока обеспечивает:</w:t>
      </w:r>
    </w:p>
    <w:p w:rsidR="008C682F" w:rsidRDefault="00B54204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 Дистанционное включение каждого генератора на свои шины и отключение его от шин.</w:t>
      </w:r>
    </w:p>
    <w:p w:rsidR="00B54204" w:rsidRDefault="00B54204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 Автоматическое отключение генераторов от шин и отключение их цепей</w:t>
      </w:r>
      <w:r w:rsidR="00AC4E63">
        <w:rPr>
          <w:rFonts w:ascii="Times New Roman" w:hAnsi="Times New Roman" w:cs="Times New Roman"/>
          <w:sz w:val="28"/>
          <w:szCs w:val="28"/>
        </w:rPr>
        <w:t xml:space="preserve"> возбуждения при авариях в сети переменного тока или в цепи генератора (КЗ, потеря возбуждения с выдержкой времени).</w:t>
      </w:r>
    </w:p>
    <w:p w:rsidR="00AC4E63" w:rsidRDefault="00AC4E63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 Автоматическое отключение возбуждения при не включении генератора на шины при недостаточном напряжении на его клеммах с выдержкой времени.</w:t>
      </w:r>
    </w:p>
    <w:p w:rsidR="00AC4E63" w:rsidRDefault="00AC4E63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 Автоматическое отключение генератора от шин при подключении АЭР источника питания.</w:t>
      </w:r>
    </w:p>
    <w:p w:rsidR="00AC4E63" w:rsidRDefault="00AC4E63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 Поддержание напряжения генератора в пределах 204В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>
        <w:rPr>
          <w:rFonts w:ascii="Times New Roman" w:hAnsi="Times New Roman" w:cs="Times New Roman"/>
          <w:sz w:val="28"/>
          <w:szCs w:val="28"/>
          <w:vertAlign w:val="subscript"/>
        </w:rPr>
        <w:t>-</w:t>
      </w:r>
      <w:r>
        <w:rPr>
          <w:rFonts w:ascii="Times New Roman" w:hAnsi="Times New Roman" w:cs="Times New Roman"/>
          <w:sz w:val="28"/>
          <w:szCs w:val="28"/>
        </w:rPr>
        <w:t>5% при изменении скорости вращения генератора от 7750 до 8350об/мин, напряжения возбуждения от 20 до 30В и величины нагрузки от 0 до 40кВА, изменении влажности 45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>
        <w:rPr>
          <w:rFonts w:ascii="Times New Roman" w:hAnsi="Times New Roman" w:cs="Times New Roman"/>
          <w:sz w:val="28"/>
          <w:szCs w:val="28"/>
          <w:vertAlign w:val="subscript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3%, температурах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-60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 до +60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 и высотах до 5500.</w:t>
      </w:r>
    </w:p>
    <w:p w:rsidR="00AC4E63" w:rsidRDefault="00AC4E63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 </w:t>
      </w:r>
      <w:r w:rsidR="0035129F">
        <w:rPr>
          <w:rFonts w:ascii="Times New Roman" w:hAnsi="Times New Roman" w:cs="Times New Roman"/>
          <w:sz w:val="28"/>
          <w:szCs w:val="28"/>
        </w:rPr>
        <w:t>Включение генератора машины при достижении им 7200-78—об/</w:t>
      </w:r>
      <w:proofErr w:type="gramStart"/>
      <w:r w:rsidR="0035129F">
        <w:rPr>
          <w:rFonts w:ascii="Times New Roman" w:hAnsi="Times New Roman" w:cs="Times New Roman"/>
          <w:sz w:val="28"/>
          <w:szCs w:val="28"/>
        </w:rPr>
        <w:t>мин</w:t>
      </w:r>
      <w:proofErr w:type="gramEnd"/>
      <w:r w:rsidR="0035129F">
        <w:rPr>
          <w:rFonts w:ascii="Times New Roman" w:hAnsi="Times New Roman" w:cs="Times New Roman"/>
          <w:sz w:val="28"/>
          <w:szCs w:val="28"/>
        </w:rPr>
        <w:t xml:space="preserve"> при которых частота переменного тока становится выше опасной для потребителей 360Гц.</w:t>
      </w:r>
    </w:p>
    <w:p w:rsidR="0035129F" w:rsidRDefault="0035129F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 Отключение генератора при опасном повышении напряжения свыше 230В (спекание угольного столба).</w:t>
      </w:r>
    </w:p>
    <w:p w:rsidR="0035129F" w:rsidRDefault="0073796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 включение световой сигнализации при отказе генератора.</w:t>
      </w:r>
    </w:p>
    <w:p w:rsidR="001D030E" w:rsidRDefault="001D030E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D030E" w:rsidRDefault="001D030E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D030E" w:rsidRDefault="001D030E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D030E" w:rsidRDefault="001D030E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D030E" w:rsidRDefault="001D030E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D030E" w:rsidRDefault="001D030E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D030E" w:rsidRDefault="001D030E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D030E" w:rsidRDefault="001D030E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D030E" w:rsidRDefault="001D030E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D030E" w:rsidRDefault="001D030E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D030E" w:rsidRDefault="001D030E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13</w:t>
      </w:r>
    </w:p>
    <w:p w:rsidR="00FB7000" w:rsidRPr="001D030E" w:rsidRDefault="001D030E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</w:t>
      </w:r>
      <w:r w:rsidR="00FB7000">
        <w:rPr>
          <w:rFonts w:ascii="Times New Roman" w:hAnsi="Times New Roman" w:cs="Times New Roman"/>
          <w:b/>
          <w:sz w:val="28"/>
          <w:szCs w:val="28"/>
        </w:rPr>
        <w:t>Занятие №3</w:t>
      </w:r>
    </w:p>
    <w:p w:rsidR="00FB7000" w:rsidRDefault="00FB7000" w:rsidP="00984C0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7000" w:rsidRDefault="00FB7000" w:rsidP="00984C0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Тема:  «Система постоянного тока вертолета МИ-8МТВ»</w:t>
      </w:r>
    </w:p>
    <w:p w:rsidR="00FB7000" w:rsidRDefault="00FB7000" w:rsidP="00984C0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7000" w:rsidRDefault="00FB700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 Общие сведения о системе постоянного тока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FB7000" w:rsidRDefault="00FB700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 Выпрямительное устройство Ву-6Б.</w:t>
      </w:r>
    </w:p>
    <w:p w:rsidR="00FB7000" w:rsidRDefault="00FB700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 Аккумуляторная батарея 12 САМ-28.</w:t>
      </w:r>
    </w:p>
    <w:p w:rsidR="00FB7000" w:rsidRDefault="00FB700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 Стартер-генератор СТГ-3.</w:t>
      </w:r>
    </w:p>
    <w:p w:rsidR="00FB7000" w:rsidRDefault="00FB700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7000" w:rsidRDefault="00FB700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 </w:t>
      </w:r>
      <w:r>
        <w:rPr>
          <w:rFonts w:ascii="Times New Roman" w:hAnsi="Times New Roman" w:cs="Times New Roman"/>
          <w:sz w:val="28"/>
          <w:szCs w:val="28"/>
        </w:rPr>
        <w:t>Система постоянного тока на вертолете вторичная, так как питание получает от первичной системы трехфазного переменного тока 204В 400Гц через выпрямительные устройства ВУ-6Б.</w:t>
      </w:r>
    </w:p>
    <w:p w:rsidR="00FB7000" w:rsidRDefault="00FB700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Система постоянного тока имеет две распределительные шины:</w:t>
      </w:r>
    </w:p>
    <w:p w:rsidR="00FB7000" w:rsidRDefault="00FB700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шина выпрямителей (шина ВУ);</w:t>
      </w:r>
    </w:p>
    <w:p w:rsidR="00FB7000" w:rsidRDefault="00FB700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шина аккумуляторов (шина АКК).</w:t>
      </w:r>
    </w:p>
    <w:p w:rsidR="00FB7000" w:rsidRDefault="00B206E3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Шины объединены в одну систему с помощью дифференциально-минимального реле ДМР-200Д. Основная связка всех источников постоянного тока (включение, защита, распределение) произведена в распределительной коробке (РК) постоянного тока, которая расположена на шп. 5Н, со стороны грузовой кабины.</w:t>
      </w:r>
    </w:p>
    <w:p w:rsidR="009D4C3F" w:rsidRDefault="001D030E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9D4C3F">
        <w:rPr>
          <w:noProof/>
        </w:rPr>
        <w:drawing>
          <wp:inline distT="0" distB="0" distL="0" distR="0">
            <wp:extent cx="4235134" cy="213360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41022" cy="2136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30E" w:rsidRDefault="001D030E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</w:p>
    <w:p w:rsidR="009D4C3F" w:rsidRDefault="001D030E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="009D4C3F">
        <w:rPr>
          <w:rFonts w:ascii="Times New Roman" w:hAnsi="Times New Roman" w:cs="Times New Roman"/>
          <w:sz w:val="24"/>
          <w:szCs w:val="24"/>
        </w:rPr>
        <w:t>Рис 1.  Структурная схема системы постоянного тока.</w:t>
      </w:r>
    </w:p>
    <w:p w:rsidR="009D4C3F" w:rsidRDefault="009D4C3F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D4C3F" w:rsidRDefault="009D4C3F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Источниками энергии постоянного на вертолете тока являются:</w:t>
      </w:r>
    </w:p>
    <w:p w:rsidR="009D4C3F" w:rsidRDefault="009D4C3F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 Три выпрямительных устройства ВУ-6Б</w:t>
      </w:r>
      <w:r w:rsidR="002D77D4">
        <w:rPr>
          <w:rFonts w:ascii="Times New Roman" w:hAnsi="Times New Roman" w:cs="Times New Roman"/>
          <w:sz w:val="28"/>
          <w:szCs w:val="28"/>
        </w:rPr>
        <w:t xml:space="preserve"> это основные источники.</w:t>
      </w:r>
    </w:p>
    <w:p w:rsidR="002D77D4" w:rsidRDefault="002D77D4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 Две аккумуляторные батареи 12 САМ-28 это аварийные источники.</w:t>
      </w:r>
    </w:p>
    <w:p w:rsidR="002D77D4" w:rsidRDefault="002D77D4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 Стартер генератор СТГ-3 на ВСУ АИ-9В это резервный источник на 30 минут полета.</w:t>
      </w:r>
    </w:p>
    <w:p w:rsidR="002D77D4" w:rsidRDefault="002D77D4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 ШРАП-500К для питания вертолета на стоянке постоянным током </w:t>
      </w:r>
      <w:proofErr w:type="gramStart"/>
      <w:r>
        <w:rPr>
          <w:rFonts w:ascii="Times New Roman" w:hAnsi="Times New Roman" w:cs="Times New Roman"/>
          <w:sz w:val="28"/>
          <w:szCs w:val="28"/>
        </w:rPr>
        <w:t>установлен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левом борту между шп4Н-5Н.</w:t>
      </w:r>
    </w:p>
    <w:p w:rsidR="001D030E" w:rsidRPr="001D030E" w:rsidRDefault="001D030E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1</w:t>
      </w:r>
    </w:p>
    <w:p w:rsidR="00DD4346" w:rsidRDefault="00DD4346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D4346" w:rsidRPr="001D030E" w:rsidRDefault="00DD4346" w:rsidP="001D030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1D030E"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Pr="00DD4346">
        <w:rPr>
          <w:rFonts w:ascii="Times New Roman" w:hAnsi="Times New Roman" w:cs="Times New Roman"/>
          <w:sz w:val="28"/>
          <w:szCs w:val="28"/>
        </w:rPr>
        <w:t>Выпрямительные устройства являются основными ист</w:t>
      </w:r>
      <w:r>
        <w:rPr>
          <w:rFonts w:ascii="Times New Roman" w:hAnsi="Times New Roman" w:cs="Times New Roman"/>
          <w:sz w:val="28"/>
          <w:szCs w:val="28"/>
        </w:rPr>
        <w:t>очниками постоянного тока на вертолете их 3</w:t>
      </w:r>
      <w:r w:rsidRPr="00DD4346">
        <w:rPr>
          <w:rFonts w:ascii="Times New Roman" w:hAnsi="Times New Roman" w:cs="Times New Roman"/>
          <w:sz w:val="28"/>
          <w:szCs w:val="28"/>
        </w:rPr>
        <w:t xml:space="preserve"> штуки ВУ-6Б мощностью 6кВт барабанного типа. ВУ предназначены для выпрямления переменного трехфазного тока напряжением 200В 400Гц от генераторов в постоянный ток напряжением 28.5В. В сети постоянного тока ВУ может быть использовано как при одиночной, так и параллельной с аккумуляторной батареей работе.</w:t>
      </w:r>
    </w:p>
    <w:p w:rsidR="006753F9" w:rsidRDefault="006753F9" w:rsidP="006753F9">
      <w:pPr>
        <w:spacing w:after="0" w:line="240" w:lineRule="auto"/>
        <w:jc w:val="both"/>
      </w:pPr>
    </w:p>
    <w:p w:rsidR="00DD4346" w:rsidRPr="00DD4346" w:rsidRDefault="001D030E" w:rsidP="00DD43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DD4346" w:rsidRPr="00DD4346">
        <w:rPr>
          <w:noProof/>
        </w:rPr>
        <w:drawing>
          <wp:inline distT="0" distB="0" distL="0" distR="0">
            <wp:extent cx="3267075" cy="2152650"/>
            <wp:effectExtent l="19050" t="0" r="9525" b="0"/>
            <wp:docPr id="23" name="Рисунок 3" descr="Выпрямитель ное устройство ВУ-6Б в первом техотсеке самолёта Ту-154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ыпрямитель ное устройство ВУ-6Б в первом техотсеке самолёта Ту-154М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346" w:rsidRPr="00DD4346" w:rsidRDefault="00DD4346" w:rsidP="00DD43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4346" w:rsidRPr="00DD4346" w:rsidRDefault="001D030E" w:rsidP="00DD43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6753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6753F9">
        <w:rPr>
          <w:rFonts w:ascii="Times New Roman" w:hAnsi="Times New Roman" w:cs="Times New Roman"/>
          <w:sz w:val="24"/>
          <w:szCs w:val="24"/>
        </w:rPr>
        <w:t>Рис 2</w:t>
      </w:r>
      <w:r w:rsidR="00DD4346" w:rsidRPr="00DD4346">
        <w:rPr>
          <w:rFonts w:ascii="Times New Roman" w:hAnsi="Times New Roman" w:cs="Times New Roman"/>
          <w:sz w:val="24"/>
          <w:szCs w:val="24"/>
        </w:rPr>
        <w:t>.  Выпрямительное устройство ВУ-6Б.</w:t>
      </w:r>
    </w:p>
    <w:p w:rsidR="00DD4346" w:rsidRPr="00DD4346" w:rsidRDefault="00DD4346" w:rsidP="00DD43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4346" w:rsidRPr="00DD4346" w:rsidRDefault="001D030E" w:rsidP="00DD434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Т</w:t>
      </w:r>
      <w:r w:rsidR="00DD4346" w:rsidRPr="00DD4346">
        <w:rPr>
          <w:rFonts w:ascii="Times New Roman" w:hAnsi="Times New Roman" w:cs="Times New Roman"/>
          <w:i/>
          <w:sz w:val="28"/>
          <w:szCs w:val="28"/>
          <w:u w:val="single"/>
        </w:rPr>
        <w:t>ехнические данные:</w:t>
      </w:r>
    </w:p>
    <w:p w:rsidR="001D030E" w:rsidRDefault="001D030E" w:rsidP="00DD43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4346" w:rsidRPr="00DD4346" w:rsidRDefault="00DD4346" w:rsidP="00DD43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346">
        <w:rPr>
          <w:rFonts w:ascii="Times New Roman" w:hAnsi="Times New Roman" w:cs="Times New Roman"/>
          <w:sz w:val="28"/>
          <w:szCs w:val="28"/>
        </w:rPr>
        <w:t>--  входное напряжение  200В 400Гц;</w:t>
      </w:r>
    </w:p>
    <w:p w:rsidR="00DD4346" w:rsidRPr="00DD4346" w:rsidRDefault="00DD4346" w:rsidP="00DD43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346">
        <w:rPr>
          <w:rFonts w:ascii="Times New Roman" w:hAnsi="Times New Roman" w:cs="Times New Roman"/>
          <w:sz w:val="28"/>
          <w:szCs w:val="28"/>
        </w:rPr>
        <w:t>--  выходное напряжение  30В, а под нагрузкой 28.5</w:t>
      </w:r>
      <w:proofErr w:type="gramStart"/>
      <w:r w:rsidRPr="00DD434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D4346">
        <w:rPr>
          <w:rFonts w:ascii="Times New Roman" w:hAnsi="Times New Roman" w:cs="Times New Roman"/>
          <w:sz w:val="28"/>
          <w:szCs w:val="28"/>
        </w:rPr>
        <w:t>;</w:t>
      </w:r>
    </w:p>
    <w:p w:rsidR="00DD4346" w:rsidRPr="00DD4346" w:rsidRDefault="00DD4346" w:rsidP="00DD43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346">
        <w:rPr>
          <w:rFonts w:ascii="Times New Roman" w:hAnsi="Times New Roman" w:cs="Times New Roman"/>
          <w:sz w:val="28"/>
          <w:szCs w:val="28"/>
        </w:rPr>
        <w:t>--  потребляемый переменный ток из сети 15А;</w:t>
      </w:r>
    </w:p>
    <w:p w:rsidR="00DD4346" w:rsidRPr="00DD4346" w:rsidRDefault="00DD4346" w:rsidP="00DD43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346">
        <w:rPr>
          <w:rFonts w:ascii="Times New Roman" w:hAnsi="Times New Roman" w:cs="Times New Roman"/>
          <w:sz w:val="28"/>
          <w:szCs w:val="28"/>
        </w:rPr>
        <w:t>--  нагрузка по постоянному току 200А;</w:t>
      </w:r>
    </w:p>
    <w:p w:rsidR="00DD4346" w:rsidRPr="00DD4346" w:rsidRDefault="00DD4346" w:rsidP="00DD43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346">
        <w:rPr>
          <w:rFonts w:ascii="Times New Roman" w:hAnsi="Times New Roman" w:cs="Times New Roman"/>
          <w:sz w:val="28"/>
          <w:szCs w:val="28"/>
        </w:rPr>
        <w:t>--  мощность 6киловатт;</w:t>
      </w:r>
    </w:p>
    <w:p w:rsidR="00DD4346" w:rsidRPr="00DD4346" w:rsidRDefault="00DD4346" w:rsidP="00DD43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346">
        <w:rPr>
          <w:rFonts w:ascii="Times New Roman" w:hAnsi="Times New Roman" w:cs="Times New Roman"/>
          <w:sz w:val="28"/>
          <w:szCs w:val="28"/>
        </w:rPr>
        <w:t>--  режим работы длительный.</w:t>
      </w:r>
    </w:p>
    <w:p w:rsidR="00DD4346" w:rsidRPr="00DD4346" w:rsidRDefault="00DD4346" w:rsidP="00DD43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4346" w:rsidRPr="00DD4346" w:rsidRDefault="00DD4346" w:rsidP="00DD43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346">
        <w:rPr>
          <w:rFonts w:ascii="Times New Roman" w:hAnsi="Times New Roman" w:cs="Times New Roman"/>
          <w:sz w:val="28"/>
          <w:szCs w:val="28"/>
        </w:rPr>
        <w:t>Перегрузочные характеристики:</w:t>
      </w:r>
    </w:p>
    <w:p w:rsidR="00DD4346" w:rsidRPr="00DD4346" w:rsidRDefault="00DD4346" w:rsidP="00DD43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346">
        <w:rPr>
          <w:rFonts w:ascii="Times New Roman" w:hAnsi="Times New Roman" w:cs="Times New Roman"/>
          <w:sz w:val="28"/>
          <w:szCs w:val="28"/>
        </w:rPr>
        <w:t>--  при токе потребления до 300А до 5 минут;</w:t>
      </w:r>
    </w:p>
    <w:p w:rsidR="00DD4346" w:rsidRPr="00DD4346" w:rsidRDefault="00DD4346" w:rsidP="00DD43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346">
        <w:rPr>
          <w:rFonts w:ascii="Times New Roman" w:hAnsi="Times New Roman" w:cs="Times New Roman"/>
          <w:sz w:val="28"/>
          <w:szCs w:val="28"/>
        </w:rPr>
        <w:t>--  при токе потребления до 400А до 5 секунд;</w:t>
      </w:r>
    </w:p>
    <w:p w:rsidR="00DD4346" w:rsidRPr="00DD4346" w:rsidRDefault="00DD4346" w:rsidP="00DD43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346">
        <w:rPr>
          <w:rFonts w:ascii="Times New Roman" w:hAnsi="Times New Roman" w:cs="Times New Roman"/>
          <w:sz w:val="28"/>
          <w:szCs w:val="28"/>
        </w:rPr>
        <w:t>--  при токе потребления 1400А скачок;</w:t>
      </w:r>
    </w:p>
    <w:p w:rsidR="00DD4346" w:rsidRPr="00DD4346" w:rsidRDefault="00DD4346" w:rsidP="00DD43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346">
        <w:rPr>
          <w:rFonts w:ascii="Times New Roman" w:hAnsi="Times New Roman" w:cs="Times New Roman"/>
          <w:sz w:val="28"/>
          <w:szCs w:val="28"/>
        </w:rPr>
        <w:t>--  повторные перегрузки не раньше чем через 1 минуту.</w:t>
      </w:r>
    </w:p>
    <w:p w:rsidR="00DD4346" w:rsidRPr="00DD4346" w:rsidRDefault="00DD4346" w:rsidP="00DD43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4B3D" w:rsidRDefault="00DD4346" w:rsidP="00DD43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346">
        <w:rPr>
          <w:rFonts w:ascii="Times New Roman" w:hAnsi="Times New Roman" w:cs="Times New Roman"/>
          <w:sz w:val="28"/>
          <w:szCs w:val="28"/>
        </w:rPr>
        <w:t xml:space="preserve">ВУ цилиндрической формы, крепится на 4-х амортизаторах для гашения динамических нагрузок. В конструкцию входит понижающий трехфазный </w:t>
      </w:r>
      <w:proofErr w:type="gramStart"/>
      <w:r w:rsidRPr="00DD4346">
        <w:rPr>
          <w:rFonts w:ascii="Times New Roman" w:hAnsi="Times New Roman" w:cs="Times New Roman"/>
          <w:sz w:val="28"/>
          <w:szCs w:val="28"/>
        </w:rPr>
        <w:t>трансформатор</w:t>
      </w:r>
      <w:proofErr w:type="gramEnd"/>
      <w:r w:rsidRPr="00DD4346">
        <w:rPr>
          <w:rFonts w:ascii="Times New Roman" w:hAnsi="Times New Roman" w:cs="Times New Roman"/>
          <w:sz w:val="28"/>
          <w:szCs w:val="28"/>
        </w:rPr>
        <w:t xml:space="preserve"> питающийся от сети 200В 400Гц, пониженное с него напряжение до 30В поступает на 2-х </w:t>
      </w:r>
      <w:proofErr w:type="spellStart"/>
      <w:r w:rsidRPr="00DD4346">
        <w:rPr>
          <w:rFonts w:ascii="Times New Roman" w:hAnsi="Times New Roman" w:cs="Times New Roman"/>
          <w:sz w:val="28"/>
          <w:szCs w:val="28"/>
        </w:rPr>
        <w:t>полупериодный</w:t>
      </w:r>
      <w:proofErr w:type="spellEnd"/>
      <w:r w:rsidRPr="00DD4346">
        <w:rPr>
          <w:rFonts w:ascii="Times New Roman" w:hAnsi="Times New Roman" w:cs="Times New Roman"/>
          <w:sz w:val="28"/>
          <w:szCs w:val="28"/>
        </w:rPr>
        <w:t xml:space="preserve"> выпрямитель собранный на полупроводниковых диодах по трехфазной мостовой схеме. Для уменьшения уровня помех в цепях постоянного тока </w:t>
      </w:r>
      <w:proofErr w:type="gramStart"/>
      <w:r w:rsidRPr="00DD4346">
        <w:rPr>
          <w:rFonts w:ascii="Times New Roman" w:hAnsi="Times New Roman" w:cs="Times New Roman"/>
          <w:sz w:val="28"/>
          <w:szCs w:val="28"/>
        </w:rPr>
        <w:t>включен</w:t>
      </w:r>
      <w:proofErr w:type="gramEnd"/>
      <w:r w:rsidRPr="00DD4346">
        <w:rPr>
          <w:rFonts w:ascii="Times New Roman" w:hAnsi="Times New Roman" w:cs="Times New Roman"/>
          <w:sz w:val="28"/>
          <w:szCs w:val="28"/>
        </w:rPr>
        <w:t xml:space="preserve"> Г-образный </w:t>
      </w:r>
      <w:proofErr w:type="spellStart"/>
      <w:r w:rsidRPr="00DD4346">
        <w:rPr>
          <w:rFonts w:ascii="Times New Roman" w:hAnsi="Times New Roman" w:cs="Times New Roman"/>
          <w:sz w:val="28"/>
          <w:szCs w:val="28"/>
        </w:rPr>
        <w:t>емкостно</w:t>
      </w:r>
      <w:proofErr w:type="spellEnd"/>
      <w:r w:rsidR="00104B3D">
        <w:rPr>
          <w:rFonts w:ascii="Times New Roman" w:hAnsi="Times New Roman" w:cs="Times New Roman"/>
          <w:sz w:val="28"/>
          <w:szCs w:val="28"/>
        </w:rPr>
        <w:t>-</w:t>
      </w:r>
    </w:p>
    <w:p w:rsidR="00104B3D" w:rsidRDefault="00104B3D" w:rsidP="00DD43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4B3D" w:rsidRPr="00104B3D" w:rsidRDefault="00104B3D" w:rsidP="00DD43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1</w:t>
      </w:r>
    </w:p>
    <w:p w:rsidR="00104B3D" w:rsidRDefault="00DD4346" w:rsidP="00DD43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346">
        <w:rPr>
          <w:rFonts w:ascii="Times New Roman" w:hAnsi="Times New Roman" w:cs="Times New Roman"/>
          <w:sz w:val="28"/>
          <w:szCs w:val="28"/>
        </w:rPr>
        <w:lastRenderedPageBreak/>
        <w:t xml:space="preserve">индуктивный сглаживающий фильтр. В линии включения двигателя вентилятора </w:t>
      </w:r>
    </w:p>
    <w:p w:rsidR="00DD4346" w:rsidRPr="00DD4346" w:rsidRDefault="00DD4346" w:rsidP="00DD43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346">
        <w:rPr>
          <w:rFonts w:ascii="Times New Roman" w:hAnsi="Times New Roman" w:cs="Times New Roman"/>
          <w:sz w:val="28"/>
          <w:szCs w:val="28"/>
        </w:rPr>
        <w:t>АДС-130 также включен фильтр. Вентилятор охлаждает выпрямительные диоды, направление продуваемого воздуха указано на корпусе стрелкой.</w:t>
      </w:r>
    </w:p>
    <w:p w:rsidR="00DD4346" w:rsidRDefault="00DD4346" w:rsidP="00984C0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4346" w:rsidRDefault="00104B3D" w:rsidP="00984C0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="00DD434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48175" cy="3448050"/>
            <wp:effectExtent l="19050" t="0" r="9525" b="0"/>
            <wp:docPr id="21" name="Рисунок 6" descr="F:\ЯК - 42 рис и лекци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ЯК - 42 рис и лекции\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3F9" w:rsidRDefault="00104B3D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="006753F9" w:rsidRPr="006753F9">
        <w:rPr>
          <w:rFonts w:ascii="Times New Roman" w:hAnsi="Times New Roman" w:cs="Times New Roman"/>
          <w:sz w:val="24"/>
          <w:szCs w:val="24"/>
        </w:rPr>
        <w:t>Рис 3.</w:t>
      </w:r>
      <w:r w:rsidR="006753F9">
        <w:rPr>
          <w:rFonts w:ascii="Times New Roman" w:hAnsi="Times New Roman" w:cs="Times New Roman"/>
          <w:sz w:val="24"/>
          <w:szCs w:val="24"/>
        </w:rPr>
        <w:t xml:space="preserve">  Электрическая схема ВУ-6Б.</w:t>
      </w:r>
    </w:p>
    <w:p w:rsidR="006753F9" w:rsidRDefault="006753F9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753F9" w:rsidRDefault="006753F9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E22EFA">
        <w:rPr>
          <w:rFonts w:ascii="Times New Roman" w:hAnsi="Times New Roman" w:cs="Times New Roman"/>
          <w:sz w:val="28"/>
          <w:szCs w:val="28"/>
        </w:rPr>
        <w:t xml:space="preserve">  Аккумуляторная батарея 12 САМ-28</w:t>
      </w:r>
    </w:p>
    <w:p w:rsidR="00E22EFA" w:rsidRPr="00E22EFA" w:rsidRDefault="00E22EFA" w:rsidP="00E22EFA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22EFA">
        <w:rPr>
          <w:rFonts w:ascii="Times New Roman" w:eastAsiaTheme="minorHAnsi" w:hAnsi="Times New Roman" w:cs="Times New Roman"/>
          <w:sz w:val="28"/>
          <w:szCs w:val="28"/>
          <w:lang w:eastAsia="en-US"/>
        </w:rPr>
        <w:t>Расшифровка:</w:t>
      </w:r>
    </w:p>
    <w:p w:rsidR="00E22EFA" w:rsidRPr="00E22EFA" w:rsidRDefault="00E22EFA" w:rsidP="00E22EFA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22EFA">
        <w:rPr>
          <w:rFonts w:ascii="Times New Roman" w:eastAsiaTheme="minorHAnsi" w:hAnsi="Times New Roman" w:cs="Times New Roman"/>
          <w:sz w:val="28"/>
          <w:szCs w:val="28"/>
          <w:lang w:eastAsia="en-US"/>
        </w:rPr>
        <w:t>12 – количество аккумуляторов (банок) в батарее;</w:t>
      </w:r>
    </w:p>
    <w:p w:rsidR="00E22EFA" w:rsidRPr="00E22EFA" w:rsidRDefault="00E22EFA" w:rsidP="00E22EFA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22EF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САМ – </w:t>
      </w:r>
      <w:proofErr w:type="gramStart"/>
      <w:r w:rsidRPr="00E22EFA">
        <w:rPr>
          <w:rFonts w:ascii="Times New Roman" w:eastAsiaTheme="minorHAnsi" w:hAnsi="Times New Roman" w:cs="Times New Roman"/>
          <w:sz w:val="28"/>
          <w:szCs w:val="28"/>
          <w:lang w:eastAsia="en-US"/>
        </w:rPr>
        <w:t>стартерная</w:t>
      </w:r>
      <w:proofErr w:type="gramEnd"/>
      <w:r w:rsidRPr="00E22EF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авиационная моноблочная;</w:t>
      </w:r>
    </w:p>
    <w:p w:rsidR="00E22EFA" w:rsidRPr="00E22EFA" w:rsidRDefault="00E22EFA" w:rsidP="00E22EFA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22EFA">
        <w:rPr>
          <w:rFonts w:ascii="Times New Roman" w:eastAsiaTheme="minorHAnsi" w:hAnsi="Times New Roman" w:cs="Times New Roman"/>
          <w:sz w:val="28"/>
          <w:szCs w:val="28"/>
          <w:lang w:eastAsia="en-US"/>
        </w:rPr>
        <w:t>28 – емкость каждого аккумулятора в ампер/</w:t>
      </w:r>
      <w:proofErr w:type="gramStart"/>
      <w:r w:rsidRPr="00E22EFA">
        <w:rPr>
          <w:rFonts w:ascii="Times New Roman" w:eastAsiaTheme="minorHAnsi" w:hAnsi="Times New Roman" w:cs="Times New Roman"/>
          <w:sz w:val="28"/>
          <w:szCs w:val="28"/>
          <w:lang w:eastAsia="en-US"/>
        </w:rPr>
        <w:t>часах</w:t>
      </w:r>
      <w:proofErr w:type="gramEnd"/>
      <w:r w:rsidRPr="00E22EFA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E22EFA" w:rsidRPr="00E22EFA" w:rsidRDefault="00104B3D" w:rsidP="00E22EFA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         </w:t>
      </w:r>
      <w:r w:rsidR="007C39C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</w:t>
      </w:r>
      <w:r w:rsidR="00E22EFA" w:rsidRPr="00E22EFA">
        <w:rPr>
          <w:rFonts w:eastAsiaTheme="minorHAnsi"/>
          <w:noProof/>
        </w:rPr>
        <w:drawing>
          <wp:inline distT="0" distB="0" distL="0" distR="0">
            <wp:extent cx="3543300" cy="2371725"/>
            <wp:effectExtent l="19050" t="0" r="0" b="0"/>
            <wp:docPr id="24" name="Рисунок 11" descr="http://ok-t.ru/studopedia/baza14/71157123704.files/image2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k-t.ru/studopedia/baza14/71157123704.files/image252.gif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9C0" w:rsidRDefault="00104B3D" w:rsidP="00E22EFA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                           </w:t>
      </w:r>
      <w:r w:rsidR="00E22EFA" w:rsidRPr="00E22EF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</w:p>
    <w:p w:rsidR="007C39C0" w:rsidRDefault="007C39C0" w:rsidP="00E22EFA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                             </w:t>
      </w:r>
      <w:r w:rsidR="00E22EFA" w:rsidRPr="00E22EFA">
        <w:rPr>
          <w:rFonts w:ascii="Times New Roman" w:eastAsiaTheme="minorHAnsi" w:hAnsi="Times New Roman" w:cs="Times New Roman"/>
          <w:sz w:val="24"/>
          <w:szCs w:val="24"/>
          <w:lang w:eastAsia="en-US"/>
        </w:rPr>
        <w:t>Рис</w:t>
      </w:r>
      <w:r w:rsidR="00E22EF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4</w:t>
      </w:r>
      <w:r w:rsidR="00E22EFA" w:rsidRPr="00E22EFA">
        <w:rPr>
          <w:rFonts w:ascii="Times New Roman" w:eastAsiaTheme="minorHAnsi" w:hAnsi="Times New Roman" w:cs="Times New Roman"/>
          <w:sz w:val="24"/>
          <w:szCs w:val="24"/>
          <w:lang w:eastAsia="en-US"/>
        </w:rPr>
        <w:t>.   Аккумуляторная батарея  12САМ-28.</w:t>
      </w:r>
    </w:p>
    <w:p w:rsidR="007C39C0" w:rsidRDefault="007C39C0" w:rsidP="00E22EFA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7C39C0" w:rsidRDefault="007C39C0" w:rsidP="00E22EFA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                                                                      2</w:t>
      </w:r>
    </w:p>
    <w:p w:rsidR="00E22EFA" w:rsidRPr="007C39C0" w:rsidRDefault="007C39C0" w:rsidP="00E22EFA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 xml:space="preserve">                                                                  </w:t>
      </w:r>
      <w:r w:rsidR="00E22EFA" w:rsidRPr="00E22EFA">
        <w:rPr>
          <w:rFonts w:ascii="Times New Roman" w:eastAsiaTheme="minorHAnsi" w:hAnsi="Times New Roman" w:cs="Times New Roman"/>
          <w:i/>
          <w:sz w:val="28"/>
          <w:szCs w:val="28"/>
          <w:u w:val="single"/>
          <w:lang w:eastAsia="en-US"/>
        </w:rPr>
        <w:t>Устройство</w:t>
      </w:r>
    </w:p>
    <w:p w:rsidR="00E22EFA" w:rsidRPr="00E22EFA" w:rsidRDefault="007C39C0" w:rsidP="00E22EFA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</w:t>
      </w:r>
      <w:r w:rsidR="00E22EFA" w:rsidRPr="00E22EFA">
        <w:rPr>
          <w:rFonts w:ascii="Times New Roman" w:eastAsiaTheme="minorHAnsi" w:hAnsi="Times New Roman" w:cs="Times New Roman"/>
          <w:sz w:val="28"/>
          <w:szCs w:val="28"/>
          <w:lang w:eastAsia="en-US"/>
        </w:rPr>
        <w:t>Аккумуляторная батарея состоит из 12 аккумуляторов, расположенных в ячейках эбонитового моноблока. Каждый аккумулятор состоит из нескольких положительных (1) и отрицательных (2) пластин. Пластины представляют собой тонкую решетку, в которую впрессована активная масса. В качестве материала для решетки используется свинец с примесью 6-8% сурьмы. Сурьму добавляют для увеличения прочности.</w:t>
      </w:r>
    </w:p>
    <w:p w:rsidR="00E22EFA" w:rsidRPr="00E22EFA" w:rsidRDefault="00E22EFA" w:rsidP="00E22EFA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22EF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Пластины одной полярности спаиваются с </w:t>
      </w:r>
      <w:proofErr w:type="gramStart"/>
      <w:r w:rsidRPr="00E22EFA">
        <w:rPr>
          <w:rFonts w:ascii="Times New Roman" w:eastAsiaTheme="minorHAnsi" w:hAnsi="Times New Roman" w:cs="Times New Roman"/>
          <w:sz w:val="28"/>
          <w:szCs w:val="28"/>
          <w:lang w:eastAsia="en-US"/>
        </w:rPr>
        <w:t>борном</w:t>
      </w:r>
      <w:proofErr w:type="gramEnd"/>
      <w:r w:rsidRPr="00E22EF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(4) образуя </w:t>
      </w:r>
      <w:proofErr w:type="spellStart"/>
      <w:r w:rsidRPr="00E22EFA">
        <w:rPr>
          <w:rFonts w:ascii="Times New Roman" w:eastAsiaTheme="minorHAnsi" w:hAnsi="Times New Roman" w:cs="Times New Roman"/>
          <w:sz w:val="28"/>
          <w:szCs w:val="28"/>
          <w:lang w:eastAsia="en-US"/>
        </w:rPr>
        <w:t>полублок</w:t>
      </w:r>
      <w:proofErr w:type="spellEnd"/>
      <w:r w:rsidRPr="00E22EF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из отрицательных (3) и положительных пластин.</w:t>
      </w:r>
    </w:p>
    <w:p w:rsidR="00E22EFA" w:rsidRPr="00E22EFA" w:rsidRDefault="00E22EFA" w:rsidP="00E22EFA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22EF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Для уменьшения общего внутреннего сопротивления аккумулятора внутренний стержень </w:t>
      </w:r>
      <w:proofErr w:type="spellStart"/>
      <w:r w:rsidRPr="00E22EFA">
        <w:rPr>
          <w:rFonts w:ascii="Times New Roman" w:eastAsiaTheme="minorHAnsi" w:hAnsi="Times New Roman" w:cs="Times New Roman"/>
          <w:sz w:val="28"/>
          <w:szCs w:val="28"/>
          <w:lang w:eastAsia="en-US"/>
        </w:rPr>
        <w:t>борна</w:t>
      </w:r>
      <w:proofErr w:type="spellEnd"/>
      <w:r w:rsidRPr="00E22EF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выплавляют из меди.</w:t>
      </w:r>
    </w:p>
    <w:p w:rsidR="00E22EFA" w:rsidRPr="00E22EFA" w:rsidRDefault="00E22EFA" w:rsidP="00E22EFA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gramStart"/>
      <w:r w:rsidRPr="00E22EF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Количество пластин в отрицательном </w:t>
      </w:r>
      <w:proofErr w:type="spellStart"/>
      <w:r w:rsidRPr="00E22EFA">
        <w:rPr>
          <w:rFonts w:ascii="Times New Roman" w:eastAsiaTheme="minorHAnsi" w:hAnsi="Times New Roman" w:cs="Times New Roman"/>
          <w:sz w:val="28"/>
          <w:szCs w:val="28"/>
          <w:lang w:eastAsia="en-US"/>
        </w:rPr>
        <w:t>полублоке</w:t>
      </w:r>
      <w:proofErr w:type="spellEnd"/>
      <w:r w:rsidRPr="00E22EF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на одну больше чем в положительном.</w:t>
      </w:r>
      <w:proofErr w:type="gramEnd"/>
      <w:r w:rsidRPr="00E22EF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Чтобы изолировать положительные пластины от </w:t>
      </w:r>
      <w:proofErr w:type="gramStart"/>
      <w:r w:rsidRPr="00E22EFA">
        <w:rPr>
          <w:rFonts w:ascii="Times New Roman" w:eastAsiaTheme="minorHAnsi" w:hAnsi="Times New Roman" w:cs="Times New Roman"/>
          <w:sz w:val="28"/>
          <w:szCs w:val="28"/>
          <w:lang w:eastAsia="en-US"/>
        </w:rPr>
        <w:t>отрицательных</w:t>
      </w:r>
      <w:proofErr w:type="gramEnd"/>
      <w:r w:rsidRPr="00E22EF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между ними вставлены сепараторы, изготовленные из микропористого эбонита (5). Сепараторы имеют с одной стороны гладкую поверхность, а с другой ребристую и установлены ребристой стороной к положительным пластинам так, чтобы их ребра были вертикальны.</w:t>
      </w:r>
    </w:p>
    <w:p w:rsidR="00E22EFA" w:rsidRPr="00E22EFA" w:rsidRDefault="00E22EFA" w:rsidP="00E22EFA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22EF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Такая конструкция сепараторов и их расположение обусловлено необходимостью увеличения пространства для электролита и положительных пластин, где реакция проходит более интенсивно.</w:t>
      </w:r>
    </w:p>
    <w:p w:rsidR="00E22EFA" w:rsidRPr="00E22EFA" w:rsidRDefault="00E22EFA" w:rsidP="00E22EFA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22EF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На дне каждой ячейки имеются две призмы, на которые опираются выступы положительных пластин. Отрицательные пластины устанавливают на специальные эбонитовые башмачки (6).</w:t>
      </w:r>
    </w:p>
    <w:p w:rsidR="00E22EFA" w:rsidRPr="00E22EFA" w:rsidRDefault="00E22EFA" w:rsidP="00E22EFA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22EF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Призмы и башмачки предохраняют разноименные пластины от короткого замыкания, возможного при выпадении шлака (</w:t>
      </w:r>
      <w:proofErr w:type="spellStart"/>
      <w:r w:rsidRPr="00E22EFA">
        <w:rPr>
          <w:rFonts w:ascii="Times New Roman" w:eastAsiaTheme="minorHAnsi" w:hAnsi="Times New Roman" w:cs="Times New Roman"/>
          <w:sz w:val="28"/>
          <w:szCs w:val="28"/>
          <w:lang w:eastAsia="en-US"/>
        </w:rPr>
        <w:t>сульфатации</w:t>
      </w:r>
      <w:proofErr w:type="spellEnd"/>
      <w:r w:rsidRPr="00E22EF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пластин).</w:t>
      </w:r>
    </w:p>
    <w:p w:rsidR="00E22EFA" w:rsidRPr="00E22EFA" w:rsidRDefault="00E22EFA" w:rsidP="00E22EFA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22EF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В верхней части блока пластин прокладывается тонкий винипластовый предохранительный щиток (7). Выше него установлен отражательный щиток, предохраняющий электролит от выплескивания (8).</w:t>
      </w:r>
    </w:p>
    <w:p w:rsidR="00E22EFA" w:rsidRPr="00E22EFA" w:rsidRDefault="007C39C0" w:rsidP="00E22EFA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        </w:t>
      </w:r>
      <w:r w:rsidR="00E22EFA" w:rsidRPr="00E22EFA">
        <w:rPr>
          <w:rFonts w:eastAsiaTheme="minorHAnsi"/>
          <w:noProof/>
        </w:rPr>
        <w:drawing>
          <wp:inline distT="0" distB="0" distL="0" distR="0">
            <wp:extent cx="4286250" cy="2085975"/>
            <wp:effectExtent l="19050" t="0" r="0" b="0"/>
            <wp:docPr id="26" name="Рисунок 14" descr="http://auto-el-86.ru/imadge/books/Semenov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auto-el-86.ru/imadge/books/Semenov/8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9C0" w:rsidRDefault="00E22EFA" w:rsidP="00E22EFA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                      Рис 5.  Конструкция аккумуляторной батареи 12 САМ-28.</w:t>
      </w:r>
    </w:p>
    <w:p w:rsidR="007C39C0" w:rsidRDefault="007C39C0" w:rsidP="00E22EFA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                                                                    3</w:t>
      </w:r>
    </w:p>
    <w:p w:rsidR="00E22EFA" w:rsidRPr="007C39C0" w:rsidRDefault="00E22EFA" w:rsidP="00E22EFA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22EFA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 Сверху бачок закрыт крышкой имеющей три отверстия (9), одно для заливки электролита и измерения уровня, а два других для выводов штырей </w:t>
      </w:r>
      <w:proofErr w:type="spellStart"/>
      <w:r w:rsidRPr="00E22EFA">
        <w:rPr>
          <w:rFonts w:ascii="Times New Roman" w:eastAsiaTheme="minorHAnsi" w:hAnsi="Times New Roman" w:cs="Times New Roman"/>
          <w:sz w:val="28"/>
          <w:szCs w:val="28"/>
          <w:lang w:eastAsia="en-US"/>
        </w:rPr>
        <w:t>борнов</w:t>
      </w:r>
      <w:proofErr w:type="spellEnd"/>
      <w:r w:rsidRPr="00E22EF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отрицательных и положительных </w:t>
      </w:r>
      <w:proofErr w:type="spellStart"/>
      <w:r w:rsidRPr="00E22EFA">
        <w:rPr>
          <w:rFonts w:ascii="Times New Roman" w:eastAsiaTheme="minorHAnsi" w:hAnsi="Times New Roman" w:cs="Times New Roman"/>
          <w:sz w:val="28"/>
          <w:szCs w:val="28"/>
          <w:lang w:eastAsia="en-US"/>
        </w:rPr>
        <w:t>полублоков</w:t>
      </w:r>
      <w:proofErr w:type="spellEnd"/>
      <w:r w:rsidRPr="00E22EF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пластин.</w:t>
      </w:r>
    </w:p>
    <w:p w:rsidR="00E22EFA" w:rsidRDefault="00E22EFA" w:rsidP="00E22EFA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22EF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Все 12 аккумуляторов батареи соединены последовательно (11). С крайними аккумуляторами соединены </w:t>
      </w:r>
      <w:proofErr w:type="gramStart"/>
      <w:r w:rsidRPr="00E22EFA">
        <w:rPr>
          <w:rFonts w:ascii="Times New Roman" w:eastAsiaTheme="minorHAnsi" w:hAnsi="Times New Roman" w:cs="Times New Roman"/>
          <w:sz w:val="28"/>
          <w:szCs w:val="28"/>
          <w:lang w:eastAsia="en-US"/>
        </w:rPr>
        <w:t>клеммы</w:t>
      </w:r>
      <w:proofErr w:type="gramEnd"/>
      <w:r w:rsidRPr="00E22EF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предназначенные для подключения батареи к внешней цепи (14). Сверху батарея закрыта крышкой.</w:t>
      </w:r>
    </w:p>
    <w:p w:rsidR="00E22EFA" w:rsidRDefault="00E22EFA" w:rsidP="00E22EFA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B80906" w:rsidRDefault="00B80906" w:rsidP="00B80906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4.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Стартер-генератор СТГ-3 2С</w:t>
      </w:r>
      <w:r w:rsidR="006B18F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второй серии, п</w:t>
      </w:r>
      <w:r w:rsidRPr="00B80906">
        <w:rPr>
          <w:rFonts w:ascii="Times New Roman" w:eastAsiaTheme="minorHAnsi" w:hAnsi="Times New Roman" w:cs="Times New Roman"/>
          <w:sz w:val="28"/>
          <w:szCs w:val="28"/>
          <w:lang w:eastAsia="en-US"/>
        </w:rPr>
        <w:t>редставляет собой четырех полюсную машину постоянного тока параллельного возбуждения.</w:t>
      </w:r>
    </w:p>
    <w:p w:rsidR="00053013" w:rsidRDefault="007C39C0" w:rsidP="00B80906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                           </w:t>
      </w:r>
      <w:r>
        <w:rPr>
          <w:noProof/>
        </w:rPr>
        <w:drawing>
          <wp:inline distT="0" distB="0" distL="0" distR="0">
            <wp:extent cx="2562225" cy="1885950"/>
            <wp:effectExtent l="19050" t="0" r="9525" b="0"/>
            <wp:docPr id="34" name="Рисунок 18" descr="https://avatars.mds.yandex.net/i?id=ba56442802815a7119bbee2205a947d6_sr-481842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vatars.mds.yandex.net/i?id=ba56442802815a7119bbee2205a947d6_sr-481842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9C0" w:rsidRDefault="007C39C0" w:rsidP="00B80906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7C39C0" w:rsidRPr="007C39C0" w:rsidRDefault="007C39C0" w:rsidP="00B80906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                              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Рис 6.  Стартер-генератор СТГ-3</w:t>
      </w:r>
    </w:p>
    <w:p w:rsidR="007C39C0" w:rsidRDefault="007C39C0" w:rsidP="00B80906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B80906" w:rsidRPr="00B80906" w:rsidRDefault="00B80906" w:rsidP="00B80906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80906">
        <w:rPr>
          <w:rFonts w:ascii="Times New Roman" w:eastAsiaTheme="minorHAnsi" w:hAnsi="Times New Roman" w:cs="Times New Roman"/>
          <w:sz w:val="28"/>
          <w:szCs w:val="28"/>
          <w:lang w:eastAsia="en-US"/>
        </w:rPr>
        <w:t>Генератор установлен на двигателе АИ-9В и предназначен:</w:t>
      </w:r>
    </w:p>
    <w:p w:rsidR="00B80906" w:rsidRPr="00B80906" w:rsidRDefault="00B80906" w:rsidP="00B80906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80906">
        <w:rPr>
          <w:rFonts w:ascii="Times New Roman" w:eastAsiaTheme="minorHAnsi" w:hAnsi="Times New Roman" w:cs="Times New Roman"/>
          <w:sz w:val="28"/>
          <w:szCs w:val="28"/>
          <w:lang w:eastAsia="en-US"/>
        </w:rPr>
        <w:t>--  при работе в стартерном режиме для запуска двигателя АИ-9В;</w:t>
      </w:r>
    </w:p>
    <w:p w:rsidR="00B80906" w:rsidRPr="00B80906" w:rsidRDefault="00B80906" w:rsidP="00B80906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80906">
        <w:rPr>
          <w:rFonts w:ascii="Times New Roman" w:eastAsiaTheme="minorHAnsi" w:hAnsi="Times New Roman" w:cs="Times New Roman"/>
          <w:sz w:val="28"/>
          <w:szCs w:val="28"/>
          <w:lang w:eastAsia="en-US"/>
        </w:rPr>
        <w:t>--  при работе в генераторном режиме для питания борт</w:t>
      </w:r>
      <w:r w:rsidR="006B18F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овой </w:t>
      </w:r>
      <w:r w:rsidRPr="00B8090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сети вертолета постоянным током напряжением </w:t>
      </w:r>
      <w:r w:rsidRPr="00B80906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U</w:t>
      </w:r>
      <w:r w:rsidRPr="00B80906">
        <w:rPr>
          <w:rFonts w:ascii="Times New Roman" w:eastAsiaTheme="minorHAnsi" w:hAnsi="Times New Roman" w:cs="Times New Roman"/>
          <w:sz w:val="28"/>
          <w:szCs w:val="28"/>
          <w:lang w:eastAsia="en-US"/>
        </w:rPr>
        <w:t>=28.5</w:t>
      </w:r>
      <w:proofErr w:type="gramStart"/>
      <w:r w:rsidRPr="00B80906"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proofErr w:type="gramEnd"/>
      <w:r w:rsidRPr="00B8090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для проверки оборудования при отсутствии наземного источника питания постоянного тока.</w:t>
      </w:r>
    </w:p>
    <w:p w:rsidR="00B80906" w:rsidRPr="00B80906" w:rsidRDefault="00B80906" w:rsidP="00B80906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8090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Так как мощность стартер – генератора СТГ-3 2серии не велика всего 3кВт, проверка энергоемкого оборудования проводится поочередно и по времени не более 30 минут.</w:t>
      </w:r>
    </w:p>
    <w:p w:rsidR="00B80906" w:rsidRPr="00B80906" w:rsidRDefault="00B80906" w:rsidP="00B80906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i/>
          <w:sz w:val="28"/>
          <w:szCs w:val="28"/>
          <w:u w:val="single"/>
          <w:lang w:eastAsia="en-US"/>
        </w:rPr>
      </w:pPr>
      <w:r w:rsidRPr="00B80906">
        <w:rPr>
          <w:rFonts w:ascii="Times New Roman" w:eastAsiaTheme="minorHAnsi" w:hAnsi="Times New Roman" w:cs="Times New Roman"/>
          <w:i/>
          <w:sz w:val="28"/>
          <w:szCs w:val="28"/>
          <w:u w:val="single"/>
          <w:lang w:eastAsia="en-US"/>
        </w:rPr>
        <w:t>Технические данные:</w:t>
      </w:r>
    </w:p>
    <w:p w:rsidR="00B80906" w:rsidRPr="00B80906" w:rsidRDefault="00B80906" w:rsidP="00B80906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80906">
        <w:rPr>
          <w:rFonts w:ascii="Times New Roman" w:eastAsiaTheme="minorHAnsi" w:hAnsi="Times New Roman" w:cs="Times New Roman"/>
          <w:sz w:val="28"/>
          <w:szCs w:val="28"/>
          <w:lang w:eastAsia="en-US"/>
        </w:rPr>
        <w:t>Стартерный режим</w:t>
      </w:r>
    </w:p>
    <w:p w:rsidR="00B80906" w:rsidRPr="00B80906" w:rsidRDefault="00B80906" w:rsidP="00B80906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80906">
        <w:rPr>
          <w:rFonts w:ascii="Times New Roman" w:eastAsiaTheme="minorHAnsi" w:hAnsi="Times New Roman" w:cs="Times New Roman"/>
          <w:sz w:val="28"/>
          <w:szCs w:val="28"/>
          <w:lang w:eastAsia="en-US"/>
        </w:rPr>
        <w:t>--  напряжение питания………………………………….27В+10%</w:t>
      </w:r>
    </w:p>
    <w:p w:rsidR="00B80906" w:rsidRPr="00B80906" w:rsidRDefault="00B80906" w:rsidP="00B80906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80906">
        <w:rPr>
          <w:rFonts w:ascii="Times New Roman" w:eastAsiaTheme="minorHAnsi" w:hAnsi="Times New Roman" w:cs="Times New Roman"/>
          <w:sz w:val="28"/>
          <w:szCs w:val="28"/>
          <w:lang w:eastAsia="en-US"/>
        </w:rPr>
        <w:t>--  нагрузочный момент…………………………………ротор двигателя</w:t>
      </w:r>
    </w:p>
    <w:p w:rsidR="00B80906" w:rsidRPr="00B80906" w:rsidRDefault="00B80906" w:rsidP="00B80906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80906">
        <w:rPr>
          <w:rFonts w:ascii="Times New Roman" w:eastAsiaTheme="minorHAnsi" w:hAnsi="Times New Roman" w:cs="Times New Roman"/>
          <w:sz w:val="28"/>
          <w:szCs w:val="28"/>
          <w:lang w:eastAsia="en-US"/>
        </w:rPr>
        <w:t>--  скорость вращения вала при отключении………….3500-5000об/мин</w:t>
      </w:r>
    </w:p>
    <w:p w:rsidR="006B18F3" w:rsidRDefault="00B80906" w:rsidP="00B80906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80906">
        <w:rPr>
          <w:rFonts w:ascii="Times New Roman" w:eastAsiaTheme="minorHAnsi" w:hAnsi="Times New Roman" w:cs="Times New Roman"/>
          <w:sz w:val="28"/>
          <w:szCs w:val="28"/>
          <w:lang w:eastAsia="en-US"/>
        </w:rPr>
        <w:t>--  срок слу</w:t>
      </w:r>
      <w:r w:rsidR="006B18F3">
        <w:rPr>
          <w:rFonts w:ascii="Times New Roman" w:eastAsiaTheme="minorHAnsi" w:hAnsi="Times New Roman" w:cs="Times New Roman"/>
          <w:sz w:val="28"/>
          <w:szCs w:val="28"/>
          <w:lang w:eastAsia="en-US"/>
        </w:rPr>
        <w:t>жбы (включения)……………………………18000;</w:t>
      </w:r>
    </w:p>
    <w:p w:rsidR="006B18F3" w:rsidRDefault="006B18F3" w:rsidP="00B80906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--  режим работы повторно-кратковременный три запуска с перерывами между ними 1 минута, после трех запусков перерыв до полного охлаждения;</w:t>
      </w:r>
    </w:p>
    <w:p w:rsidR="006B18F3" w:rsidRDefault="006B18F3" w:rsidP="00B80906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Генераторный режим</w:t>
      </w:r>
    </w:p>
    <w:p w:rsidR="006B18F3" w:rsidRDefault="006B18F3" w:rsidP="00B80906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--  Напряжение 28.5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(регулируется);</w:t>
      </w:r>
    </w:p>
    <w:p w:rsidR="007C39C0" w:rsidRPr="007C39C0" w:rsidRDefault="007C39C0" w:rsidP="00B80906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                                                                  4</w:t>
      </w:r>
    </w:p>
    <w:p w:rsidR="006B18F3" w:rsidRDefault="006B18F3" w:rsidP="00B80906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--  отдаваемый ток 100А контроль по амперметру;</w:t>
      </w:r>
    </w:p>
    <w:p w:rsidR="006B18F3" w:rsidRDefault="006B18F3" w:rsidP="00B80906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--  мощность 3кВТ;</w:t>
      </w:r>
    </w:p>
    <w:p w:rsidR="006B18F3" w:rsidRDefault="006B18F3" w:rsidP="00B80906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--  скорость вращения 6250-11250 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об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/мин;</w:t>
      </w:r>
    </w:p>
    <w:p w:rsidR="00B80906" w:rsidRDefault="006B18F3" w:rsidP="00B80906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--  режим работы длительный.</w:t>
      </w:r>
    </w:p>
    <w:p w:rsidR="00F321C5" w:rsidRDefault="00F321C5" w:rsidP="00B80906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F321C5" w:rsidRDefault="00F321C5" w:rsidP="00B80906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         Регулирующая аппаратура источников постоянного тока.</w:t>
      </w:r>
    </w:p>
    <w:p w:rsidR="00F321C5" w:rsidRDefault="00F321C5" w:rsidP="00B80906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Р</w:t>
      </w:r>
      <w:r w:rsidRPr="00F321C5">
        <w:rPr>
          <w:rFonts w:ascii="Times New Roman" w:eastAsiaTheme="minorHAnsi" w:hAnsi="Times New Roman" w:cs="Times New Roman"/>
          <w:sz w:val="28"/>
          <w:szCs w:val="28"/>
          <w:lang w:eastAsia="en-US"/>
        </w:rPr>
        <w:t>аботу источников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постоянного тока обеспечивают:</w:t>
      </w:r>
    </w:p>
    <w:p w:rsidR="00F321C5" w:rsidRDefault="00F321C5" w:rsidP="00B80906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--  два комплексных аппарата ДМР-200Д;</w:t>
      </w:r>
    </w:p>
    <w:p w:rsidR="00F321C5" w:rsidRDefault="00F321C5" w:rsidP="00B80906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--  регулятор напряжения РН-120У;</w:t>
      </w:r>
    </w:p>
    <w:p w:rsidR="00F321C5" w:rsidRDefault="00F321C5" w:rsidP="00B80906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--  автомат защиты сети от перенапряжения АЗП-8М 4с.</w:t>
      </w:r>
    </w:p>
    <w:p w:rsidR="009426BD" w:rsidRPr="00F321C5" w:rsidRDefault="00F321C5" w:rsidP="00B80906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u w:val="single"/>
          <w:lang w:eastAsia="en-US"/>
        </w:rPr>
        <w:t>Дифференциально-минимальное реле ДМР-200У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предназначен для автоматического подключения шины ВУ РК постоянного тока к АКК шине </w:t>
      </w:r>
      <w:r w:rsidR="009426BD">
        <w:rPr>
          <w:rFonts w:ascii="Times New Roman" w:eastAsiaTheme="minorHAnsi" w:hAnsi="Times New Roman" w:cs="Times New Roman"/>
          <w:sz w:val="28"/>
          <w:szCs w:val="28"/>
          <w:lang w:eastAsia="en-US"/>
        </w:rPr>
        <w:t>РК и отключения их друг от друга при неисправности сети выпрямительных устройств (появление обратного тока через ДМР-200Д).</w:t>
      </w:r>
    </w:p>
    <w:p w:rsidR="00F321C5" w:rsidRDefault="007C39C0" w:rsidP="00B80906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                                 </w:t>
      </w:r>
      <w:r w:rsidR="00F321C5">
        <w:rPr>
          <w:noProof/>
        </w:rPr>
        <w:drawing>
          <wp:inline distT="0" distB="0" distL="0" distR="0">
            <wp:extent cx="2994660" cy="1935480"/>
            <wp:effectExtent l="0" t="0" r="0" b="0"/>
            <wp:docPr id="27" name="Рисунок 1" descr="https://img3.board.com.ua/a/2002393593/wm/1-postoyanno-pokupayu-kontaktor-dmr200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3.board.com.ua/a/2002393593/wm/1-postoyanno-pokupayu-kontaktor-dmr200vu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30" cy="1939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6BD" w:rsidRDefault="009426BD" w:rsidP="00B80906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9426BD" w:rsidRPr="00B80906" w:rsidRDefault="009426BD" w:rsidP="00B80906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7C39C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                 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Рис </w:t>
      </w:r>
      <w:r w:rsidR="007C39C0">
        <w:rPr>
          <w:rFonts w:ascii="Times New Roman" w:eastAsiaTheme="minorHAnsi" w:hAnsi="Times New Roman" w:cs="Times New Roman"/>
          <w:sz w:val="24"/>
          <w:szCs w:val="24"/>
          <w:lang w:eastAsia="en-US"/>
        </w:rPr>
        <w:t>7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.   Дифференциально-минимальное реле ДМР-200У.</w:t>
      </w:r>
    </w:p>
    <w:p w:rsidR="009426BD" w:rsidRDefault="009426BD" w:rsidP="00B80906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B80906" w:rsidRDefault="009426BD" w:rsidP="00B80906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Один ДМР-200У установлен в РК постоянного тока, а второй в РК запуска и предназначен для подключения СТГ-3 к АКК шине при его работе в генераторном режиме.</w:t>
      </w:r>
    </w:p>
    <w:p w:rsidR="009426BD" w:rsidRDefault="007C39C0" w:rsidP="00B80906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                                     </w:t>
      </w:r>
      <w:r w:rsidR="009426BD">
        <w:rPr>
          <w:rFonts w:ascii="Times New Roman" w:eastAsiaTheme="minorHAnsi" w:hAnsi="Times New Roman" w:cs="Times New Roman"/>
          <w:i/>
          <w:sz w:val="28"/>
          <w:szCs w:val="28"/>
          <w:u w:val="single"/>
          <w:lang w:eastAsia="en-US"/>
        </w:rPr>
        <w:t xml:space="preserve"> Технические данные:</w:t>
      </w:r>
    </w:p>
    <w:p w:rsidR="009426BD" w:rsidRDefault="009426BD" w:rsidP="00B80906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--  номинальное напряжение                                                                      28.5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proofErr w:type="gramEnd"/>
    </w:p>
    <w:p w:rsidR="009426BD" w:rsidRDefault="009426BD" w:rsidP="00B80906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--  ток в цепи главного контактора                                                             200А</w:t>
      </w:r>
    </w:p>
    <w:p w:rsidR="009426BD" w:rsidRDefault="009426BD" w:rsidP="00B80906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--  режим работы длительный.</w:t>
      </w:r>
    </w:p>
    <w:p w:rsidR="009426BD" w:rsidRDefault="009426BD" w:rsidP="00B80906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Комплексный аппарат должен срабатывать:</w:t>
      </w:r>
    </w:p>
    <w:p w:rsidR="009426BD" w:rsidRDefault="009426BD" w:rsidP="00B80906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а) на отключение</w:t>
      </w:r>
      <w:r w:rsidR="009230BC">
        <w:rPr>
          <w:rFonts w:ascii="Times New Roman" w:eastAsiaTheme="minorHAnsi" w:hAnsi="Times New Roman" w:cs="Times New Roman"/>
          <w:sz w:val="28"/>
          <w:szCs w:val="28"/>
          <w:lang w:eastAsia="en-US"/>
        </w:rPr>
        <w:t>:</w:t>
      </w:r>
    </w:p>
    <w:p w:rsidR="009426BD" w:rsidRDefault="009426BD" w:rsidP="00B80906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--  </w:t>
      </w:r>
      <w:r w:rsidR="009230BC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 отсутствии напряжения на АКК шине и при напряжении на шине ВУ или СТГ-3 не более 5В;</w:t>
      </w:r>
    </w:p>
    <w:p w:rsidR="009230BC" w:rsidRDefault="009230BC" w:rsidP="00B80906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--  при наличии напряжения на АКК шине и обратном токе от 10 до 25А;</w:t>
      </w:r>
    </w:p>
    <w:p w:rsidR="009230BC" w:rsidRDefault="009230BC" w:rsidP="00B80906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б) на включение:</w:t>
      </w:r>
    </w:p>
    <w:p w:rsidR="007C39C0" w:rsidRPr="007C39C0" w:rsidRDefault="007C39C0" w:rsidP="00B80906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                                                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5</w:t>
      </w:r>
    </w:p>
    <w:p w:rsidR="00B80906" w:rsidRDefault="009230BC" w:rsidP="00E22EFA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--  при отсутствии напряжения на АКК шине;</w:t>
      </w:r>
    </w:p>
    <w:p w:rsidR="009230BC" w:rsidRDefault="009230BC" w:rsidP="00E22EFA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--  при напряжении на шине ВУ или СТГ-3 не более 20В и при наличии напряжения на АКК шине, если напряжение ВУ или СТГ-3 превышает напряжение АКК на 0.2-1В.</w:t>
      </w:r>
    </w:p>
    <w:p w:rsidR="000C260D" w:rsidRDefault="000C260D" w:rsidP="00E22EFA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b/>
          <w:sz w:val="28"/>
          <w:szCs w:val="28"/>
          <w:u w:val="single"/>
          <w:lang w:eastAsia="en-US"/>
        </w:rPr>
      </w:pPr>
    </w:p>
    <w:p w:rsidR="009230BC" w:rsidRDefault="009230BC" w:rsidP="00E22EFA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u w:val="single"/>
          <w:lang w:eastAsia="en-US"/>
        </w:rPr>
        <w:t xml:space="preserve">Регулятор напряжения РН-120У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предназначен для автоматического поддержания в заданных пределах напряжение СТГ-3. 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Установлен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</w:t>
      </w:r>
      <w:proofErr w:type="spell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радиоотсеке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шп19Б-20Б.</w:t>
      </w:r>
    </w:p>
    <w:p w:rsidR="007C39C0" w:rsidRDefault="007C39C0" w:rsidP="00E22EFA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                         </w:t>
      </w:r>
    </w:p>
    <w:p w:rsidR="009230BC" w:rsidRDefault="007C39C0" w:rsidP="00E22EFA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                           </w:t>
      </w:r>
      <w:r w:rsidR="009230BC">
        <w:rPr>
          <w:noProof/>
        </w:rPr>
        <w:drawing>
          <wp:inline distT="0" distB="0" distL="0" distR="0">
            <wp:extent cx="2453640" cy="1897380"/>
            <wp:effectExtent l="0" t="0" r="0" b="0"/>
            <wp:docPr id="28" name="Рисунок 4" descr="http://gorodnaladoni.com/files/1_0401201908257064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orodnaladoni.com/files/1_040120190825706486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651" cy="190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0BC" w:rsidRDefault="009230BC" w:rsidP="00E22EFA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9230BC" w:rsidRDefault="007C39C0" w:rsidP="00E22EFA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                                     </w:t>
      </w:r>
      <w:r w:rsidR="009230B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Рис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8</w:t>
      </w:r>
      <w:r w:rsidR="009230BC">
        <w:rPr>
          <w:rFonts w:ascii="Times New Roman" w:eastAsiaTheme="minorHAnsi" w:hAnsi="Times New Roman" w:cs="Times New Roman"/>
          <w:sz w:val="24"/>
          <w:szCs w:val="24"/>
          <w:lang w:eastAsia="en-US"/>
        </w:rPr>
        <w:t>.  Регулятор напряжения РН-120У</w:t>
      </w:r>
    </w:p>
    <w:p w:rsidR="009230BC" w:rsidRDefault="009230BC" w:rsidP="00E22EFA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9230BC" w:rsidRDefault="009230BC" w:rsidP="00E22EFA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Принцип действия </w:t>
      </w:r>
      <w:r w:rsidR="000C260D">
        <w:rPr>
          <w:rFonts w:ascii="Times New Roman" w:eastAsiaTheme="minorHAnsi" w:hAnsi="Times New Roman" w:cs="Times New Roman"/>
          <w:sz w:val="28"/>
          <w:szCs w:val="28"/>
          <w:lang w:eastAsia="en-US"/>
        </w:rPr>
        <w:t>регулятора основан на регулировании напряжения электромагнитом с подвижным якорем, который создает давление на угольный столб, который включен последовательно с обмоткой возбуждения.</w:t>
      </w:r>
    </w:p>
    <w:p w:rsidR="000C260D" w:rsidRDefault="000C260D" w:rsidP="00E22EFA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C260D" w:rsidRDefault="007C39C0" w:rsidP="00E22EFA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                                      </w:t>
      </w:r>
      <w:r w:rsidR="000C260D">
        <w:rPr>
          <w:rFonts w:ascii="Times New Roman" w:eastAsiaTheme="minorHAnsi" w:hAnsi="Times New Roman" w:cs="Times New Roman"/>
          <w:i/>
          <w:sz w:val="28"/>
          <w:szCs w:val="28"/>
          <w:u w:val="single"/>
          <w:lang w:eastAsia="en-US"/>
        </w:rPr>
        <w:t>Технические данные:</w:t>
      </w:r>
    </w:p>
    <w:p w:rsidR="007C39C0" w:rsidRDefault="007C39C0" w:rsidP="00E22EFA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C260D" w:rsidRPr="00E22EFA" w:rsidRDefault="000C260D" w:rsidP="00E22EFA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--  номинальное напряжение регулирования                                             28.5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proofErr w:type="gramEnd"/>
    </w:p>
    <w:p w:rsidR="00E22EFA" w:rsidRDefault="000C260D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ток потребляемый рабочей обмоткой                                                    0.87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0C260D" w:rsidRDefault="000C260D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изменение напряжение СТГ-3 поддерживаемого регулятором в процессе его работы:</w:t>
      </w:r>
    </w:p>
    <w:p w:rsidR="000C260D" w:rsidRDefault="000C260D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 при сопротивлении в цепи рабочей обмотки регулятора 2.5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>
        <w:rPr>
          <w:rFonts w:ascii="Times New Roman" w:hAnsi="Times New Roman" w:cs="Times New Roman"/>
          <w:sz w:val="28"/>
          <w:szCs w:val="28"/>
          <w:vertAlign w:val="subscript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0.1ОМ, условий окружающей среды, изменения скорости вращения от минимума до максимума, и тока нагрузки от 0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номинального не более  3В;</w:t>
      </w:r>
    </w:p>
    <w:p w:rsidR="000C260D" w:rsidRDefault="000C260D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 при всех прочих условиях не более 5.5В.</w:t>
      </w:r>
    </w:p>
    <w:p w:rsidR="000C260D" w:rsidRDefault="000C260D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C260D" w:rsidRDefault="000C260D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Автомат защиты от перенапряжения АЗП-8 4с </w:t>
      </w:r>
      <w:r>
        <w:rPr>
          <w:rFonts w:ascii="Times New Roman" w:hAnsi="Times New Roman" w:cs="Times New Roman"/>
          <w:sz w:val="28"/>
          <w:szCs w:val="28"/>
        </w:rPr>
        <w:t xml:space="preserve"> предназначен для защиты сети постоянного тока от аварийного повышения напряжения, связанного с перевозбуждением СТГ-3</w:t>
      </w:r>
      <w:r w:rsidR="00A17068">
        <w:rPr>
          <w:rFonts w:ascii="Times New Roman" w:hAnsi="Times New Roman" w:cs="Times New Roman"/>
          <w:sz w:val="28"/>
          <w:szCs w:val="28"/>
        </w:rPr>
        <w:t>-2с</w:t>
      </w:r>
      <w:r w:rsidR="00CB385E">
        <w:rPr>
          <w:rFonts w:ascii="Times New Roman" w:hAnsi="Times New Roman" w:cs="Times New Roman"/>
          <w:sz w:val="28"/>
          <w:szCs w:val="28"/>
        </w:rPr>
        <w:t>.</w:t>
      </w:r>
    </w:p>
    <w:p w:rsidR="007C39C0" w:rsidRPr="007C39C0" w:rsidRDefault="007C39C0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6</w:t>
      </w:r>
    </w:p>
    <w:p w:rsidR="00CB385E" w:rsidRDefault="0080115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</w:t>
      </w:r>
      <w:r w:rsidR="00CB385E">
        <w:rPr>
          <w:noProof/>
        </w:rPr>
        <w:drawing>
          <wp:inline distT="0" distB="0" distL="0" distR="0">
            <wp:extent cx="2903220" cy="1790700"/>
            <wp:effectExtent l="0" t="0" r="0" b="0"/>
            <wp:docPr id="29" name="Рисунок 3" descr="http://www.reaa.ru/yabbfilesA/Attachments/AZP-8M-4S_spere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reaa.ru/yabbfilesA/Attachments/AZP-8M-4S_speredi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643" cy="1790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85E" w:rsidRDefault="00CB385E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B385E" w:rsidRPr="00CB385E" w:rsidRDefault="00801150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CB385E">
        <w:rPr>
          <w:rFonts w:ascii="Times New Roman" w:hAnsi="Times New Roman" w:cs="Times New Roman"/>
          <w:sz w:val="24"/>
          <w:szCs w:val="24"/>
        </w:rPr>
        <w:t>Рис</w:t>
      </w:r>
      <w:r>
        <w:rPr>
          <w:rFonts w:ascii="Times New Roman" w:hAnsi="Times New Roman" w:cs="Times New Roman"/>
          <w:sz w:val="24"/>
          <w:szCs w:val="24"/>
        </w:rPr>
        <w:t xml:space="preserve"> 9</w:t>
      </w:r>
      <w:r w:rsidR="00CB385E">
        <w:rPr>
          <w:rFonts w:ascii="Times New Roman" w:hAnsi="Times New Roman" w:cs="Times New Roman"/>
          <w:sz w:val="24"/>
          <w:szCs w:val="24"/>
        </w:rPr>
        <w:t>.  Автомат защиты от перенапряжения АЗМ-8 4с</w:t>
      </w:r>
    </w:p>
    <w:p w:rsidR="008468AF" w:rsidRDefault="008468AF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C260D" w:rsidRDefault="008468AF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Автомат работает совместно с ДМР-200Д и отключает СТГ от сети при напряжении более 30В. При кратковременных коммутационных напряжениях на клеммах СТГ-3 автомат не срабатывает.</w:t>
      </w:r>
    </w:p>
    <w:p w:rsidR="008468AF" w:rsidRDefault="008468AF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автомат представляет собой систему конструктивно обособленных элементов, объединенных единой электрической схемой. </w:t>
      </w:r>
      <w:proofErr w:type="gramStart"/>
      <w:r>
        <w:rPr>
          <w:rFonts w:ascii="Times New Roman" w:hAnsi="Times New Roman" w:cs="Times New Roman"/>
          <w:sz w:val="28"/>
          <w:szCs w:val="28"/>
        </w:rPr>
        <w:t>Установлен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радиоотсеке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шп19б-20б. </w:t>
      </w:r>
    </w:p>
    <w:p w:rsidR="008468AF" w:rsidRDefault="0080115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8468AF">
        <w:rPr>
          <w:rFonts w:ascii="Times New Roman" w:hAnsi="Times New Roman" w:cs="Times New Roman"/>
          <w:i/>
          <w:sz w:val="28"/>
          <w:szCs w:val="28"/>
          <w:u w:val="single"/>
        </w:rPr>
        <w:t>Технические данные:</w:t>
      </w:r>
    </w:p>
    <w:p w:rsidR="008468AF" w:rsidRDefault="002A5682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напряжение питания                                                                                28.5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2A5682" w:rsidRDefault="002A5682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ток в цепях силовых контактов КНК-М 2с не более                       15А</w:t>
      </w:r>
    </w:p>
    <w:p w:rsidR="002A5682" w:rsidRDefault="002A5682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при проверке автомата, после его срабатывания он должен находиться под током не более                                                                                          5 сек</w:t>
      </w:r>
    </w:p>
    <w:p w:rsidR="002A5682" w:rsidRDefault="002A5682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аварийных отключений                                                                       50</w:t>
      </w:r>
    </w:p>
    <w:p w:rsidR="002A5682" w:rsidRDefault="002A5682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режим работы продолжительный.</w:t>
      </w:r>
    </w:p>
    <w:p w:rsidR="00801150" w:rsidRDefault="0080115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1150" w:rsidRDefault="0080115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1150" w:rsidRDefault="0080115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1150" w:rsidRDefault="0080115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1150" w:rsidRDefault="0080115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1150" w:rsidRDefault="0080115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1150" w:rsidRDefault="0080115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1150" w:rsidRDefault="0080115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1150" w:rsidRDefault="0080115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1150" w:rsidRDefault="0080115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1150" w:rsidRDefault="0080115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1150" w:rsidRDefault="0080115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1150" w:rsidRDefault="0080115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1150" w:rsidRDefault="0080115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1150" w:rsidRPr="00801150" w:rsidRDefault="00801150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7</w:t>
      </w:r>
    </w:p>
    <w:p w:rsidR="00850DD3" w:rsidRDefault="00850DD3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50DD3" w:rsidRDefault="00801150" w:rsidP="00984C0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</w:t>
      </w:r>
      <w:r w:rsidR="00850DD3">
        <w:rPr>
          <w:rFonts w:ascii="Times New Roman" w:hAnsi="Times New Roman" w:cs="Times New Roman"/>
          <w:b/>
          <w:sz w:val="28"/>
          <w:szCs w:val="28"/>
        </w:rPr>
        <w:t>Занятие №4</w:t>
      </w:r>
    </w:p>
    <w:p w:rsidR="00850DD3" w:rsidRDefault="00850DD3" w:rsidP="00984C0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Практическая работа</w:t>
      </w:r>
    </w:p>
    <w:p w:rsidR="00850DD3" w:rsidRDefault="00850DD3" w:rsidP="00984C0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Тема:  «Проверка параметров источников постоянного и переменного тока. Регулировка источников».</w:t>
      </w:r>
    </w:p>
    <w:p w:rsidR="00850DD3" w:rsidRDefault="00850DD3" w:rsidP="00984C0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0DD3" w:rsidRDefault="00850DD3" w:rsidP="00984C0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Проверка работоспособности обогрева АКК батарей.</w:t>
      </w:r>
    </w:p>
    <w:p w:rsidR="00850DD3" w:rsidRDefault="00850DD3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 Подсоединить наземный источник питания.</w:t>
      </w:r>
    </w:p>
    <w:p w:rsidR="00850DD3" w:rsidRDefault="00850DD3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 Включить ВУ-6Б №1 для чего:</w:t>
      </w:r>
    </w:p>
    <w:p w:rsidR="00850DD3" w:rsidRDefault="00850DD3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включить АКК №1 на правой боковой панели, загорится табло «ВКЛ ВЫПР 1, ВКЛ ВЫПР 2, ВКЛ ВЫПР 3»;</w:t>
      </w:r>
    </w:p>
    <w:p w:rsidR="00850DD3" w:rsidRPr="00850DD3" w:rsidRDefault="00850DD3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 включить выключатель «ВЫПР 1» должно загореться табло «ВКЛ ВЫПР 1»;</w:t>
      </w:r>
    </w:p>
    <w:p w:rsidR="00850DD3" w:rsidRDefault="00850DD3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DD3">
        <w:rPr>
          <w:rFonts w:ascii="Times New Roman" w:hAnsi="Times New Roman" w:cs="Times New Roman"/>
          <w:sz w:val="28"/>
          <w:szCs w:val="28"/>
        </w:rPr>
        <w:t>3.  Включить АЗС «ОБОРГРЕВ АКК» на правой боковой панели, контроль</w:t>
      </w:r>
      <w:r>
        <w:rPr>
          <w:rFonts w:ascii="Times New Roman" w:hAnsi="Times New Roman" w:cs="Times New Roman"/>
          <w:sz w:val="28"/>
          <w:szCs w:val="28"/>
        </w:rPr>
        <w:t xml:space="preserve"> по амперметру «ТОК ВЫПРЯМИТЕЛЕЙ» не более 5А.</w:t>
      </w:r>
    </w:p>
    <w:p w:rsidR="00850DD3" w:rsidRPr="00850DD3" w:rsidRDefault="00CA49C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850DD3">
        <w:rPr>
          <w:rFonts w:ascii="Times New Roman" w:hAnsi="Times New Roman" w:cs="Times New Roman"/>
          <w:sz w:val="28"/>
          <w:szCs w:val="28"/>
        </w:rPr>
        <w:t xml:space="preserve">  Выключить АЗС «ОБОГРЕВ АКК», выключатели «ВЫПР 1», </w:t>
      </w:r>
      <w:r>
        <w:rPr>
          <w:rFonts w:ascii="Times New Roman" w:hAnsi="Times New Roman" w:cs="Times New Roman"/>
          <w:sz w:val="28"/>
          <w:szCs w:val="28"/>
        </w:rPr>
        <w:t>«АКК 1».</w:t>
      </w:r>
    </w:p>
    <w:p w:rsidR="000C260D" w:rsidRDefault="00CA49C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 То же проделать с АКК 2.</w:t>
      </w:r>
    </w:p>
    <w:p w:rsidR="00CA49C0" w:rsidRDefault="00CA49C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A49C0" w:rsidRDefault="00111710" w:rsidP="00984C0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Проверка напряжения аккумуляторных батарей.</w:t>
      </w:r>
    </w:p>
    <w:p w:rsidR="00111710" w:rsidRDefault="0011171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 Установить галетный переключатель проверки напряжения на правом боковом пульте в положение «ШИНЫ АКК».</w:t>
      </w:r>
    </w:p>
    <w:p w:rsidR="00111710" w:rsidRDefault="0011171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 Включить АЗС «ПРОВЕРКА ЛАМП </w:t>
      </w:r>
      <w:proofErr w:type="gramStart"/>
      <w:r>
        <w:rPr>
          <w:rFonts w:ascii="Times New Roman" w:hAnsi="Times New Roman" w:cs="Times New Roman"/>
          <w:sz w:val="28"/>
          <w:szCs w:val="28"/>
        </w:rPr>
        <w:t>МИГАЛКА</w:t>
      </w:r>
      <w:proofErr w:type="gramEnd"/>
      <w:r>
        <w:rPr>
          <w:rFonts w:ascii="Times New Roman" w:hAnsi="Times New Roman" w:cs="Times New Roman"/>
          <w:sz w:val="28"/>
          <w:szCs w:val="28"/>
        </w:rPr>
        <w:t>» на правой панели АЗС.</w:t>
      </w:r>
    </w:p>
    <w:p w:rsidR="00111710" w:rsidRDefault="0011171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 Установить переключател</w:t>
      </w:r>
      <w:r w:rsidR="0002356C">
        <w:rPr>
          <w:rFonts w:ascii="Times New Roman" w:hAnsi="Times New Roman" w:cs="Times New Roman"/>
          <w:sz w:val="28"/>
          <w:szCs w:val="28"/>
        </w:rPr>
        <w:t xml:space="preserve">ь «ПРОВЕРКА СИГНАЛ. </w:t>
      </w:r>
      <w:proofErr w:type="gramStart"/>
      <w:r w:rsidR="0002356C">
        <w:rPr>
          <w:rFonts w:ascii="Times New Roman" w:hAnsi="Times New Roman" w:cs="Times New Roman"/>
          <w:sz w:val="28"/>
          <w:szCs w:val="28"/>
        </w:rPr>
        <w:t>ЛАМП-МИГАЛКИ</w:t>
      </w:r>
      <w:proofErr w:type="gramEnd"/>
      <w:r>
        <w:rPr>
          <w:rFonts w:ascii="Times New Roman" w:hAnsi="Times New Roman" w:cs="Times New Roman"/>
          <w:sz w:val="28"/>
          <w:szCs w:val="28"/>
        </w:rPr>
        <w:t>»</w:t>
      </w:r>
      <w:r w:rsidR="0002356C">
        <w:rPr>
          <w:rFonts w:ascii="Times New Roman" w:hAnsi="Times New Roman" w:cs="Times New Roman"/>
          <w:sz w:val="28"/>
          <w:szCs w:val="28"/>
        </w:rPr>
        <w:t xml:space="preserve"> на центральном пульте</w:t>
      </w:r>
      <w:r w:rsidR="00600A80">
        <w:rPr>
          <w:rFonts w:ascii="Times New Roman" w:hAnsi="Times New Roman" w:cs="Times New Roman"/>
          <w:sz w:val="28"/>
          <w:szCs w:val="28"/>
        </w:rPr>
        <w:t xml:space="preserve"> в положение «СИГНАЛ. ЛАМП» и включить бортовые огни «БАНО» в режим яркого горения на правой боковой панели.</w:t>
      </w:r>
    </w:p>
    <w:p w:rsidR="00600A80" w:rsidRDefault="00600A8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 Включить кратковременно на 3 сек выключатель «АКК 1» на правой боковой панели и проверить напряжение по вольтметру 24В.</w:t>
      </w:r>
    </w:p>
    <w:p w:rsidR="00600A80" w:rsidRDefault="00600A8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 Выключить выключатель «АКК 1».</w:t>
      </w:r>
    </w:p>
    <w:p w:rsidR="00600A80" w:rsidRDefault="00600A8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 Включить кратковременно выключатель «АКК 2» и проверить напряжение по вольтметру 24В.</w:t>
      </w:r>
    </w:p>
    <w:p w:rsidR="00600A80" w:rsidRDefault="00600A8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 Выключить выключатель «АКК 2».</w:t>
      </w:r>
    </w:p>
    <w:p w:rsidR="00600A80" w:rsidRDefault="00600A8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 Выключить бортовые огни «БАНО», установить переключатель «СИГНАЛ. </w:t>
      </w:r>
      <w:proofErr w:type="gramStart"/>
      <w:r>
        <w:rPr>
          <w:rFonts w:ascii="Times New Roman" w:hAnsi="Times New Roman" w:cs="Times New Roman"/>
          <w:sz w:val="28"/>
          <w:szCs w:val="28"/>
        </w:rPr>
        <w:t>ЛАМП-МИГАЛКА</w:t>
      </w:r>
      <w:proofErr w:type="gramEnd"/>
      <w:r>
        <w:rPr>
          <w:rFonts w:ascii="Times New Roman" w:hAnsi="Times New Roman" w:cs="Times New Roman"/>
          <w:sz w:val="28"/>
          <w:szCs w:val="28"/>
        </w:rPr>
        <w:t>» в нейтральное положение и выключить АЗС «ПРОВЕРКА ЛАМП-МИГАЛКА».</w:t>
      </w:r>
    </w:p>
    <w:p w:rsidR="00E5109C" w:rsidRDefault="00E5109C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5109C" w:rsidRDefault="00E5109C" w:rsidP="00984C0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109C">
        <w:rPr>
          <w:rFonts w:ascii="Times New Roman" w:hAnsi="Times New Roman" w:cs="Times New Roman"/>
          <w:b/>
          <w:sz w:val="28"/>
          <w:szCs w:val="28"/>
        </w:rPr>
        <w:t>Проверка ВУ-6Б при подключении АЭР источника переменного тока.</w:t>
      </w:r>
    </w:p>
    <w:p w:rsidR="00E5109C" w:rsidRDefault="00E5109C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 Включить выключатели «АКК 1» и «АКК 2» должны загореться табло «ВЫПР 1»</w:t>
      </w:r>
      <w:r w:rsidR="00D8144C">
        <w:rPr>
          <w:rFonts w:ascii="Times New Roman" w:hAnsi="Times New Roman" w:cs="Times New Roman"/>
          <w:sz w:val="28"/>
          <w:szCs w:val="28"/>
        </w:rPr>
        <w:t>, «ВЫПР 2», «ВЫПР 3» на правой боковой панели.</w:t>
      </w:r>
    </w:p>
    <w:p w:rsidR="00D8144C" w:rsidRDefault="00D8144C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 Установить галетный переключатель постоянного тока в положение «ШИНЫ ВЫПР».</w:t>
      </w:r>
    </w:p>
    <w:p w:rsidR="00801150" w:rsidRPr="00801150" w:rsidRDefault="00801150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1</w:t>
      </w:r>
    </w:p>
    <w:p w:rsidR="00D8144C" w:rsidRDefault="00D8144C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  Включить выключатель «ВЫПР 1» погаснет табло «ВКЛ ВЫПР 1» напряжение по вольтметру постоянного тока на шине должно быть 30В.</w:t>
      </w:r>
    </w:p>
    <w:p w:rsidR="00995BB1" w:rsidRDefault="00995BB1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 Выключить «ВЫПР 1» табло «ВЫПР 1» погаснет.</w:t>
      </w:r>
    </w:p>
    <w:p w:rsidR="00995BB1" w:rsidRDefault="00995BB1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 Далее также проверить напряжение на шинах «ВЫПР 2» и «ВЫПР 3».</w:t>
      </w:r>
    </w:p>
    <w:p w:rsidR="00DB33B8" w:rsidRDefault="00DB33B8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 Выключить выключатель «ВЫПР 3», табло «ВКЛЮЧИ ВЫПР 3» должно загореться.</w:t>
      </w:r>
    </w:p>
    <w:p w:rsidR="00DB33B8" w:rsidRDefault="00DB33B8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 Остальные выключатели поставить в исходное положение.</w:t>
      </w:r>
    </w:p>
    <w:p w:rsidR="00995BB1" w:rsidRDefault="00995BB1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95BB1" w:rsidRDefault="00995BB1" w:rsidP="00984C0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5BB1">
        <w:rPr>
          <w:rFonts w:ascii="Times New Roman" w:hAnsi="Times New Roman" w:cs="Times New Roman"/>
          <w:b/>
          <w:sz w:val="28"/>
          <w:szCs w:val="28"/>
        </w:rPr>
        <w:t>Проверка работы ДМР-200Д</w:t>
      </w:r>
    </w:p>
    <w:p w:rsidR="00995BB1" w:rsidRDefault="00995BB1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 Включить выключатели ВУ-6Б «ВЫПР 1», «ВЫПР 2», «ВЫПР 3».</w:t>
      </w:r>
    </w:p>
    <w:p w:rsidR="00995BB1" w:rsidRDefault="00995BB1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 Галетный переключатель поставить в положение «ШИНЫ АКК».</w:t>
      </w:r>
    </w:p>
    <w:p w:rsidR="00995BB1" w:rsidRDefault="00995BB1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 Выключить выключатели «АКК 1» и «АКК 2» вольтметр покажет 30В, </w:t>
      </w:r>
      <w:proofErr w:type="gramStart"/>
      <w:r>
        <w:rPr>
          <w:rFonts w:ascii="Times New Roman" w:hAnsi="Times New Roman" w:cs="Times New Roman"/>
          <w:sz w:val="28"/>
          <w:szCs w:val="28"/>
        </w:rPr>
        <w:t>значит ДМР-200Д подключил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шины ВУ к шине аккумуляторов.</w:t>
      </w:r>
    </w:p>
    <w:p w:rsidR="00995BB1" w:rsidRDefault="00995BB1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 Включить выключатели АКК батарей.</w:t>
      </w:r>
    </w:p>
    <w:p w:rsidR="00995BB1" w:rsidRDefault="00995BB1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 Установить галетный переключатель в положение «ШИНЫ ВЫПР» вольтметр покажет 30В.</w:t>
      </w:r>
    </w:p>
    <w:p w:rsidR="00995BB1" w:rsidRDefault="00995BB1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 Включить нагрузку на шину ВУ</w:t>
      </w:r>
      <w:r w:rsidR="00A9419E">
        <w:rPr>
          <w:rFonts w:ascii="Times New Roman" w:hAnsi="Times New Roman" w:cs="Times New Roman"/>
          <w:sz w:val="28"/>
          <w:szCs w:val="28"/>
        </w:rPr>
        <w:t xml:space="preserve"> на 1-2 минуты для этого необходимо включить АЗС левой фары ФПП-7: «ФАПРЫ ЛЕВ УПРАВ» и «ФАРЫ ЛЕВ СВЕТ» на правой панели АЗС, «ПРОБЛЕСК МАЯК» и установить переключатель левой фары ФПП-7 «СВЕТ-УБОРКА» на кронштейне левой приборной доски в положение «СВЕТ».</w:t>
      </w:r>
    </w:p>
    <w:p w:rsidR="00A9419E" w:rsidRDefault="00A9419E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 Выключить выключатели ВУ вольтметр не должен показывать напряжение, а это значит, что ДМР-200Д отключилось.</w:t>
      </w:r>
    </w:p>
    <w:p w:rsidR="00A9419E" w:rsidRDefault="00A9419E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 Все выключатели и АЗС выключить.</w:t>
      </w:r>
    </w:p>
    <w:p w:rsidR="00C568BF" w:rsidRDefault="00C568BF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Примечание:</w:t>
      </w:r>
    </w:p>
    <w:p w:rsidR="00C568BF" w:rsidRDefault="00C568BF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 Проверку выпрямительных устройств можно провести и от генераторов СГС-40ПУ, для этого двигатели должны быть запущены и </w:t>
      </w:r>
      <w:r w:rsidR="00600A34">
        <w:rPr>
          <w:rFonts w:ascii="Times New Roman" w:hAnsi="Times New Roman" w:cs="Times New Roman"/>
          <w:sz w:val="28"/>
          <w:szCs w:val="28"/>
        </w:rPr>
        <w:t>выведены на режим 92%  по прибору НЕСУЩИЙ ВИНТ.</w:t>
      </w:r>
    </w:p>
    <w:p w:rsidR="00600A34" w:rsidRDefault="00600A34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работой и отказом ВУ производят только по амперметрам «ВЫПР 1, 2, 3» на щитке энергетики. Стрелки приборов должны быть справа от нуля, а табло «ВКЛЮЧИ ВЫПР 1, 2, 3» не загорятся при отказе, они указывают положение ручек при отказе.</w:t>
      </w:r>
    </w:p>
    <w:p w:rsidR="00600A34" w:rsidRPr="00C568BF" w:rsidRDefault="00600A34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 В первичной цепи питания ВУ (204В 400Гц) включены автоматы защиты сети АЗК-25, которые при выключении или «выбивании» обесточат ВУ. </w:t>
      </w:r>
      <w:proofErr w:type="gramStart"/>
      <w:r>
        <w:rPr>
          <w:rFonts w:ascii="Times New Roman" w:hAnsi="Times New Roman" w:cs="Times New Roman"/>
          <w:sz w:val="28"/>
          <w:szCs w:val="28"/>
        </w:rPr>
        <w:t>АЗС-ы установлены в левой и правой РК (4 штуки).</w:t>
      </w:r>
      <w:proofErr w:type="gramEnd"/>
    </w:p>
    <w:p w:rsidR="00A17F19" w:rsidRDefault="00A17F19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17F19" w:rsidRDefault="00A17F19" w:rsidP="00984C0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7F19">
        <w:rPr>
          <w:rFonts w:ascii="Times New Roman" w:hAnsi="Times New Roman" w:cs="Times New Roman"/>
          <w:b/>
          <w:sz w:val="28"/>
          <w:szCs w:val="28"/>
        </w:rPr>
        <w:t>Провер</w:t>
      </w:r>
      <w:r>
        <w:rPr>
          <w:rFonts w:ascii="Times New Roman" w:hAnsi="Times New Roman" w:cs="Times New Roman"/>
          <w:b/>
          <w:sz w:val="28"/>
          <w:szCs w:val="28"/>
        </w:rPr>
        <w:t>ка работы СТГ-3 в режиме резервного источника питания.</w:t>
      </w:r>
    </w:p>
    <w:p w:rsidR="00801150" w:rsidRDefault="00A17F19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 При нормальных оборотах АИ-9В установить галетный переключатель</w:t>
      </w:r>
    </w:p>
    <w:p w:rsidR="00801150" w:rsidRPr="00801150" w:rsidRDefault="00801150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A17F19" w:rsidRDefault="00A17F19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постоянного тока в положение РЕЗЕРВН ГЕНЕР</w:t>
      </w:r>
      <w:r w:rsidR="0063167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» вольтметр должен показать 27-28.5В. При отклонении от данной величины отрегулировать напряжение выносным сопротивлением «РЕГУЛИР НАПРЯЖ</w:t>
      </w:r>
      <w:r w:rsidR="0063167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A17F19" w:rsidRDefault="00A17F19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 Включить выключатель «РЕЗЕРВН ГЕНЕР</w:t>
      </w:r>
      <w:r w:rsidR="0063167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» на правой боковой панели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электропульта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17F19" w:rsidRDefault="003937ED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 Выключить выключатели «АКК 1» и «АКК 2».</w:t>
      </w:r>
    </w:p>
    <w:p w:rsidR="003937ED" w:rsidRDefault="003937ED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 Установить галетный переключатель постоянного тока в положение «ШИНЫ АКК» вол</w:t>
      </w:r>
      <w:r w:rsidR="00E350D7">
        <w:rPr>
          <w:rFonts w:ascii="Times New Roman" w:hAnsi="Times New Roman" w:cs="Times New Roman"/>
          <w:sz w:val="28"/>
          <w:szCs w:val="28"/>
        </w:rPr>
        <w:t>ьтметр должен показать 27-28.5</w:t>
      </w:r>
      <w:proofErr w:type="gramStart"/>
      <w:r w:rsidR="00E350D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E350D7">
        <w:rPr>
          <w:rFonts w:ascii="Times New Roman" w:hAnsi="Times New Roman" w:cs="Times New Roman"/>
          <w:sz w:val="28"/>
          <w:szCs w:val="28"/>
        </w:rPr>
        <w:t>, значит ДМР-200Д подключило СТГ-3 на шину АКК.</w:t>
      </w:r>
    </w:p>
    <w:p w:rsidR="00E350D7" w:rsidRDefault="00255617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 Включить выключатель </w:t>
      </w:r>
      <w:r w:rsidR="00631674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ПРОВЕРКА ОБОРУД.</w:t>
      </w:r>
      <w:r w:rsidR="0063167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должно загореться красное табло «ПРОВЕРКА ОБОРУД</w:t>
      </w:r>
      <w:r w:rsidR="0063167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255617" w:rsidRDefault="00255617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 Установить галетный переключатель в положение </w:t>
      </w:r>
      <w:r w:rsidR="00631674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ШИНЫ ВУ</w:t>
      </w:r>
      <w:r w:rsidR="0063167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вольтметр должен показать 28.5В.</w:t>
      </w:r>
    </w:p>
    <w:p w:rsidR="00255617" w:rsidRDefault="00255617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 Подключить нагрузку к СТГ-3, для этого на щитке энергетики включить переключатели преобразователей ПО</w:t>
      </w:r>
      <w:r w:rsidRPr="00255617">
        <w:rPr>
          <w:rFonts w:ascii="Times New Roman" w:hAnsi="Times New Roman" w:cs="Times New Roman"/>
          <w:sz w:val="28"/>
          <w:szCs w:val="28"/>
        </w:rPr>
        <w:t>~</w:t>
      </w:r>
      <w:r>
        <w:rPr>
          <w:rFonts w:ascii="Times New Roman" w:hAnsi="Times New Roman" w:cs="Times New Roman"/>
          <w:sz w:val="28"/>
          <w:szCs w:val="28"/>
        </w:rPr>
        <w:t>115 и ПТ</w:t>
      </w:r>
      <w:r w:rsidRPr="00255617">
        <w:rPr>
          <w:rFonts w:ascii="Times New Roman" w:hAnsi="Times New Roman" w:cs="Times New Roman"/>
          <w:sz w:val="28"/>
          <w:szCs w:val="28"/>
        </w:rPr>
        <w:t>~</w:t>
      </w:r>
      <w:r>
        <w:rPr>
          <w:rFonts w:ascii="Times New Roman" w:hAnsi="Times New Roman" w:cs="Times New Roman"/>
          <w:sz w:val="28"/>
          <w:szCs w:val="28"/>
        </w:rPr>
        <w:t xml:space="preserve">36 в положение </w:t>
      </w:r>
      <w:r w:rsidR="00631674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РУЧНОЕ</w:t>
      </w:r>
      <w:r w:rsidR="0063167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Амперметр «ТОК АИ-9В», на правой боковой панели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электропульта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должен показать ток 55А, а вольтметр 28.5В.</w:t>
      </w:r>
    </w:p>
    <w:p w:rsidR="00631674" w:rsidRDefault="00631674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 Установить выключатели ПО и ПТ в положение «ВЫКЛ».</w:t>
      </w:r>
    </w:p>
    <w:p w:rsidR="00631674" w:rsidRDefault="00631674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 Выключить выключатель «ПРОВЕРКА ОБОРУД.» должно погаснуть красное табло «ПРОВЕРКА ОБОРУД.».</w:t>
      </w:r>
    </w:p>
    <w:p w:rsidR="00200B30" w:rsidRDefault="00200B3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 Выключить выключатель «РЕЗЕР. ГЕНЕР.».</w:t>
      </w:r>
    </w:p>
    <w:p w:rsidR="00200B30" w:rsidRDefault="00200B3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 Установить галетный переключатель в положение «ШИНЫ АКК», вольтметр не должен показывать напряжение равное нулю (</w:t>
      </w:r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r>
        <w:rPr>
          <w:rFonts w:ascii="Times New Roman" w:hAnsi="Times New Roman" w:cs="Times New Roman"/>
          <w:sz w:val="28"/>
          <w:szCs w:val="28"/>
        </w:rPr>
        <w:t>=0).</w:t>
      </w:r>
    </w:p>
    <w:p w:rsidR="00200B30" w:rsidRDefault="00200B3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0B30" w:rsidRDefault="00200B30" w:rsidP="00984C0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Проверка работоспособности сети внешнего питания.</w:t>
      </w:r>
    </w:p>
    <w:p w:rsidR="00200B30" w:rsidRDefault="00200B3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Постоянного тока.</w:t>
      </w:r>
    </w:p>
    <w:p w:rsidR="00200B30" w:rsidRPr="00200B30" w:rsidRDefault="00200B3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 Подсоединить ШРАП-500К, на правой боковой панели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электропульта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должно загореться желтое табло «АЭР. ПИТ. ВКЛЮЧЕНО».</w:t>
      </w:r>
    </w:p>
    <w:p w:rsidR="00255617" w:rsidRDefault="00200B3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 </w:t>
      </w:r>
      <w:r w:rsidR="002140DF">
        <w:rPr>
          <w:rFonts w:ascii="Times New Roman" w:hAnsi="Times New Roman" w:cs="Times New Roman"/>
          <w:sz w:val="28"/>
          <w:szCs w:val="28"/>
        </w:rPr>
        <w:t>Установить галетный переключатель постоянного тока в положение «АЭР. ПИТ</w:t>
      </w:r>
      <w:proofErr w:type="gramStart"/>
      <w:r w:rsidR="002140DF">
        <w:rPr>
          <w:rFonts w:ascii="Times New Roman" w:hAnsi="Times New Roman" w:cs="Times New Roman"/>
          <w:sz w:val="28"/>
          <w:szCs w:val="28"/>
        </w:rPr>
        <w:t xml:space="preserve">.», </w:t>
      </w:r>
      <w:proofErr w:type="gramEnd"/>
      <w:r w:rsidR="002140DF">
        <w:rPr>
          <w:rFonts w:ascii="Times New Roman" w:hAnsi="Times New Roman" w:cs="Times New Roman"/>
          <w:sz w:val="28"/>
          <w:szCs w:val="28"/>
        </w:rPr>
        <w:t>вольтметр должен показать напряжение 28.5В.</w:t>
      </w:r>
    </w:p>
    <w:p w:rsidR="002140DF" w:rsidRDefault="002140DF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 На правой боковой панели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электропульта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включить выключатель «АЭР. ПИТ</w:t>
      </w:r>
      <w:proofErr w:type="gramStart"/>
      <w:r>
        <w:rPr>
          <w:rFonts w:ascii="Times New Roman" w:hAnsi="Times New Roman" w:cs="Times New Roman"/>
          <w:sz w:val="28"/>
          <w:szCs w:val="28"/>
        </w:rPr>
        <w:t>.».</w:t>
      </w:r>
      <w:proofErr w:type="gramEnd"/>
    </w:p>
    <w:p w:rsidR="002140DF" w:rsidRDefault="002140DF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 Установить галетный переключатель поочередно в положение «ШИНЫ ВЫПР.», «ШИНЫ АКК.», вольтметр должен показать 28.5В.</w:t>
      </w:r>
    </w:p>
    <w:p w:rsidR="002140DF" w:rsidRDefault="002140DF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 Выключит выключатель «АЭР. ПИТ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.», </w:t>
      </w:r>
      <w:proofErr w:type="gramEnd"/>
      <w:r>
        <w:rPr>
          <w:rFonts w:ascii="Times New Roman" w:hAnsi="Times New Roman" w:cs="Times New Roman"/>
          <w:sz w:val="28"/>
          <w:szCs w:val="28"/>
        </w:rPr>
        <w:t>вольтметр не должен показать напряжение.</w:t>
      </w:r>
    </w:p>
    <w:p w:rsidR="002140DF" w:rsidRDefault="002140DF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 Отсоединить ШРАП-500К, должно погаснуть табло «АЭР. ПИТ. ВКЛЮЧЕНО».</w:t>
      </w:r>
    </w:p>
    <w:p w:rsidR="00801150" w:rsidRPr="00801150" w:rsidRDefault="00801150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3</w:t>
      </w:r>
    </w:p>
    <w:p w:rsidR="002140DF" w:rsidRDefault="002140DF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Переменного тока.</w:t>
      </w:r>
    </w:p>
    <w:p w:rsidR="002140DF" w:rsidRDefault="002140DF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подключения аэродромного источника переменного тока, бортовая сеть постоянного тока должна быть</w:t>
      </w:r>
      <w:r w:rsidR="008F633B">
        <w:rPr>
          <w:rFonts w:ascii="Times New Roman" w:hAnsi="Times New Roman" w:cs="Times New Roman"/>
          <w:sz w:val="28"/>
          <w:szCs w:val="28"/>
        </w:rPr>
        <w:t xml:space="preserve"> включена.</w:t>
      </w:r>
    </w:p>
    <w:p w:rsidR="008F633B" w:rsidRDefault="008F633B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 Подсоединить розетку ШРАП-400 3Ф.</w:t>
      </w:r>
    </w:p>
    <w:p w:rsidR="008F633B" w:rsidRDefault="008F633B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 Включить аккумуляторные батареи.</w:t>
      </w:r>
    </w:p>
    <w:p w:rsidR="008F633B" w:rsidRDefault="008F633B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 На щитке должно загореться желтое табло загореться желтое табло «АЭР. ПИТ. ВКЛЮЧЕНО»</w:t>
      </w:r>
    </w:p>
    <w:p w:rsidR="008F633B" w:rsidRDefault="008F633B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 Установить галетный переключатель переменного тока поочередно в положение «АЭРОДРОМ. ПИТАН.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8F633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proofErr w:type="gramStart"/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proofErr w:type="gramEnd"/>
      <w:r w:rsidRPr="008F633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8F633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», вольтметр переменного тока во всех положениях должен показать 204В.</w:t>
      </w:r>
    </w:p>
    <w:p w:rsidR="008F633B" w:rsidRDefault="008F633B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  На щитке энергетики включить выключатель «АЭРОДР. ПИТАН.».</w:t>
      </w:r>
    </w:p>
    <w:p w:rsidR="0058197A" w:rsidRDefault="008F633B" w:rsidP="005819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 Установить галетный переключатель поочередно в положение</w:t>
      </w:r>
      <w:r w:rsidR="0058197A">
        <w:rPr>
          <w:rFonts w:ascii="Times New Roman" w:hAnsi="Times New Roman" w:cs="Times New Roman"/>
          <w:sz w:val="28"/>
          <w:szCs w:val="28"/>
        </w:rPr>
        <w:t xml:space="preserve">  «ПЕРВЫЙ ГЕНЕРАТ. </w:t>
      </w:r>
      <w:r w:rsidR="0058197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58197A" w:rsidRPr="00CD586F">
        <w:rPr>
          <w:rFonts w:ascii="Times New Roman" w:hAnsi="Times New Roman" w:cs="Times New Roman"/>
          <w:sz w:val="28"/>
          <w:szCs w:val="28"/>
        </w:rPr>
        <w:t>-</w:t>
      </w:r>
      <w:r w:rsidR="0058197A">
        <w:rPr>
          <w:rFonts w:ascii="Times New Roman" w:hAnsi="Times New Roman" w:cs="Times New Roman"/>
          <w:sz w:val="28"/>
          <w:szCs w:val="28"/>
          <w:lang w:val="en-US"/>
        </w:rPr>
        <w:t>II</w:t>
      </w:r>
      <w:proofErr w:type="gramStart"/>
      <w:r w:rsidR="0058197A" w:rsidRPr="00CD586F">
        <w:rPr>
          <w:rFonts w:ascii="Times New Roman" w:hAnsi="Times New Roman" w:cs="Times New Roman"/>
          <w:sz w:val="28"/>
          <w:szCs w:val="28"/>
        </w:rPr>
        <w:t xml:space="preserve">;  </w:t>
      </w:r>
      <w:r w:rsidR="0058197A">
        <w:rPr>
          <w:rFonts w:ascii="Times New Roman" w:hAnsi="Times New Roman" w:cs="Times New Roman"/>
          <w:sz w:val="28"/>
          <w:szCs w:val="28"/>
          <w:lang w:val="en-US"/>
        </w:rPr>
        <w:t>II</w:t>
      </w:r>
      <w:proofErr w:type="gramEnd"/>
      <w:r w:rsidR="0058197A" w:rsidRPr="00CD586F">
        <w:rPr>
          <w:rFonts w:ascii="Times New Roman" w:hAnsi="Times New Roman" w:cs="Times New Roman"/>
          <w:sz w:val="28"/>
          <w:szCs w:val="28"/>
        </w:rPr>
        <w:t>-</w:t>
      </w:r>
      <w:r w:rsidR="0058197A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58197A" w:rsidRPr="00CD586F">
        <w:rPr>
          <w:rFonts w:ascii="Times New Roman" w:hAnsi="Times New Roman" w:cs="Times New Roman"/>
          <w:sz w:val="28"/>
          <w:szCs w:val="28"/>
        </w:rPr>
        <w:t xml:space="preserve">;  </w:t>
      </w:r>
      <w:r w:rsidR="0058197A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58197A" w:rsidRPr="00CD586F">
        <w:rPr>
          <w:rFonts w:ascii="Times New Roman" w:hAnsi="Times New Roman" w:cs="Times New Roman"/>
          <w:sz w:val="28"/>
          <w:szCs w:val="28"/>
        </w:rPr>
        <w:t>-</w:t>
      </w:r>
      <w:r w:rsidR="0058197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58197A" w:rsidRPr="00CD586F">
        <w:rPr>
          <w:rFonts w:ascii="Times New Roman" w:hAnsi="Times New Roman" w:cs="Times New Roman"/>
          <w:sz w:val="28"/>
          <w:szCs w:val="28"/>
        </w:rPr>
        <w:t>»,  «</w:t>
      </w:r>
      <w:r w:rsidR="0058197A">
        <w:rPr>
          <w:rFonts w:ascii="Times New Roman" w:hAnsi="Times New Roman" w:cs="Times New Roman"/>
          <w:sz w:val="28"/>
          <w:szCs w:val="28"/>
        </w:rPr>
        <w:t>ВТОРОЙЙГЕНЕРАТ</w:t>
      </w:r>
      <w:r w:rsidR="0058197A" w:rsidRPr="00CD586F">
        <w:rPr>
          <w:rFonts w:ascii="Times New Roman" w:hAnsi="Times New Roman" w:cs="Times New Roman"/>
          <w:sz w:val="28"/>
          <w:szCs w:val="28"/>
        </w:rPr>
        <w:t xml:space="preserve">. </w:t>
      </w:r>
      <w:r w:rsidR="0058197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58197A" w:rsidRPr="0058197A">
        <w:rPr>
          <w:rFonts w:ascii="Times New Roman" w:hAnsi="Times New Roman" w:cs="Times New Roman"/>
          <w:sz w:val="28"/>
          <w:szCs w:val="28"/>
        </w:rPr>
        <w:t>-</w:t>
      </w:r>
      <w:r w:rsidR="0058197A">
        <w:rPr>
          <w:rFonts w:ascii="Times New Roman" w:hAnsi="Times New Roman" w:cs="Times New Roman"/>
          <w:sz w:val="28"/>
          <w:szCs w:val="28"/>
          <w:lang w:val="en-US"/>
        </w:rPr>
        <w:t>II</w:t>
      </w:r>
      <w:proofErr w:type="gramStart"/>
      <w:r w:rsidR="0058197A" w:rsidRPr="0058197A">
        <w:rPr>
          <w:rFonts w:ascii="Times New Roman" w:hAnsi="Times New Roman" w:cs="Times New Roman"/>
          <w:sz w:val="28"/>
          <w:szCs w:val="28"/>
        </w:rPr>
        <w:t xml:space="preserve">;  </w:t>
      </w:r>
      <w:r w:rsidR="0058197A">
        <w:rPr>
          <w:rFonts w:ascii="Times New Roman" w:hAnsi="Times New Roman" w:cs="Times New Roman"/>
          <w:sz w:val="28"/>
          <w:szCs w:val="28"/>
          <w:lang w:val="en-US"/>
        </w:rPr>
        <w:t>II</w:t>
      </w:r>
      <w:proofErr w:type="gramEnd"/>
      <w:r w:rsidR="0058197A" w:rsidRPr="0058197A">
        <w:rPr>
          <w:rFonts w:ascii="Times New Roman" w:hAnsi="Times New Roman" w:cs="Times New Roman"/>
          <w:sz w:val="28"/>
          <w:szCs w:val="28"/>
        </w:rPr>
        <w:t>-</w:t>
      </w:r>
      <w:r w:rsidR="0058197A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58197A" w:rsidRPr="0058197A">
        <w:rPr>
          <w:rFonts w:ascii="Times New Roman" w:hAnsi="Times New Roman" w:cs="Times New Roman"/>
          <w:sz w:val="28"/>
          <w:szCs w:val="28"/>
        </w:rPr>
        <w:t xml:space="preserve">;  </w:t>
      </w:r>
      <w:r w:rsidR="0058197A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58197A" w:rsidRPr="0058197A">
        <w:rPr>
          <w:rFonts w:ascii="Times New Roman" w:hAnsi="Times New Roman" w:cs="Times New Roman"/>
          <w:sz w:val="28"/>
          <w:szCs w:val="28"/>
        </w:rPr>
        <w:t>-</w:t>
      </w:r>
      <w:r w:rsidR="0058197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58197A" w:rsidRPr="0058197A">
        <w:rPr>
          <w:rFonts w:ascii="Times New Roman" w:hAnsi="Times New Roman" w:cs="Times New Roman"/>
          <w:sz w:val="28"/>
          <w:szCs w:val="28"/>
        </w:rPr>
        <w:t>»</w:t>
      </w:r>
      <w:r w:rsidR="0058197A">
        <w:rPr>
          <w:rFonts w:ascii="Times New Roman" w:hAnsi="Times New Roman" w:cs="Times New Roman"/>
          <w:sz w:val="28"/>
          <w:szCs w:val="28"/>
        </w:rPr>
        <w:t>, вольтметр во всех положениях должен показать 204В, значит АЭР источник подключился к генераторным шинам.</w:t>
      </w:r>
    </w:p>
    <w:p w:rsidR="0058197A" w:rsidRPr="0058197A" w:rsidRDefault="0058197A" w:rsidP="005819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 Выключить выключатель «АЭРОДР. ПИТ</w:t>
      </w:r>
      <w:proofErr w:type="gramStart"/>
      <w:r>
        <w:rPr>
          <w:rFonts w:ascii="Times New Roman" w:hAnsi="Times New Roman" w:cs="Times New Roman"/>
          <w:sz w:val="28"/>
          <w:szCs w:val="28"/>
        </w:rPr>
        <w:t>.».</w:t>
      </w:r>
      <w:proofErr w:type="gramEnd"/>
    </w:p>
    <w:p w:rsidR="008F633B" w:rsidRDefault="0058197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 Отсоединить ШРАП-400 3Ф, табло «АЭР. ПИТ. ВКЛЮЧЕНО» должно погаснуть.</w:t>
      </w:r>
      <w:bookmarkStart w:id="0" w:name="_GoBack"/>
      <w:bookmarkEnd w:id="0"/>
    </w:p>
    <w:p w:rsidR="00801150" w:rsidRDefault="0080115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1150" w:rsidRDefault="0080115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1150" w:rsidRDefault="0080115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1150" w:rsidRDefault="0080115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1150" w:rsidRDefault="0080115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1150" w:rsidRDefault="0080115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1150" w:rsidRDefault="0080115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1150" w:rsidRDefault="0080115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1150" w:rsidRDefault="0080115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1150" w:rsidRDefault="0080115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1150" w:rsidRDefault="0080115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1150" w:rsidRDefault="0080115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1150" w:rsidRDefault="0080115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1150" w:rsidRDefault="0080115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1150" w:rsidRDefault="0080115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1150" w:rsidRDefault="0080115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1150" w:rsidRDefault="0080115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1150" w:rsidRDefault="0080115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1150" w:rsidRDefault="0080115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1150" w:rsidRDefault="0080115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1150" w:rsidRPr="00801150" w:rsidRDefault="00801150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4</w:t>
      </w:r>
    </w:p>
    <w:p w:rsidR="00E350D7" w:rsidRPr="00F2795A" w:rsidRDefault="00F2795A" w:rsidP="00984C0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795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Занятие № 5</w:t>
      </w:r>
    </w:p>
    <w:p w:rsidR="00F2795A" w:rsidRDefault="00F2795A" w:rsidP="00984C0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F2795A" w:rsidRPr="00F2795A" w:rsidRDefault="00F2795A" w:rsidP="00984C0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Тема: «Электрооборудование топливной системы вертолета»</w:t>
      </w:r>
    </w:p>
    <w:p w:rsidR="00F2795A" w:rsidRDefault="00F2795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B33B8" w:rsidRDefault="00F2795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 Общие сведения об электрооборудовании топливной системы.</w:t>
      </w:r>
    </w:p>
    <w:p w:rsidR="00F2795A" w:rsidRDefault="00F2795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 Агрегаты, назначение, размещение и характеристики.</w:t>
      </w:r>
    </w:p>
    <w:p w:rsidR="00F2795A" w:rsidRDefault="00F2795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 Отказы топливной системы.</w:t>
      </w:r>
    </w:p>
    <w:p w:rsidR="00F2795A" w:rsidRDefault="00F2795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 Проверка электрооборудования под током.</w:t>
      </w:r>
    </w:p>
    <w:p w:rsidR="00F2795A" w:rsidRDefault="00F2795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2795A" w:rsidRDefault="00F2795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 </w:t>
      </w:r>
      <w:r>
        <w:rPr>
          <w:rFonts w:ascii="Times New Roman" w:hAnsi="Times New Roman" w:cs="Times New Roman"/>
          <w:sz w:val="28"/>
          <w:szCs w:val="28"/>
        </w:rPr>
        <w:t>Электрооборудование топливной системы включает в себя:</w:t>
      </w:r>
    </w:p>
    <w:p w:rsidR="00DA2D51" w:rsidRDefault="00F2795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топливный насос расходного бака (агрегат 463Б); </w:t>
      </w:r>
    </w:p>
    <w:p w:rsidR="00F2795A" w:rsidRDefault="00794829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DA2D51">
        <w:rPr>
          <w:rFonts w:ascii="Times New Roman" w:hAnsi="Times New Roman" w:cs="Times New Roman"/>
          <w:sz w:val="28"/>
          <w:szCs w:val="28"/>
        </w:rPr>
        <w:t xml:space="preserve">  </w:t>
      </w:r>
      <w:r w:rsidR="00DA2D51">
        <w:rPr>
          <w:noProof/>
        </w:rPr>
        <w:drawing>
          <wp:inline distT="0" distB="0" distL="0" distR="0">
            <wp:extent cx="3171825" cy="1695450"/>
            <wp:effectExtent l="19050" t="0" r="9525" b="0"/>
            <wp:docPr id="35" name="Рисунок 1" descr="https://avatars.mds.yandex.net/i?id=79572f637eb9243d17a408a8a231338b-528405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79572f637eb9243d17a408a8a231338b-528405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D51" w:rsidRPr="00CF6C64" w:rsidRDefault="00DA2D51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CF6C64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Рис 1.  Насос агрегат 463Б.</w:t>
      </w:r>
    </w:p>
    <w:p w:rsidR="00DA2D51" w:rsidRDefault="00CF6C64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два перекачивающих топливных насоса ЭЦН-91Б;</w:t>
      </w:r>
    </w:p>
    <w:p w:rsidR="00CF6C64" w:rsidRDefault="00CF6C64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>
        <w:rPr>
          <w:noProof/>
        </w:rPr>
        <w:drawing>
          <wp:inline distT="0" distB="0" distL="0" distR="0">
            <wp:extent cx="2876550" cy="1790700"/>
            <wp:effectExtent l="19050" t="0" r="0" b="0"/>
            <wp:docPr id="36" name="Рисунок 4" descr="https://avatars.mds.yandex.net/i?id=246bc679d0afe445538995b52f8aa1d83e11d81a-704398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246bc679d0afe445538995b52f8aa1d83e11d81a-704398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C64" w:rsidRDefault="00CF6C64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>
        <w:rPr>
          <w:rFonts w:ascii="Times New Roman" w:hAnsi="Times New Roman" w:cs="Times New Roman"/>
          <w:sz w:val="24"/>
          <w:szCs w:val="24"/>
        </w:rPr>
        <w:t>Рис 2.  Перекачивающий насос ЭЦН-91Б.</w:t>
      </w:r>
    </w:p>
    <w:p w:rsidR="00CF6C64" w:rsidRDefault="00CF6C64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два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перекрывных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пожарных крана 768600А </w:t>
      </w:r>
      <w:proofErr w:type="spellStart"/>
      <w:r>
        <w:rPr>
          <w:rFonts w:ascii="Times New Roman" w:hAnsi="Times New Roman" w:cs="Times New Roman"/>
          <w:sz w:val="28"/>
          <w:szCs w:val="28"/>
        </w:rPr>
        <w:t>шп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9 потолок;</w:t>
      </w:r>
    </w:p>
    <w:p w:rsidR="00CF6C64" w:rsidRDefault="00CF6C64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>
        <w:rPr>
          <w:noProof/>
        </w:rPr>
        <w:drawing>
          <wp:inline distT="0" distB="0" distL="0" distR="0">
            <wp:extent cx="3057525" cy="1647825"/>
            <wp:effectExtent l="19050" t="0" r="9525" b="0"/>
            <wp:docPr id="37" name="Рисунок 7" descr="https://avatars.mds.yandex.net/i?id=1cc1547597550c96a5c17ec55bc803f6-438981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1cc1547597550c96a5c17ec55bc803f6-438981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829" w:rsidRDefault="00794829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Рис 3. 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Перекрывной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пожарный кран 768600А</w:t>
      </w:r>
    </w:p>
    <w:p w:rsidR="00794829" w:rsidRDefault="00794829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1</w:t>
      </w:r>
    </w:p>
    <w:p w:rsidR="00794829" w:rsidRDefault="00794829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--  кран перепуска 768600А на плите РТБ;</w:t>
      </w:r>
    </w:p>
    <w:p w:rsidR="00794829" w:rsidRDefault="00794829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сигнализатор давления СД-29А;</w:t>
      </w:r>
    </w:p>
    <w:p w:rsidR="00794829" w:rsidRDefault="00794829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>
        <w:rPr>
          <w:noProof/>
        </w:rPr>
        <w:drawing>
          <wp:inline distT="0" distB="0" distL="0" distR="0">
            <wp:extent cx="2524125" cy="1581150"/>
            <wp:effectExtent l="19050" t="0" r="9525" b="0"/>
            <wp:docPr id="38" name="Рисунок 10" descr="https://avatars.mds.yandex.net/i?id=15567d49a289cf82701e2f17a1ad1068_sr-523228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i?id=15567d49a289cf82701e2f17a1ad1068_sr-523228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829" w:rsidRDefault="00794829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94829" w:rsidRDefault="00794829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Рис 4.  Сигнализатор давления СД-29А.</w:t>
      </w:r>
    </w:p>
    <w:p w:rsidR="00794829" w:rsidRDefault="00794829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аппаратура управления и сигнализации.</w:t>
      </w:r>
    </w:p>
    <w:p w:rsidR="00EE5854" w:rsidRDefault="00794829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контроля заполнения баков при заправке их топливом у заправочных горловин баков установлены табло с желтым светофильтром «БАК ПОЛОН».  Они загораются от датчика топливомера при полностью заправленном баке</w:t>
      </w:r>
      <w:r w:rsidR="008D1DA4">
        <w:rPr>
          <w:rFonts w:ascii="Times New Roman" w:hAnsi="Times New Roman" w:cs="Times New Roman"/>
          <w:sz w:val="28"/>
          <w:szCs w:val="28"/>
        </w:rPr>
        <w:t xml:space="preserve">. При этом должен быть включен автомат АЗСГК-2 «ТОПЛИВОМЕР» на правой панели АЗС, а переключатель «КОНТРОЛЬ-ЗАПРАВКА» на средней панели </w:t>
      </w:r>
      <w:proofErr w:type="spellStart"/>
      <w:r w:rsidR="008D1DA4">
        <w:rPr>
          <w:rFonts w:ascii="Times New Roman" w:hAnsi="Times New Roman" w:cs="Times New Roman"/>
          <w:sz w:val="28"/>
          <w:szCs w:val="28"/>
        </w:rPr>
        <w:t>электропульта</w:t>
      </w:r>
      <w:proofErr w:type="spellEnd"/>
      <w:r w:rsidR="008D1DA4">
        <w:rPr>
          <w:rFonts w:ascii="Times New Roman" w:hAnsi="Times New Roman" w:cs="Times New Roman"/>
          <w:sz w:val="28"/>
          <w:szCs w:val="28"/>
        </w:rPr>
        <w:t xml:space="preserve"> в положении «ЗАПРАВКА».</w:t>
      </w:r>
    </w:p>
    <w:p w:rsidR="00794829" w:rsidRDefault="00EE5854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Вместимость топливных баков:</w:t>
      </w:r>
      <w:r w:rsidR="007948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5854" w:rsidRDefault="00EE5854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расходный                                                                                 445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>
        <w:rPr>
          <w:rFonts w:ascii="Times New Roman" w:hAnsi="Times New Roman" w:cs="Times New Roman"/>
          <w:sz w:val="28"/>
          <w:szCs w:val="28"/>
          <w:vertAlign w:val="subscript"/>
        </w:rPr>
        <w:t>-</w:t>
      </w:r>
      <w:r>
        <w:rPr>
          <w:rFonts w:ascii="Times New Roman" w:hAnsi="Times New Roman" w:cs="Times New Roman"/>
          <w:sz w:val="28"/>
          <w:szCs w:val="28"/>
        </w:rPr>
        <w:t>10л</w:t>
      </w:r>
    </w:p>
    <w:p w:rsidR="00EE5854" w:rsidRDefault="00EE5854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правый подвесной                                                                    1140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>
        <w:rPr>
          <w:rFonts w:ascii="Times New Roman" w:hAnsi="Times New Roman" w:cs="Times New Roman"/>
          <w:sz w:val="28"/>
          <w:szCs w:val="28"/>
          <w:vertAlign w:val="subscript"/>
        </w:rPr>
        <w:t>-</w:t>
      </w:r>
      <w:r>
        <w:rPr>
          <w:rFonts w:ascii="Times New Roman" w:hAnsi="Times New Roman" w:cs="Times New Roman"/>
          <w:sz w:val="28"/>
          <w:szCs w:val="28"/>
        </w:rPr>
        <w:t>10л</w:t>
      </w:r>
    </w:p>
    <w:p w:rsidR="00EE5854" w:rsidRDefault="00EE5854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левый подвесной                                                                      1030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>
        <w:rPr>
          <w:rFonts w:ascii="Times New Roman" w:hAnsi="Times New Roman" w:cs="Times New Roman"/>
          <w:sz w:val="28"/>
          <w:szCs w:val="28"/>
          <w:vertAlign w:val="subscript"/>
        </w:rPr>
        <w:t>-</w:t>
      </w:r>
      <w:r>
        <w:rPr>
          <w:rFonts w:ascii="Times New Roman" w:hAnsi="Times New Roman" w:cs="Times New Roman"/>
          <w:sz w:val="28"/>
          <w:szCs w:val="28"/>
        </w:rPr>
        <w:t>10л</w:t>
      </w:r>
    </w:p>
    <w:p w:rsidR="00EE5854" w:rsidRDefault="00EE5854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дополнительные два бака по                                                   915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>
        <w:rPr>
          <w:rFonts w:ascii="Times New Roman" w:hAnsi="Times New Roman" w:cs="Times New Roman"/>
          <w:sz w:val="28"/>
          <w:szCs w:val="28"/>
          <w:vertAlign w:val="subscript"/>
        </w:rPr>
        <w:t>-</w:t>
      </w:r>
      <w:r>
        <w:rPr>
          <w:rFonts w:ascii="Times New Roman" w:hAnsi="Times New Roman" w:cs="Times New Roman"/>
          <w:sz w:val="28"/>
          <w:szCs w:val="28"/>
        </w:rPr>
        <w:t>10л</w:t>
      </w:r>
    </w:p>
    <w:p w:rsidR="00EE5854" w:rsidRDefault="00EE5854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аварийный остаток                                                                   300л</w:t>
      </w:r>
    </w:p>
    <w:p w:rsidR="00EE5854" w:rsidRDefault="00EE5854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Суммарный расход топлива  640кг/час.</w:t>
      </w:r>
    </w:p>
    <w:p w:rsidR="00EE5854" w:rsidRDefault="00EE5854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E5854" w:rsidRDefault="00EE5854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 </w:t>
      </w:r>
      <w:r>
        <w:rPr>
          <w:rFonts w:ascii="Times New Roman" w:hAnsi="Times New Roman" w:cs="Times New Roman"/>
          <w:sz w:val="28"/>
          <w:szCs w:val="28"/>
        </w:rPr>
        <w:t xml:space="preserve">Насос </w:t>
      </w:r>
      <w:r w:rsidRPr="004B6FB4">
        <w:rPr>
          <w:rFonts w:ascii="Times New Roman" w:hAnsi="Times New Roman" w:cs="Times New Roman"/>
          <w:b/>
          <w:sz w:val="28"/>
          <w:szCs w:val="28"/>
        </w:rPr>
        <w:t>агрегат 463Б</w:t>
      </w:r>
      <w:r>
        <w:rPr>
          <w:rFonts w:ascii="Times New Roman" w:hAnsi="Times New Roman" w:cs="Times New Roman"/>
          <w:sz w:val="28"/>
          <w:szCs w:val="28"/>
        </w:rPr>
        <w:t xml:space="preserve"> производительность</w:t>
      </w:r>
      <w:r w:rsidR="00494294">
        <w:rPr>
          <w:rFonts w:ascii="Times New Roman" w:hAnsi="Times New Roman" w:cs="Times New Roman"/>
          <w:sz w:val="28"/>
          <w:szCs w:val="28"/>
        </w:rPr>
        <w:t xml:space="preserve"> 4000л/час переменная. Представляет собой электроприводной центробежный </w:t>
      </w:r>
      <w:proofErr w:type="gramStart"/>
      <w:r w:rsidR="00494294">
        <w:rPr>
          <w:rFonts w:ascii="Times New Roman" w:hAnsi="Times New Roman" w:cs="Times New Roman"/>
          <w:sz w:val="28"/>
          <w:szCs w:val="28"/>
        </w:rPr>
        <w:t>насос</w:t>
      </w:r>
      <w:proofErr w:type="gramEnd"/>
      <w:r w:rsidR="00494294">
        <w:rPr>
          <w:rFonts w:ascii="Times New Roman" w:hAnsi="Times New Roman" w:cs="Times New Roman"/>
          <w:sz w:val="28"/>
          <w:szCs w:val="28"/>
        </w:rPr>
        <w:t xml:space="preserve"> предназначенный для подпора топлива на входе в топливные насосы двигателей ДЦН-70А и установлен в нижней части расходного бака.</w:t>
      </w:r>
    </w:p>
    <w:p w:rsidR="00494294" w:rsidRDefault="00494294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Электродвигатель 4х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полюсной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 смешанным возбуждением. Цепь питания электродвигателя подключается к аккумуляторной шине через предохранитель ИП-20, а цепь управления включением через </w:t>
      </w:r>
      <w:r w:rsidR="00CB7A9D">
        <w:rPr>
          <w:rFonts w:ascii="Times New Roman" w:hAnsi="Times New Roman" w:cs="Times New Roman"/>
          <w:sz w:val="28"/>
          <w:szCs w:val="28"/>
        </w:rPr>
        <w:t>АЗСГК-2 «НАСОСЫ ТОПЛ. БАК—РАСХОДН.» на правой панели АЗС.</w:t>
      </w:r>
    </w:p>
    <w:p w:rsidR="00966E63" w:rsidRDefault="00966E63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Включается насос выключателем ВГ-15К-2с «НАСОСЫ БАКОВ—РАСХОДН.» на средней панели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электропульта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Работа насоса контролируется по зеленому табло «РАСХОДН. РАБОТАЕТ»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включает сигнализатор СД-29 при наличии давления в трубопроводе.</w:t>
      </w:r>
    </w:p>
    <w:p w:rsidR="00966E63" w:rsidRDefault="00966E63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</w:p>
    <w:p w:rsidR="00966E63" w:rsidRDefault="00966E63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2</w:t>
      </w:r>
    </w:p>
    <w:p w:rsidR="00966E63" w:rsidRDefault="00966E63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Насос </w:t>
      </w:r>
      <w:r>
        <w:rPr>
          <w:rFonts w:ascii="Times New Roman" w:hAnsi="Times New Roman" w:cs="Times New Roman"/>
          <w:b/>
          <w:sz w:val="28"/>
          <w:szCs w:val="28"/>
        </w:rPr>
        <w:t>ЭЦН-91Б</w:t>
      </w:r>
      <w:r w:rsidR="004B6FB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B6FB4">
        <w:rPr>
          <w:rFonts w:ascii="Times New Roman" w:hAnsi="Times New Roman" w:cs="Times New Roman"/>
          <w:sz w:val="28"/>
          <w:szCs w:val="28"/>
        </w:rPr>
        <w:t xml:space="preserve">производительность 3800л/час, представляет собой электроприводной центробежный насос переменной производительности, предназначенный для перекачки топлива из подвесных баков </w:t>
      </w:r>
      <w:proofErr w:type="gramStart"/>
      <w:r w:rsidR="004B6FB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4B6FB4">
        <w:rPr>
          <w:rFonts w:ascii="Times New Roman" w:hAnsi="Times New Roman" w:cs="Times New Roman"/>
          <w:sz w:val="28"/>
          <w:szCs w:val="28"/>
        </w:rPr>
        <w:t xml:space="preserve"> расходный. На вертолете 2(два) насоса. По одному в баке. Цепи питания подключаются АКК шине через АЗСГК-10 «НАСОСЫ ТОПЛ. БАК ЛЕВ», «НАСОСЫ ТОПЛ. БАК ПРАВ».</w:t>
      </w:r>
    </w:p>
    <w:p w:rsidR="004B6FB4" w:rsidRDefault="004B6FB4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Включение выключателями ВГ-15К-2с «НАСОСЫ БАК ЛЕВ (ПРАВ)» на средней панели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электропульта</w:t>
      </w:r>
      <w:proofErr w:type="spellEnd"/>
      <w:r>
        <w:rPr>
          <w:rFonts w:ascii="Times New Roman" w:hAnsi="Times New Roman" w:cs="Times New Roman"/>
          <w:sz w:val="28"/>
          <w:szCs w:val="28"/>
        </w:rPr>
        <w:t>. Работа насосов контролируется по зеленому табло «ЛЕВ РАБОТ»,  «ПРАВ. РАБОТ » включаются от С</w:t>
      </w:r>
      <w:r w:rsidR="00674455">
        <w:rPr>
          <w:rFonts w:ascii="Times New Roman" w:hAnsi="Times New Roman" w:cs="Times New Roman"/>
          <w:sz w:val="28"/>
          <w:szCs w:val="28"/>
        </w:rPr>
        <w:t>Д-29А при наличии давления в тру</w:t>
      </w:r>
      <w:r>
        <w:rPr>
          <w:rFonts w:ascii="Times New Roman" w:hAnsi="Times New Roman" w:cs="Times New Roman"/>
          <w:sz w:val="28"/>
          <w:szCs w:val="28"/>
        </w:rPr>
        <w:t>бопроводе</w:t>
      </w:r>
      <w:r w:rsidR="00674455">
        <w:rPr>
          <w:rFonts w:ascii="Times New Roman" w:hAnsi="Times New Roman" w:cs="Times New Roman"/>
          <w:sz w:val="28"/>
          <w:szCs w:val="28"/>
        </w:rPr>
        <w:t>.</w:t>
      </w:r>
    </w:p>
    <w:p w:rsidR="00674455" w:rsidRDefault="00674455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Перекачивающие краны 768600А</w:t>
      </w:r>
      <w:r>
        <w:rPr>
          <w:rFonts w:ascii="Times New Roman" w:hAnsi="Times New Roman" w:cs="Times New Roman"/>
          <w:sz w:val="28"/>
          <w:szCs w:val="28"/>
        </w:rPr>
        <w:t xml:space="preserve"> предназначены для дистанционного управления подачей топлива к двигателям и установлены в топливных магистралях левого и правого двигателей в редукторном отсеке на потолочной панели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шп</w:t>
      </w:r>
      <w:proofErr w:type="spellEnd"/>
      <w:r>
        <w:rPr>
          <w:rFonts w:ascii="Times New Roman" w:hAnsi="Times New Roman" w:cs="Times New Roman"/>
          <w:sz w:val="28"/>
          <w:szCs w:val="28"/>
        </w:rPr>
        <w:t>. 9.</w:t>
      </w:r>
    </w:p>
    <w:p w:rsidR="00674455" w:rsidRDefault="00674455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Перепускной кран 768600А </w:t>
      </w:r>
      <w:r w:rsidRPr="00674455">
        <w:rPr>
          <w:rFonts w:ascii="Times New Roman" w:hAnsi="Times New Roman" w:cs="Times New Roman"/>
          <w:sz w:val="28"/>
          <w:szCs w:val="28"/>
        </w:rPr>
        <w:t>предназначен для перепуска топлива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расходный бак при отказе поплавкового клапана установленного в редукторном отсеке. Цепи питания подключаются  к АКК шинам через АЗСГК-5 «КРАНЫ ДВИГАТ. ЛЕВ (ПРАВ)» и «КРАН ПЕРЕПУСКА» на панели АЗС.</w:t>
      </w:r>
    </w:p>
    <w:p w:rsidR="00674455" w:rsidRDefault="005A044D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Включение выключателем «ПЕРЕКР КРАНЫ ЛЕВ (ПРАВ)» и «ПЕРЕПУСК» на средней панели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электропульта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A044D" w:rsidRDefault="005A044D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закрытых кранах горит желтое табло «ЛЕВ ЗАКР» и  «ПРАВ ЗАКР».</w:t>
      </w:r>
    </w:p>
    <w:p w:rsidR="005A044D" w:rsidRDefault="005A044D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СД-29А</w:t>
      </w:r>
      <w:r>
        <w:rPr>
          <w:rFonts w:ascii="Times New Roman" w:hAnsi="Times New Roman" w:cs="Times New Roman"/>
          <w:sz w:val="28"/>
          <w:szCs w:val="28"/>
        </w:rPr>
        <w:t xml:space="preserve"> сигнализатор давления, предназначен для замыкания электрических цепей табло, сигнализирующих о включении насосов, при достижении давления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=0.15кгс/см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7E52CE">
        <w:rPr>
          <w:rFonts w:ascii="Times New Roman" w:hAnsi="Times New Roman" w:cs="Times New Roman"/>
          <w:sz w:val="28"/>
          <w:szCs w:val="28"/>
        </w:rPr>
        <w:t xml:space="preserve">  В магистрали каждого топливного насоса включено по одному сигнализатору, установлены под потолочной панелью </w:t>
      </w:r>
      <w:proofErr w:type="spellStart"/>
      <w:r w:rsidR="007E52CE">
        <w:rPr>
          <w:rFonts w:ascii="Times New Roman" w:hAnsi="Times New Roman" w:cs="Times New Roman"/>
          <w:sz w:val="28"/>
          <w:szCs w:val="28"/>
        </w:rPr>
        <w:t>шп</w:t>
      </w:r>
      <w:proofErr w:type="spellEnd"/>
      <w:r w:rsidR="007E52CE">
        <w:rPr>
          <w:rFonts w:ascii="Times New Roman" w:hAnsi="Times New Roman" w:cs="Times New Roman"/>
          <w:sz w:val="28"/>
          <w:szCs w:val="28"/>
        </w:rPr>
        <w:t>. 9.</w:t>
      </w:r>
    </w:p>
    <w:p w:rsidR="007E52CE" w:rsidRDefault="007E52CE" w:rsidP="00984C0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044D" w:rsidRDefault="005A044D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 </w:t>
      </w:r>
      <w:r w:rsidR="007E52CE" w:rsidRPr="008F2ED6">
        <w:rPr>
          <w:rFonts w:ascii="Times New Roman" w:hAnsi="Times New Roman" w:cs="Times New Roman"/>
          <w:i/>
          <w:sz w:val="28"/>
          <w:szCs w:val="28"/>
          <w:u w:val="single"/>
        </w:rPr>
        <w:t xml:space="preserve">Признаками отказа </w:t>
      </w:r>
      <w:proofErr w:type="spellStart"/>
      <w:r w:rsidR="007E52CE" w:rsidRPr="008F2ED6">
        <w:rPr>
          <w:rFonts w:ascii="Times New Roman" w:hAnsi="Times New Roman" w:cs="Times New Roman"/>
          <w:i/>
          <w:sz w:val="28"/>
          <w:szCs w:val="28"/>
          <w:u w:val="single"/>
        </w:rPr>
        <w:t>агр</w:t>
      </w:r>
      <w:proofErr w:type="spellEnd"/>
      <w:r w:rsidR="007E52CE" w:rsidRPr="008F2ED6">
        <w:rPr>
          <w:rFonts w:ascii="Times New Roman" w:hAnsi="Times New Roman" w:cs="Times New Roman"/>
          <w:i/>
          <w:sz w:val="28"/>
          <w:szCs w:val="28"/>
          <w:u w:val="single"/>
        </w:rPr>
        <w:t>. 463Б являются:</w:t>
      </w:r>
    </w:p>
    <w:p w:rsidR="007E52CE" w:rsidRDefault="007E52CE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гаснет табло «РАСХОДН. РАБОТАЕТ»;</w:t>
      </w:r>
    </w:p>
    <w:p w:rsidR="007E52CE" w:rsidRDefault="007E52CE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кратковременное падение частоты вращения двигателей на 2-5%</w:t>
      </w:r>
      <w:r w:rsidR="006D12FC">
        <w:rPr>
          <w:rFonts w:ascii="Times New Roman" w:hAnsi="Times New Roman" w:cs="Times New Roman"/>
          <w:sz w:val="28"/>
          <w:szCs w:val="28"/>
        </w:rPr>
        <w:t>, а частоты вращения несущего винта на 1-3%;</w:t>
      </w:r>
    </w:p>
    <w:p w:rsidR="006D12FC" w:rsidRDefault="006D12FC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сообщение речевого информатора РИ-65 «ОТКАЗ НАСОСА РАСХ. БАКА».</w:t>
      </w:r>
    </w:p>
    <w:p w:rsidR="006D12FC" w:rsidRDefault="006D12FC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Двигатели работают, за счет разряжения создаваемого насосом ДЦН-70А топливо подается к двигателям и обеспечивается нормальный режим работы.</w:t>
      </w:r>
    </w:p>
    <w:p w:rsidR="00EA714E" w:rsidRDefault="006D12FC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ED6"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Pr="008F2ED6">
        <w:rPr>
          <w:rFonts w:ascii="Times New Roman" w:hAnsi="Times New Roman" w:cs="Times New Roman"/>
          <w:i/>
          <w:sz w:val="28"/>
          <w:szCs w:val="28"/>
          <w:u w:val="single"/>
        </w:rPr>
        <w:t xml:space="preserve">При отказе одного </w:t>
      </w:r>
      <w:r w:rsidR="008F2ED6" w:rsidRPr="008F2ED6">
        <w:rPr>
          <w:rFonts w:ascii="Times New Roman" w:hAnsi="Times New Roman" w:cs="Times New Roman"/>
          <w:i/>
          <w:sz w:val="28"/>
          <w:szCs w:val="28"/>
          <w:u w:val="single"/>
        </w:rPr>
        <w:t>ЭЦН-91Б</w:t>
      </w:r>
      <w:r w:rsidR="008F2ED6">
        <w:rPr>
          <w:rFonts w:ascii="Times New Roman" w:hAnsi="Times New Roman" w:cs="Times New Roman"/>
          <w:sz w:val="28"/>
          <w:szCs w:val="28"/>
        </w:rPr>
        <w:t xml:space="preserve">  гаснет табло «ЛЕВ РАБОТАЕТ» или «ПРАВ РАБОТАЕТ» топливо поступает </w:t>
      </w:r>
      <w:r w:rsidR="00EA714E">
        <w:rPr>
          <w:rFonts w:ascii="Times New Roman" w:hAnsi="Times New Roman" w:cs="Times New Roman"/>
          <w:sz w:val="28"/>
          <w:szCs w:val="28"/>
        </w:rPr>
        <w:t xml:space="preserve">через два трубопровода с </w:t>
      </w:r>
      <w:proofErr w:type="spellStart"/>
      <w:r w:rsidR="00EA714E">
        <w:rPr>
          <w:rFonts w:ascii="Times New Roman" w:hAnsi="Times New Roman" w:cs="Times New Roman"/>
          <w:sz w:val="28"/>
          <w:szCs w:val="28"/>
        </w:rPr>
        <w:t>перекрывными</w:t>
      </w:r>
      <w:proofErr w:type="spellEnd"/>
      <w:r w:rsidR="00EA714E">
        <w:rPr>
          <w:rFonts w:ascii="Times New Roman" w:hAnsi="Times New Roman" w:cs="Times New Roman"/>
          <w:sz w:val="28"/>
          <w:szCs w:val="28"/>
        </w:rPr>
        <w:t xml:space="preserve"> кранами, соединяющими оба ПТБ (подвесных топливных бака), в ПТБ с работающим насосом и перекачивается в РТБ (расходный топливный бак). Блокировка магистрали отказавшего перекачивающего насоса ЭЦН-91Б </w:t>
      </w:r>
    </w:p>
    <w:p w:rsidR="00EA714E" w:rsidRPr="00EA714E" w:rsidRDefault="00EA714E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3</w:t>
      </w:r>
    </w:p>
    <w:p w:rsidR="006D12FC" w:rsidRPr="008F2ED6" w:rsidRDefault="00EA714E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осуществляется соответствующим обратным </w:t>
      </w:r>
      <w:proofErr w:type="gramStart"/>
      <w:r>
        <w:rPr>
          <w:rFonts w:ascii="Times New Roman" w:hAnsi="Times New Roman" w:cs="Times New Roman"/>
          <w:sz w:val="28"/>
          <w:szCs w:val="28"/>
        </w:rPr>
        <w:t>клапаном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установленным на плите РТБ.</w:t>
      </w:r>
    </w:p>
    <w:p w:rsidR="00DA2D51" w:rsidRDefault="00EA714E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При отказе обоих ЭЦН-91Б</w:t>
      </w:r>
      <w:r>
        <w:rPr>
          <w:rFonts w:ascii="Times New Roman" w:hAnsi="Times New Roman" w:cs="Times New Roman"/>
          <w:sz w:val="28"/>
          <w:szCs w:val="28"/>
        </w:rPr>
        <w:t xml:space="preserve"> гаснет табло «ЛЕВ РАБОТАЕТ», «ПРАВ РАБОТАЕТ», сообщение речевого информатора РИ-65 «ОТКАЗ НАСОСОВ ОСНОВН ТОПЛ БАКОВ» снижение уровня топлива в РТБ, и как следствие загорание табло «АВАР ОСТАТОК ТОПЛ» т.к. РТБ не пополняется, а выработка идет только из него.</w:t>
      </w:r>
    </w:p>
    <w:p w:rsidR="00EA714E" w:rsidRDefault="009E0073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При загорании табло «АВАР. ОСТАТОК ТОПЛ» экипаж должен проверить количество топлива в топливных баках по топливомеру, после чего поставить переключатель топливомера в положение «РАСХОДНЫЙ» и при устойчивой выработке из РТБ, установить переключатель «КРАН ПЕРЕПУСКА» во включенное положение. Откроется кран перепуска, расположенный на плите РТБ и топливо из ПТБ поступает в РТБ, минуя поплавковый клапан, который отказал и остался в закрытом положении.</w:t>
      </w:r>
    </w:p>
    <w:p w:rsidR="009E0073" w:rsidRDefault="009E0073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РТБ заполняется вручную</w:t>
      </w:r>
      <w:r w:rsidR="005F4DC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не допуская его переполнения (объем топлива не должен превышать 400-420л).</w:t>
      </w:r>
    </w:p>
    <w:p w:rsidR="009E0073" w:rsidRDefault="009E0073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 </w:t>
      </w:r>
    </w:p>
    <w:p w:rsidR="009E0073" w:rsidRDefault="009E0073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 Подключить ШРАП-400-3Ф.</w:t>
      </w:r>
    </w:p>
    <w:p w:rsidR="009E0073" w:rsidRDefault="009E0073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 Включить аккумуляторы  АКК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АКК2</w:t>
      </w:r>
      <w:r w:rsidR="005F4DC1">
        <w:rPr>
          <w:rFonts w:ascii="Times New Roman" w:hAnsi="Times New Roman" w:cs="Times New Roman"/>
          <w:sz w:val="28"/>
          <w:szCs w:val="28"/>
        </w:rPr>
        <w:t xml:space="preserve"> загорится табло «АЭР ПИТ. ВКЛ».</w:t>
      </w:r>
    </w:p>
    <w:p w:rsidR="005F4DC1" w:rsidRDefault="005F4DC1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 Включить аэродромный источник, при правильном чередовании фаз вольтметр должен показать напряжение 204-208В при установке галетного переключателя в положение  «АЭР ПИТ 1-2, 2-3, 3-1».</w:t>
      </w:r>
    </w:p>
    <w:p w:rsidR="005F4DC1" w:rsidRDefault="005F4DC1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 Включить одно из ВУ-6Б.</w:t>
      </w:r>
    </w:p>
    <w:p w:rsidR="005F4DC1" w:rsidRDefault="005F4DC1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Примечание:</w:t>
      </w:r>
      <w:r>
        <w:rPr>
          <w:rFonts w:ascii="Times New Roman" w:hAnsi="Times New Roman" w:cs="Times New Roman"/>
          <w:sz w:val="28"/>
          <w:szCs w:val="28"/>
        </w:rPr>
        <w:t xml:space="preserve"> Проверку топливных насосов можно проводить и от ШРАП-500К.</w:t>
      </w:r>
    </w:p>
    <w:p w:rsidR="005F4DC1" w:rsidRDefault="005F4DC1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подсоединить ШРАП, загорится «АЭР ПИТ ВКЛ»;</w:t>
      </w:r>
    </w:p>
    <w:p w:rsidR="005F4DC1" w:rsidRDefault="005F4DC1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включить выключатель «АЭР ПИТ», по вольтметру проконтролировать напряжение 27-28В;</w:t>
      </w:r>
    </w:p>
    <w:p w:rsidR="005F4DC1" w:rsidRDefault="005F4DC1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 На правой панели АЗС включить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АЗСы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«РАСХОЛ ЛЕВ (ПРАВ)», под общим трафаретом «ТОПЛИВ </w:t>
      </w:r>
      <w:proofErr w:type="gramStart"/>
      <w:r>
        <w:rPr>
          <w:rFonts w:ascii="Times New Roman" w:hAnsi="Times New Roman" w:cs="Times New Roman"/>
          <w:sz w:val="28"/>
          <w:szCs w:val="28"/>
        </w:rPr>
        <w:t>СИСТЕМА—НАСОСЫ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ТОПЛ БАКОВ».</w:t>
      </w:r>
    </w:p>
    <w:p w:rsidR="005F4DC1" w:rsidRDefault="005F4DC1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 На средней панели включить выключатели «НАСОСЫ БАК РАСХ» загорится табло «РАСХОДН РАБОТ» и будет прослушиваться </w:t>
      </w:r>
      <w:r w:rsidR="00F52197">
        <w:rPr>
          <w:rFonts w:ascii="Times New Roman" w:hAnsi="Times New Roman" w:cs="Times New Roman"/>
          <w:sz w:val="28"/>
          <w:szCs w:val="28"/>
        </w:rPr>
        <w:t>шум насоса.</w:t>
      </w:r>
    </w:p>
    <w:p w:rsidR="00F52197" w:rsidRDefault="00F52197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 Выключить «РАСХОД БАК» табло погаснет.</w:t>
      </w:r>
    </w:p>
    <w:p w:rsidR="00F52197" w:rsidRDefault="00F52197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 Включить выключатели «НАСОСЫ БАК ПРАВ» загорится табло «ПРАВ РАБОТ» и будет прослушиваться шум насоса ЭЦН-91 правого бака.</w:t>
      </w:r>
    </w:p>
    <w:p w:rsidR="00F52197" w:rsidRDefault="00F52197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 Включить «НАСОСЫ ПРАВ БАК» табло погаснет, также проверить и левый бак.</w:t>
      </w:r>
    </w:p>
    <w:p w:rsidR="00F52197" w:rsidRDefault="00F52197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 Выключить питание ВУ, АЭР ПИТ, АКК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>, АКК2 должно погаснуть табло «АЭР ПИТ ВКЛ».</w:t>
      </w:r>
    </w:p>
    <w:p w:rsidR="00F52197" w:rsidRDefault="00F52197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4</w:t>
      </w:r>
    </w:p>
    <w:p w:rsidR="00F52197" w:rsidRDefault="00F52197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Проверка крана перепуска</w:t>
      </w:r>
    </w:p>
    <w:p w:rsidR="00F52197" w:rsidRDefault="00F52197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включить АЗС «КРАН ПЕРЕПУСКА ТОПЛ»;</w:t>
      </w:r>
    </w:p>
    <w:p w:rsidR="00F52197" w:rsidRDefault="00F52197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выключатель «КРАН ПЕРЕПУСКА ТОПЛ» поставить в положение «ОТКР» и прослушать работу двигателя крана;</w:t>
      </w:r>
    </w:p>
    <w:p w:rsidR="00F52197" w:rsidRDefault="00F52197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закрыть кран и законтрить заглушку  выключателя «КРАН ПЕРЕПУСКА» и установить пломбу;</w:t>
      </w:r>
    </w:p>
    <w:p w:rsidR="00F52197" w:rsidRDefault="00F52197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выключить АЗС.</w:t>
      </w:r>
    </w:p>
    <w:p w:rsidR="00B85121" w:rsidRDefault="00B85121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  Проверка магистрали перепуска топлива с наполнением расходного бака.</w:t>
      </w:r>
    </w:p>
    <w:p w:rsidR="00B85121" w:rsidRDefault="00B85121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включить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АЗСы</w:t>
      </w:r>
      <w:proofErr w:type="spellEnd"/>
      <w:r>
        <w:rPr>
          <w:rFonts w:ascii="Times New Roman" w:hAnsi="Times New Roman" w:cs="Times New Roman"/>
          <w:sz w:val="28"/>
          <w:szCs w:val="28"/>
        </w:rPr>
        <w:t>: «НАСОСЫ ТОПЛ БАКОВ ЛЕВ (ПРАВ)», «ТОПЛИВОМЕР», «КРАН ПЕРЕПУСКА»;</w:t>
      </w:r>
    </w:p>
    <w:p w:rsidR="00B85121" w:rsidRDefault="00B85121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включить выключатель «НАСОСЫ ТОПЛ БАК ЛЕВ (ПРАВ)» загорятся табло «ЛЕВ РАБОТ», « ПРАВ РАБОТ»;</w:t>
      </w:r>
    </w:p>
    <w:p w:rsidR="00B85121" w:rsidRDefault="00B85121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установить переключатель топливомера на правой приборной доске в положение «РАСХОДНЫЙ» и по внутренней шкале прибора посмотреть, что расходный бак заполнен до отметки 415л и дальнейшего его заполнения не происходит (если бак переполнен слить излишки топлива);</w:t>
      </w:r>
    </w:p>
    <w:p w:rsidR="00B85121" w:rsidRDefault="00B85121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установить переключатель «ЗАПРАВКА—КОНТРОЛЬ» на средней панели в положение  «ЗАПРАВКА» и открыть блистер;</w:t>
      </w:r>
    </w:p>
    <w:p w:rsidR="00B85121" w:rsidRDefault="00B85121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откинуть предохранительный колпачок и установить переключатель «ПЕРЕПУСК» на средней панели в положение «ОТКР»</w:t>
      </w:r>
      <w:r w:rsidR="00300B4A">
        <w:rPr>
          <w:rFonts w:ascii="Times New Roman" w:hAnsi="Times New Roman" w:cs="Times New Roman"/>
          <w:sz w:val="28"/>
          <w:szCs w:val="28"/>
        </w:rPr>
        <w:t>, стрелка топливомера начнет двигаться вверх;</w:t>
      </w:r>
    </w:p>
    <w:p w:rsidR="00300B4A" w:rsidRDefault="00300B4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при загорании табло «БАК ПОЛОН» по команде наблюдающего за табло закрыть кран перепуска установив переключатель «ПЕРЕПУСК» в положение «ЗАКР»;</w:t>
      </w:r>
    </w:p>
    <w:p w:rsidR="00300B4A" w:rsidRDefault="00300B4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закрыть предохранительным колпачком и опломбировать;</w:t>
      </w:r>
    </w:p>
    <w:p w:rsidR="00300B4A" w:rsidRDefault="00300B4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выключить «НАСОСЫ ПОДВ БАКОВ»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АЗСы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300B4A" w:rsidRDefault="00300B4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слить 5-7 литров из расходного бака.</w:t>
      </w:r>
    </w:p>
    <w:p w:rsidR="00300B4A" w:rsidRDefault="00300B4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Проверка табло бак полон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00B4A" w:rsidRDefault="00300B4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включить АЗС «ТОПЛИВОМЕР»;</w:t>
      </w:r>
    </w:p>
    <w:p w:rsidR="00300B4A" w:rsidRDefault="00300B4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переключатель «ЗАПРАВКА-КОНТРОЛЬ» в положение «КОНТРОЛЬ», над заправочной горловиной должно гореть табло «БАК ПОЛОН».</w:t>
      </w:r>
    </w:p>
    <w:p w:rsidR="00300B4A" w:rsidRDefault="00300B4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00B4A" w:rsidRDefault="00300B4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Кран аварийного слива топлива из левого дополнительного бака.</w:t>
      </w:r>
    </w:p>
    <w:p w:rsidR="00300B4A" w:rsidRDefault="00300B4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топливную систему вертолета введен кран 768600МА аварийного слива топлива, установленный под полом грузовой кабины шп10-11.</w:t>
      </w:r>
    </w:p>
    <w:p w:rsidR="00300B4A" w:rsidRDefault="00300B4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Питание крана от АКК шины через АЗС «КРАНЫ ПЕРЕПУСКА И СЛИВА</w:t>
      </w:r>
      <w:r w:rsidR="0050572D">
        <w:rPr>
          <w:rFonts w:ascii="Times New Roman" w:hAnsi="Times New Roman" w:cs="Times New Roman"/>
          <w:sz w:val="28"/>
          <w:szCs w:val="28"/>
        </w:rPr>
        <w:t>», кнопку «СЛИВ ТОПЛИВА» и реле.</w:t>
      </w:r>
    </w:p>
    <w:p w:rsidR="00B3731C" w:rsidRDefault="00B3731C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731C" w:rsidRDefault="00B3731C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5</w:t>
      </w:r>
    </w:p>
    <w:p w:rsidR="00B3731C" w:rsidRDefault="00B3731C" w:rsidP="00984C0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Занятие № 6</w:t>
      </w:r>
    </w:p>
    <w:p w:rsidR="000D7C3D" w:rsidRDefault="000D7C3D" w:rsidP="00984C0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7C3D" w:rsidRDefault="000D7C3D" w:rsidP="00984C0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Тема:  «Электрооборудование противопожарной системы вертолета»</w:t>
      </w:r>
    </w:p>
    <w:p w:rsidR="000D7C3D" w:rsidRDefault="000D7C3D" w:rsidP="00984C0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7C3D" w:rsidRDefault="000D7C3D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 Общие сведения об электрооборудовании противопожарной системы.</w:t>
      </w:r>
    </w:p>
    <w:p w:rsidR="000D7C3D" w:rsidRDefault="000D7C3D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 Агрегаты, назначение, размещение, характеристики.</w:t>
      </w:r>
    </w:p>
    <w:p w:rsidR="000D7C3D" w:rsidRDefault="000D7C3D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 Работа противопожарной системы при возникновении пожара.</w:t>
      </w:r>
    </w:p>
    <w:p w:rsidR="000D7C3D" w:rsidRDefault="000D7C3D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 Проверка работоспособности сигнализации ППС о пожаре.</w:t>
      </w:r>
    </w:p>
    <w:p w:rsidR="000D7C3D" w:rsidRDefault="000D7C3D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7C3D" w:rsidRDefault="000D7C3D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 </w:t>
      </w:r>
      <w:r>
        <w:rPr>
          <w:rFonts w:ascii="Times New Roman" w:hAnsi="Times New Roman" w:cs="Times New Roman"/>
          <w:sz w:val="28"/>
          <w:szCs w:val="28"/>
        </w:rPr>
        <w:t>На вертолете тушение пожара производится в двигательных отсеках, редукторном отсеке, отсеке ВСУ АИ-9В и отсеке керосинового обогревателя КО-50.</w:t>
      </w:r>
    </w:p>
    <w:p w:rsidR="000D7C3D" w:rsidRDefault="000D7C3D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8C3B2C">
        <w:rPr>
          <w:rFonts w:ascii="Times New Roman" w:hAnsi="Times New Roman" w:cs="Times New Roman"/>
          <w:i/>
          <w:sz w:val="28"/>
          <w:szCs w:val="28"/>
          <w:u w:val="single"/>
        </w:rPr>
        <w:t>Оборудование включает в себя:</w:t>
      </w:r>
      <w:r w:rsidR="008C3B2C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</w:p>
    <w:p w:rsidR="008C3B2C" w:rsidRDefault="008C3B2C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два баллона УБШ-4 с огнегасящей жидкостью;</w:t>
      </w:r>
    </w:p>
    <w:p w:rsidR="008C3B2C" w:rsidRDefault="008C3B2C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систему электриче</w:t>
      </w:r>
      <w:r w:rsidR="00056EB2">
        <w:rPr>
          <w:rFonts w:ascii="Times New Roman" w:hAnsi="Times New Roman" w:cs="Times New Roman"/>
          <w:sz w:val="28"/>
          <w:szCs w:val="28"/>
        </w:rPr>
        <w:t>ской сигнализации о пожаре ССП-</w:t>
      </w:r>
      <w:r>
        <w:rPr>
          <w:rFonts w:ascii="Times New Roman" w:hAnsi="Times New Roman" w:cs="Times New Roman"/>
          <w:sz w:val="28"/>
          <w:szCs w:val="28"/>
        </w:rPr>
        <w:t>ФК (три комплекта);</w:t>
      </w:r>
    </w:p>
    <w:p w:rsidR="008C3B2C" w:rsidRDefault="008C3B2C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пульт управления сигнализации и контроля;</w:t>
      </w:r>
    </w:p>
    <w:p w:rsidR="008C3B2C" w:rsidRDefault="008C3B2C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красное табло «ПОЖАР».</w:t>
      </w:r>
    </w:p>
    <w:p w:rsidR="008C3B2C" w:rsidRDefault="008C3B2C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Система работает в две очереди:</w:t>
      </w:r>
    </w:p>
    <w:p w:rsidR="008C3B2C" w:rsidRDefault="008C3B2C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первая очередь автоматическая и ручная;</w:t>
      </w:r>
    </w:p>
    <w:p w:rsidR="008C3B2C" w:rsidRDefault="008C3B2C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вторая очередь только ручная.</w:t>
      </w:r>
    </w:p>
    <w:p w:rsidR="008C3B2C" w:rsidRDefault="008C3B2C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Питается постоянным током напряжением 27В от аккумуляторной шины.</w:t>
      </w:r>
    </w:p>
    <w:p w:rsidR="008C3B2C" w:rsidRDefault="008C3B2C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Система сигнализации о пожаре  ССП-ФК предназначена для подачи светового сигнала о возникновении пожара в соответствующем отсеке и автоматического включения системы.</w:t>
      </w:r>
    </w:p>
    <w:p w:rsidR="008C3B2C" w:rsidRDefault="008C3B2C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C3B2C" w:rsidRDefault="008C3B2C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 </w:t>
      </w:r>
      <w:r>
        <w:rPr>
          <w:rFonts w:ascii="Times New Roman" w:hAnsi="Times New Roman" w:cs="Times New Roman"/>
          <w:sz w:val="28"/>
          <w:szCs w:val="28"/>
        </w:rPr>
        <w:t xml:space="preserve">На вертолете установлены три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комплекта</w:t>
      </w:r>
      <w:proofErr w:type="gramEnd"/>
      <w:r w:rsidRPr="008C3B2C">
        <w:rPr>
          <w:rFonts w:ascii="Times New Roman" w:hAnsi="Times New Roman" w:cs="Times New Roman"/>
          <w:b/>
          <w:sz w:val="28"/>
          <w:szCs w:val="28"/>
        </w:rPr>
        <w:t xml:space="preserve"> ССП-ФК</w:t>
      </w:r>
      <w:r w:rsidR="00056E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56EB2" w:rsidRPr="00056EB2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="00056EB2" w:rsidRPr="00056EB2">
        <w:rPr>
          <w:rFonts w:ascii="Times New Roman" w:hAnsi="Times New Roman" w:cs="Times New Roman"/>
          <w:sz w:val="28"/>
          <w:szCs w:val="28"/>
        </w:rPr>
        <w:t>которые</w:t>
      </w:r>
      <w:proofErr w:type="gramEnd"/>
      <w:r w:rsidR="00056EB2" w:rsidRPr="00056EB2">
        <w:rPr>
          <w:rFonts w:ascii="Times New Roman" w:hAnsi="Times New Roman" w:cs="Times New Roman"/>
          <w:sz w:val="28"/>
          <w:szCs w:val="28"/>
        </w:rPr>
        <w:t xml:space="preserve"> входят:</w:t>
      </w:r>
    </w:p>
    <w:p w:rsidR="00056EB2" w:rsidRDefault="00056EB2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три исполнительных блока установленные в кабине летчиков на этажерке;</w:t>
      </w:r>
    </w:p>
    <w:p w:rsidR="00056EB2" w:rsidRDefault="00056EB2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56EB2" w:rsidRDefault="00056EB2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>
        <w:rPr>
          <w:noProof/>
        </w:rPr>
        <w:drawing>
          <wp:inline distT="0" distB="0" distL="0" distR="0">
            <wp:extent cx="2314575" cy="1800225"/>
            <wp:effectExtent l="19050" t="0" r="9525" b="0"/>
            <wp:docPr id="39" name="Рисунок 1" descr="https://avatars.mds.yandex.net/i?id=7f90d044861d435390918252e815178c533e6fd48d0609ce-1252045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7f90d044861d435390918252e815178c533e6fd48d0609ce-1252045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EB2" w:rsidRDefault="00056EB2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56EB2" w:rsidRDefault="00056EB2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Рис 1.  Исполнительный блок БИ-2 системы ССП-ФК.</w:t>
      </w:r>
    </w:p>
    <w:p w:rsidR="00056EB2" w:rsidRDefault="00056EB2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</w:p>
    <w:p w:rsidR="00056EB2" w:rsidRDefault="00056EB2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1</w:t>
      </w:r>
    </w:p>
    <w:p w:rsidR="00056EB2" w:rsidRDefault="00056EB2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--  автоматы защиты сети на правой панели АЗС 5 штук;</w:t>
      </w:r>
    </w:p>
    <w:p w:rsidR="00056EB2" w:rsidRDefault="00E0326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>
        <w:rPr>
          <w:noProof/>
        </w:rPr>
        <w:drawing>
          <wp:inline distT="0" distB="0" distL="0" distR="0">
            <wp:extent cx="3143250" cy="2247900"/>
            <wp:effectExtent l="19050" t="0" r="0" b="0"/>
            <wp:docPr id="40" name="Рисунок 4" descr="https://avatars.mds.yandex.net/i?id=b4440379ab37bc52adfd8dbf1978a78025ccea5b-1063782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b4440379ab37bc52adfd8dbf1978a78025ccea5b-1063782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260" w:rsidRDefault="00E03260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95740"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 xml:space="preserve"> Рис 2.  </w:t>
      </w:r>
      <w:r w:rsidR="00B95740">
        <w:rPr>
          <w:rFonts w:ascii="Times New Roman" w:hAnsi="Times New Roman" w:cs="Times New Roman"/>
          <w:sz w:val="24"/>
          <w:szCs w:val="24"/>
        </w:rPr>
        <w:t>Аппаратура управления сигнализации</w:t>
      </w:r>
      <w:r>
        <w:rPr>
          <w:rFonts w:ascii="Times New Roman" w:hAnsi="Times New Roman" w:cs="Times New Roman"/>
          <w:sz w:val="24"/>
          <w:szCs w:val="24"/>
        </w:rPr>
        <w:t xml:space="preserve"> и контроля ППС вертолета МИ-8МТВ.</w:t>
      </w:r>
    </w:p>
    <w:p w:rsidR="00B95740" w:rsidRDefault="00B9574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03260" w:rsidRDefault="00B9574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аппаратура управления, сигнализации и контроля на средней панели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электропульта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B95740" w:rsidRDefault="00B9574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красное табло «ПОЖАР»;</w:t>
      </w:r>
    </w:p>
    <w:p w:rsidR="00005A44" w:rsidRDefault="00B9574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42 датчика ДТБГ с розетками ССП-2И-РМ</w:t>
      </w:r>
      <w:r w:rsidR="00005A44">
        <w:rPr>
          <w:rFonts w:ascii="Times New Roman" w:hAnsi="Times New Roman" w:cs="Times New Roman"/>
          <w:sz w:val="28"/>
          <w:szCs w:val="28"/>
        </w:rPr>
        <w:t>, размещены по три группы в двигательных отсеках, 4 группы в редукторном отсеке и по 2 группы в отсеках КО-50 и АИ-9В. Каждая группа состоит из 3-х последовательно соединенных датчиков подключенных к поляризованному реле исполнительных блоков. При выходе из строя любой группы датчиков работоспособность остальных сохраняется;</w:t>
      </w:r>
    </w:p>
    <w:p w:rsidR="00B95740" w:rsidRDefault="00005A44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>
        <w:rPr>
          <w:noProof/>
        </w:rPr>
        <w:drawing>
          <wp:inline distT="0" distB="0" distL="0" distR="0">
            <wp:extent cx="2171700" cy="1809750"/>
            <wp:effectExtent l="19050" t="0" r="0" b="0"/>
            <wp:docPr id="41" name="Рисунок 7" descr="https://avatars.mds.yandex.net/i?id=82bcdcdd59aecc111fb723f31814aae02dae4c55-1140889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82bcdcdd59aecc111fb723f31814aae02dae4c55-1140889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5A44" w:rsidRDefault="00005A44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4"/>
          <w:szCs w:val="24"/>
        </w:rPr>
        <w:t>Рис 3.  Датчик противопожарной сигнализации ДТБГ.</w:t>
      </w:r>
    </w:p>
    <w:p w:rsidR="00005A44" w:rsidRDefault="00005A44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05A44" w:rsidRDefault="00005A44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пульт управления на средней панели имеет сигнальное табло </w:t>
      </w:r>
      <w:r w:rsidR="00F17CDA">
        <w:rPr>
          <w:rFonts w:ascii="Times New Roman" w:hAnsi="Times New Roman" w:cs="Times New Roman"/>
          <w:sz w:val="28"/>
          <w:szCs w:val="28"/>
        </w:rPr>
        <w:t>«ПОЖАР»  и исправности пиропатронов: кнопки включения «1 ОЧЕРЕДЬ», «2 ОЧЕРЕДЬ», кнопка «ВЫКЛ. СИГН ПОЖАРА». Щиток контроля датчиков.</w:t>
      </w:r>
    </w:p>
    <w:p w:rsidR="00F17CDA" w:rsidRDefault="00F17CD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17CDA" w:rsidRDefault="00F17CD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Баллон </w:t>
      </w:r>
      <w:r>
        <w:rPr>
          <w:rFonts w:ascii="Times New Roman" w:hAnsi="Times New Roman" w:cs="Times New Roman"/>
          <w:b/>
          <w:sz w:val="28"/>
          <w:szCs w:val="28"/>
        </w:rPr>
        <w:t>УБШ-4-4</w:t>
      </w:r>
      <w:r>
        <w:rPr>
          <w:rFonts w:ascii="Times New Roman" w:hAnsi="Times New Roman" w:cs="Times New Roman"/>
          <w:sz w:val="28"/>
          <w:szCs w:val="28"/>
        </w:rPr>
        <w:t xml:space="preserve">  универсальный баллон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шаровый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сферической формы из стали. Внутренняя поверхность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фосфатируется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коррозии. Баллон имеет вешнюю стеклопластиковую противоосколочную оплетку.</w:t>
      </w:r>
    </w:p>
    <w:p w:rsidR="00F17CDA" w:rsidRPr="00F17CDA" w:rsidRDefault="00F17CDA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F17CDA" w:rsidRDefault="00F17CD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--  емкость баллона 4л;</w:t>
      </w:r>
    </w:p>
    <w:p w:rsidR="00F17CDA" w:rsidRDefault="00F17CD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давление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=105 кгс/см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17CDA" w:rsidRDefault="00F17CD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давление разрыва предохранительной мембраны 200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>
        <w:rPr>
          <w:rFonts w:ascii="Times New Roman" w:hAnsi="Times New Roman" w:cs="Times New Roman"/>
          <w:sz w:val="28"/>
          <w:szCs w:val="28"/>
          <w:vertAlign w:val="subscript"/>
        </w:rPr>
        <w:t>-</w:t>
      </w:r>
      <w:r>
        <w:rPr>
          <w:rFonts w:ascii="Times New Roman" w:hAnsi="Times New Roman" w:cs="Times New Roman"/>
          <w:sz w:val="28"/>
          <w:szCs w:val="28"/>
        </w:rPr>
        <w:t>20 кгс/см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огнегасящий состав выбрасывается за борт;</w:t>
      </w:r>
    </w:p>
    <w:p w:rsidR="004D1BC3" w:rsidRDefault="00F17CD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</w:t>
      </w:r>
      <w:r w:rsidR="004D1BC3">
        <w:rPr>
          <w:rFonts w:ascii="Times New Roman" w:hAnsi="Times New Roman" w:cs="Times New Roman"/>
          <w:sz w:val="28"/>
          <w:szCs w:val="28"/>
        </w:rPr>
        <w:t>масса 6125 кг;</w:t>
      </w:r>
    </w:p>
    <w:p w:rsidR="004D1BC3" w:rsidRDefault="004D1BC3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масса фреона 5.64 кг;</w:t>
      </w:r>
    </w:p>
    <w:p w:rsidR="004D1BC3" w:rsidRDefault="004D1BC3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разрядка 4.3 сек;</w:t>
      </w:r>
    </w:p>
    <w:p w:rsidR="004D1BC3" w:rsidRDefault="004D1BC3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на баллоне 4-е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пироголовки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D1BC3" w:rsidRDefault="004D1BC3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>
        <w:rPr>
          <w:noProof/>
        </w:rPr>
        <w:drawing>
          <wp:inline distT="0" distB="0" distL="0" distR="0">
            <wp:extent cx="2295525" cy="2000250"/>
            <wp:effectExtent l="19050" t="0" r="9525" b="0"/>
            <wp:docPr id="42" name="Рисунок 10" descr="https://avatars.mds.yandex.net/i?id=38f0b1cbf343218932e02205fdb59ab95b5dec73-1247506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i?id=38f0b1cbf343218932e02205fdb59ab95b5dec73-1247506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BC3" w:rsidRDefault="004D1BC3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Рис 4.  Баллон УБШ-4-4.</w:t>
      </w:r>
    </w:p>
    <w:p w:rsidR="004D1BC3" w:rsidRDefault="004D1BC3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D1BC3" w:rsidRDefault="004D1BC3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 </w:t>
      </w:r>
      <w:r>
        <w:rPr>
          <w:rFonts w:ascii="Times New Roman" w:hAnsi="Times New Roman" w:cs="Times New Roman"/>
          <w:sz w:val="28"/>
          <w:szCs w:val="28"/>
        </w:rPr>
        <w:t xml:space="preserve">ППС работает от сети постоянного тока, поэтому, включается вертолет по постоянному току и включаются 5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АЗСов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D1BC3" w:rsidRDefault="004D1BC3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средней панели переключатель «ОГНЕТУШИТЕЛЬ—КОНТРОЛЬ» в положение «КОНТРОЛЬ».</w:t>
      </w:r>
    </w:p>
    <w:p w:rsidR="004D1BC3" w:rsidRDefault="004D1BC3" w:rsidP="00977E1A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При возникновении пожара (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левого двигателя)  в датчиках ДТБГ возникает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термо-ЭДС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 их нагревании до 150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 и скорости нарастания температуры 2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С в секунду, </w:t>
      </w:r>
      <w:r w:rsidR="00977E1A">
        <w:rPr>
          <w:rFonts w:ascii="Times New Roman" w:hAnsi="Times New Roman" w:cs="Times New Roman"/>
          <w:sz w:val="28"/>
          <w:szCs w:val="28"/>
        </w:rPr>
        <w:t xml:space="preserve">которая поступит в исполнительный блок, что приведет к срабатыванию поляризованного реле РПС-5, которое через свой замкнувшийся контакт подаст питание +27В на обмотку исполнительного реле. Исполнительное реле срабатывает </w:t>
      </w:r>
      <w:proofErr w:type="spellStart"/>
      <w:r w:rsidR="00977E1A">
        <w:rPr>
          <w:rFonts w:ascii="Times New Roman" w:hAnsi="Times New Roman" w:cs="Times New Roman"/>
          <w:sz w:val="28"/>
          <w:szCs w:val="28"/>
        </w:rPr>
        <w:t>самоблокируется</w:t>
      </w:r>
      <w:proofErr w:type="spellEnd"/>
      <w:r w:rsidR="00977E1A">
        <w:rPr>
          <w:rFonts w:ascii="Times New Roman" w:hAnsi="Times New Roman" w:cs="Times New Roman"/>
          <w:sz w:val="28"/>
          <w:szCs w:val="28"/>
        </w:rPr>
        <w:t xml:space="preserve"> и выдает сигнал на табло «ПОЖАР ЛЕВ ДВИГ» и на реле, которое включает красное табло «ПОЖАР» на левой приборной доске. Также реле одновременно подаст сигнал на пиропатрон, огнегасящий состав выбрасывается в зону пожара. При срабатывании пиропатрона  снимается  (--) минус </w:t>
      </w:r>
      <w:proofErr w:type="spellStart"/>
      <w:r w:rsidR="00977E1A">
        <w:rPr>
          <w:rFonts w:ascii="Times New Roman" w:hAnsi="Times New Roman" w:cs="Times New Roman"/>
          <w:sz w:val="28"/>
          <w:szCs w:val="28"/>
        </w:rPr>
        <w:t>бортсети</w:t>
      </w:r>
      <w:proofErr w:type="spellEnd"/>
      <w:r w:rsidR="00977E1A">
        <w:rPr>
          <w:rFonts w:ascii="Times New Roman" w:hAnsi="Times New Roman" w:cs="Times New Roman"/>
          <w:sz w:val="28"/>
          <w:szCs w:val="28"/>
        </w:rPr>
        <w:t xml:space="preserve"> с обмотки управляющего реле </w:t>
      </w:r>
      <w:proofErr w:type="gramStart"/>
      <w:r w:rsidR="00977E1A">
        <w:rPr>
          <w:rFonts w:ascii="Times New Roman" w:hAnsi="Times New Roman" w:cs="Times New Roman"/>
          <w:sz w:val="28"/>
          <w:szCs w:val="28"/>
        </w:rPr>
        <w:t>которое</w:t>
      </w:r>
      <w:proofErr w:type="gramEnd"/>
      <w:r w:rsidR="00977E1A">
        <w:rPr>
          <w:rFonts w:ascii="Times New Roman" w:hAnsi="Times New Roman" w:cs="Times New Roman"/>
          <w:sz w:val="28"/>
          <w:szCs w:val="28"/>
        </w:rPr>
        <w:t xml:space="preserve"> отключившись замкнет свой контакт и подаст питание на желтое табло «1ОЧЕРЕДЬ».</w:t>
      </w:r>
    </w:p>
    <w:p w:rsidR="00977E1A" w:rsidRDefault="00977E1A" w:rsidP="00977E1A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Работа схемы аналогична при пожаре в любом отсеке.</w:t>
      </w:r>
    </w:p>
    <w:p w:rsidR="00977E1A" w:rsidRDefault="00977E1A" w:rsidP="00977E1A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редуктор</w:t>
      </w:r>
      <w:r w:rsidR="001563E5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ого отсека и отсека АИ-9В установлена одна лампа сигнализации</w:t>
      </w:r>
      <w:r w:rsidR="001563E5">
        <w:rPr>
          <w:rFonts w:ascii="Times New Roman" w:hAnsi="Times New Roman" w:cs="Times New Roman"/>
          <w:sz w:val="28"/>
          <w:szCs w:val="28"/>
        </w:rPr>
        <w:t xml:space="preserve"> красного цвета «ПОЖ </w:t>
      </w:r>
      <w:proofErr w:type="gramStart"/>
      <w:r w:rsidR="001563E5">
        <w:rPr>
          <w:rFonts w:ascii="Times New Roman" w:hAnsi="Times New Roman" w:cs="Times New Roman"/>
          <w:sz w:val="28"/>
          <w:szCs w:val="28"/>
        </w:rPr>
        <w:t>РЕД</w:t>
      </w:r>
      <w:proofErr w:type="gramEnd"/>
      <w:r w:rsidR="001563E5">
        <w:rPr>
          <w:rFonts w:ascii="Times New Roman" w:hAnsi="Times New Roman" w:cs="Times New Roman"/>
          <w:sz w:val="28"/>
          <w:szCs w:val="28"/>
        </w:rPr>
        <w:t xml:space="preserve"> АИ-9» и при пожаре в одном из этих отсеков огнегасящий состав поступает в оба одновременно.</w:t>
      </w:r>
    </w:p>
    <w:p w:rsidR="001563E5" w:rsidRDefault="001563E5" w:rsidP="00977E1A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3</w:t>
      </w:r>
    </w:p>
    <w:p w:rsidR="001563E5" w:rsidRPr="001563E5" w:rsidRDefault="001563E5" w:rsidP="00977E1A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563E5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При работе электрооборудования ППС могут возникнуть следующие случаи:</w:t>
      </w:r>
    </w:p>
    <w:p w:rsidR="001563E5" w:rsidRDefault="001563E5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563E5" w:rsidRDefault="001563E5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 Не сработал баллон «1ОЧЕРЕДЬ» от сигнала ССП-ФК. В этом случае необходимо нажать кнопку «1ОЧЕРЕДЬ» ручного включения, при этом питание от АКК шины через АЗС поступит на пиропатрон, который сработает и загорится желтое табло «1ОЧЕРЕДЬ».</w:t>
      </w:r>
    </w:p>
    <w:p w:rsidR="0058234B" w:rsidRDefault="001563E5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 Баллон автоматически разрядился, но пожар не ликвидирован</w:t>
      </w:r>
      <w:r w:rsidR="0099684D">
        <w:rPr>
          <w:rFonts w:ascii="Times New Roman" w:hAnsi="Times New Roman" w:cs="Times New Roman"/>
          <w:sz w:val="28"/>
          <w:szCs w:val="28"/>
        </w:rPr>
        <w:t>.</w:t>
      </w:r>
      <w:r w:rsidR="0058234B">
        <w:rPr>
          <w:rFonts w:ascii="Times New Roman" w:hAnsi="Times New Roman" w:cs="Times New Roman"/>
          <w:sz w:val="28"/>
          <w:szCs w:val="28"/>
        </w:rPr>
        <w:t xml:space="preserve"> В этом случае нажать кнопку «2 ОЧЕРЕДЬ» и питание подастся на пиропатрон 2 очереди и загорится желтое табло «2 ОЧЕРЕДЬ».</w:t>
      </w:r>
    </w:p>
    <w:p w:rsidR="0058234B" w:rsidRDefault="0058234B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Предупреждение:</w:t>
      </w:r>
    </w:p>
    <w:p w:rsidR="0058234B" w:rsidRDefault="0058234B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 При положении галетного переключателя в промежуточной позиции нельзя переключатель  «ОГНЕТУШ—КОНТР. ДАТЧ» переключать из положения «КОНТР.  ДАТЧ» в положение «ОГНЕТУШЕНИЕ».</w:t>
      </w:r>
    </w:p>
    <w:p w:rsidR="00084E00" w:rsidRDefault="0058234B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 Во избежание срабатывания системы при установленном в положение «ОГНЕТУШЕНИЕ» переключать галетный переключатель из положения «ВЫКЛ»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промежуточное.</w:t>
      </w:r>
    </w:p>
    <w:p w:rsidR="00084E00" w:rsidRDefault="00084E00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4E00" w:rsidRDefault="00084E00" w:rsidP="0058234B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4.  Проверка работоспособности системы сигнализации о пожаре ССП-ФК.</w:t>
      </w:r>
      <w:r w:rsidR="004D1BC3" w:rsidRPr="0058234B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</w:p>
    <w:p w:rsidR="00084E00" w:rsidRDefault="00084E00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Убедиться, что все выключатели, переключатели и АЗС ППС выключены.</w:t>
      </w:r>
    </w:p>
    <w:p w:rsidR="00084E00" w:rsidRDefault="00084E00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 Включить вертолет по постоянному току.</w:t>
      </w:r>
    </w:p>
    <w:p w:rsidR="00084E00" w:rsidRDefault="00084E00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 Проверить исправность ламп табло, для этого необходимо:</w:t>
      </w:r>
    </w:p>
    <w:p w:rsidR="00084E00" w:rsidRDefault="00084E00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 включить АЗС на панели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АЗСов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«ПРОВЕРКА ЛАМП </w:t>
      </w:r>
      <w:proofErr w:type="gramStart"/>
      <w:r>
        <w:rPr>
          <w:rFonts w:ascii="Times New Roman" w:hAnsi="Times New Roman" w:cs="Times New Roman"/>
          <w:sz w:val="28"/>
          <w:szCs w:val="28"/>
        </w:rPr>
        <w:t>МИГАЛКА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» и выключатель «МИГАЛКА» на правой боковой панели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электропульта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6C4F10" w:rsidRDefault="00084E00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 установить переключатель на центральном пульте «ПРОВЕРКА МИГАЛКА—СИГН ЛАМП» в положение «ПРОВЕРКА </w:t>
      </w:r>
      <w:proofErr w:type="gramStart"/>
      <w:r>
        <w:rPr>
          <w:rFonts w:ascii="Times New Roman" w:hAnsi="Times New Roman" w:cs="Times New Roman"/>
          <w:sz w:val="28"/>
          <w:szCs w:val="28"/>
        </w:rPr>
        <w:t>МИГАЛКИ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» на средней панели должны загореться 4-е красных табло «ПОЖАР ЛЕВ ДВИГ», «ПОЖАР ПРАВ ДВИГ», «ПОЖАР КО-50», «ПОЖАР </w:t>
      </w:r>
      <w:r w:rsidR="006C4F10">
        <w:rPr>
          <w:rFonts w:ascii="Times New Roman" w:hAnsi="Times New Roman" w:cs="Times New Roman"/>
          <w:sz w:val="28"/>
          <w:szCs w:val="28"/>
        </w:rPr>
        <w:t xml:space="preserve">РЕДУК. </w:t>
      </w:r>
      <w:r>
        <w:rPr>
          <w:rFonts w:ascii="Times New Roman" w:hAnsi="Times New Roman" w:cs="Times New Roman"/>
          <w:sz w:val="28"/>
          <w:szCs w:val="28"/>
        </w:rPr>
        <w:t>АИ-9В»</w:t>
      </w:r>
      <w:r w:rsidR="006C4F10">
        <w:rPr>
          <w:rFonts w:ascii="Times New Roman" w:hAnsi="Times New Roman" w:cs="Times New Roman"/>
          <w:sz w:val="28"/>
          <w:szCs w:val="28"/>
        </w:rPr>
        <w:t xml:space="preserve"> и на левой приборной доске «ПОЖАР»;</w:t>
      </w:r>
    </w:p>
    <w:p w:rsidR="006C4F10" w:rsidRDefault="006C4F10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 затем на центральном пульте переключатель «ПРОВЕРКА </w:t>
      </w:r>
      <w:proofErr w:type="gramStart"/>
      <w:r>
        <w:rPr>
          <w:rFonts w:ascii="Times New Roman" w:hAnsi="Times New Roman" w:cs="Times New Roman"/>
          <w:sz w:val="28"/>
          <w:szCs w:val="28"/>
        </w:rPr>
        <w:t>МИГАЛКИ—СИГНАЛ</w:t>
      </w:r>
      <w:proofErr w:type="gramEnd"/>
      <w:r>
        <w:rPr>
          <w:rFonts w:ascii="Times New Roman" w:hAnsi="Times New Roman" w:cs="Times New Roman"/>
          <w:sz w:val="28"/>
          <w:szCs w:val="28"/>
        </w:rPr>
        <w:t>. ЛАМП» в положение «СИГНАЛ. ЛАМП» на средней панели должны загореться 8-м желтых табло, 4-е из них «1 ОЧЕРЕДЬ» и 4-е «2 ОЧЕРЕДЬ».</w:t>
      </w:r>
    </w:p>
    <w:p w:rsidR="006C4F10" w:rsidRDefault="006C4F10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 Проверить исправность датчиков и их цепей, для чего:</w:t>
      </w:r>
    </w:p>
    <w:p w:rsidR="006C4F10" w:rsidRDefault="006C4F10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 включить АЗС «ППС СИГНАЛИЗАЦИЯ»;</w:t>
      </w:r>
    </w:p>
    <w:p w:rsidR="006C4F10" w:rsidRDefault="006C4F10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 установить переключатель «ОГНЕТУШЕН—КОНТР. ДАТЧ» в положение «КОНТРОЛЬ ДАТЧ» на средней панели загорится красное табло «КОНТРОЛЬ ДАТЧ»;</w:t>
      </w:r>
    </w:p>
    <w:p w:rsidR="009312F5" w:rsidRDefault="006C4F10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 установить галетный переключатель «КОНТР ДАТЧ» в положение «КАНАЛЫ» последовательно в положения «1, 2, 3, 4, 5, 6». </w:t>
      </w:r>
      <w:r w:rsidR="009312F5">
        <w:rPr>
          <w:rFonts w:ascii="Times New Roman" w:hAnsi="Times New Roman" w:cs="Times New Roman"/>
          <w:sz w:val="28"/>
          <w:szCs w:val="28"/>
        </w:rPr>
        <w:t>При исправных цепях</w:t>
      </w:r>
    </w:p>
    <w:p w:rsidR="009312F5" w:rsidRDefault="009312F5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4</w:t>
      </w:r>
    </w:p>
    <w:p w:rsidR="009312F5" w:rsidRDefault="009312F5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 средней панели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электропульта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на левой приборной доске будут загораться красные табло о пожаре в соответствующем отсеке. Если при проверке какая либо лампа табло не горит, </w:t>
      </w:r>
      <w:proofErr w:type="gramStart"/>
      <w:r>
        <w:rPr>
          <w:rFonts w:ascii="Times New Roman" w:hAnsi="Times New Roman" w:cs="Times New Roman"/>
          <w:sz w:val="28"/>
          <w:szCs w:val="28"/>
        </w:rPr>
        <w:t>значит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неисправность.</w:t>
      </w:r>
    </w:p>
    <w:p w:rsidR="009312F5" w:rsidRDefault="009312F5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 Все выключить в исходное положение.</w:t>
      </w:r>
    </w:p>
    <w:p w:rsidR="009312F5" w:rsidRDefault="009312F5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312F5" w:rsidRDefault="009312F5" w:rsidP="0058234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Проверка работоспособности системы пожаротушения.</w:t>
      </w:r>
    </w:p>
    <w:p w:rsidR="009312F5" w:rsidRDefault="009312F5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312F5" w:rsidRDefault="009312F5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 Убедиться, что все выключено.</w:t>
      </w:r>
    </w:p>
    <w:p w:rsidR="009312F5" w:rsidRDefault="009312F5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 </w:t>
      </w:r>
      <w:r w:rsidR="006C4F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Включить вертолет по постоянному току.</w:t>
      </w:r>
    </w:p>
    <w:p w:rsidR="009312F5" w:rsidRDefault="009312F5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 Проверить исправность пиропатронов, для чего:</w:t>
      </w:r>
    </w:p>
    <w:p w:rsidR="009312F5" w:rsidRDefault="009312F5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включить АЗС «ППС СИГНАЛИЗАЦИЯ»;</w:t>
      </w:r>
    </w:p>
    <w:p w:rsidR="009312F5" w:rsidRDefault="009312F5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установить переключатель «КОНТР ПИРОПАТР» последовательно в положения «1» и «2» желтые табло «1 ОЧЕРЕДЬ» и «2 ОЧЕРЕДЬ» всего 8 штук не должны гореть.</w:t>
      </w:r>
    </w:p>
    <w:p w:rsidR="00FE7657" w:rsidRDefault="009312F5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 Установить переключатель «КОНТР ДАТЧ» в положение «1» и выключить АЗС и питание.</w:t>
      </w:r>
    </w:p>
    <w:p w:rsidR="00FE7657" w:rsidRDefault="00FE765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E7657" w:rsidRDefault="00FE765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E7657" w:rsidRDefault="00FE765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E7657" w:rsidRDefault="00FE765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E7657" w:rsidRDefault="00FE765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E7657" w:rsidRDefault="00FE765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E7657" w:rsidRDefault="00FE765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E7657" w:rsidRDefault="00FE765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E7657" w:rsidRDefault="00FE765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E7657" w:rsidRDefault="00FE765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E7657" w:rsidRDefault="00FE765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E7657" w:rsidRDefault="00FE765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E7657" w:rsidRDefault="00FE765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E7657" w:rsidRDefault="00FE765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E7657" w:rsidRDefault="00FE765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E7657" w:rsidRDefault="00FE765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E7657" w:rsidRDefault="00FE765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E7657" w:rsidRDefault="00FE765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E7657" w:rsidRDefault="00FE765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E7657" w:rsidRDefault="00FE765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E7657" w:rsidRDefault="00FE765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E7657" w:rsidRDefault="00FE765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E7657" w:rsidRDefault="00FE7657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5</w:t>
      </w:r>
    </w:p>
    <w:p w:rsidR="00FE7657" w:rsidRDefault="00FE7657" w:rsidP="0058234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Занятие № 7</w:t>
      </w:r>
    </w:p>
    <w:p w:rsidR="00FE7657" w:rsidRDefault="00FE7657" w:rsidP="0058234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7657" w:rsidRDefault="00FE7657" w:rsidP="0058234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Тема:  «Электрооборудование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противообледенительной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системы».</w:t>
      </w:r>
    </w:p>
    <w:p w:rsidR="00FE7657" w:rsidRDefault="00FE7657" w:rsidP="0058234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7657" w:rsidRDefault="00FE765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 Общие сведения об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противообледенительной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системе.</w:t>
      </w:r>
    </w:p>
    <w:p w:rsidR="00FE7657" w:rsidRDefault="00FE765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 Агрегаты, назначение, размещение, характеристика.</w:t>
      </w:r>
    </w:p>
    <w:p w:rsidR="00FE7657" w:rsidRDefault="00FE765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 Обогрев несущего НВ и рулевого РВ винтов.</w:t>
      </w:r>
    </w:p>
    <w:p w:rsidR="00FE7657" w:rsidRDefault="00FE765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 Сигнализация об обледенении сигнализатором СО-121В.</w:t>
      </w:r>
    </w:p>
    <w:p w:rsidR="00FE7657" w:rsidRDefault="00FE765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E7657" w:rsidRDefault="00FE765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Противооболеденительная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система (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</w:t>
      </w:r>
      <w:proofErr w:type="gramEnd"/>
      <w:r>
        <w:rPr>
          <w:rFonts w:ascii="Times New Roman" w:hAnsi="Times New Roman" w:cs="Times New Roman"/>
          <w:sz w:val="28"/>
          <w:szCs w:val="28"/>
        </w:rPr>
        <w:t>) предназначена для защиты от обледенения несущего и хвостового винтов, двух лобовых стекол кабины, пылезащитных устройств (ПЗУ) и входных частей двигателей.</w:t>
      </w:r>
    </w:p>
    <w:p w:rsidR="008B111D" w:rsidRDefault="00FE765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Противообледенители </w:t>
      </w:r>
      <w:r w:rsidR="004179F9">
        <w:rPr>
          <w:rFonts w:ascii="Times New Roman" w:hAnsi="Times New Roman" w:cs="Times New Roman"/>
          <w:sz w:val="28"/>
          <w:szCs w:val="28"/>
        </w:rPr>
        <w:t xml:space="preserve">винтов и стекол – </w:t>
      </w:r>
      <w:proofErr w:type="spellStart"/>
      <w:r w:rsidR="004179F9">
        <w:rPr>
          <w:rFonts w:ascii="Times New Roman" w:hAnsi="Times New Roman" w:cs="Times New Roman"/>
          <w:sz w:val="28"/>
          <w:szCs w:val="28"/>
        </w:rPr>
        <w:t>электротены</w:t>
      </w:r>
      <w:proofErr w:type="spellEnd"/>
      <w:r w:rsidR="004179F9">
        <w:rPr>
          <w:rFonts w:ascii="Times New Roman" w:hAnsi="Times New Roman" w:cs="Times New Roman"/>
          <w:sz w:val="28"/>
          <w:szCs w:val="28"/>
        </w:rPr>
        <w:t xml:space="preserve"> 4 секции несущего и 2 секции хвостового, противообледенители входных частей двигателей – воздушно-тепловые, а противообледенители ПЗУ – смешанная: </w:t>
      </w:r>
      <w:r w:rsidR="008B111D">
        <w:rPr>
          <w:rFonts w:ascii="Times New Roman" w:hAnsi="Times New Roman" w:cs="Times New Roman"/>
          <w:sz w:val="28"/>
          <w:szCs w:val="28"/>
        </w:rPr>
        <w:t>часть узлов обогревается горячим воздухом, другая часть имеет электрический обогрев.</w:t>
      </w:r>
    </w:p>
    <w:p w:rsidR="008B111D" w:rsidRDefault="008B111D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B111D" w:rsidRDefault="008B111D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 </w:t>
      </w:r>
      <w:r>
        <w:rPr>
          <w:rFonts w:ascii="Times New Roman" w:hAnsi="Times New Roman" w:cs="Times New Roman"/>
          <w:sz w:val="28"/>
          <w:szCs w:val="28"/>
        </w:rPr>
        <w:t>Чувствительным элементом служит СО-121В (сигнализатор обледенения), установленный во входном тоннеле вентилятора.</w:t>
      </w:r>
    </w:p>
    <w:p w:rsidR="0070602D" w:rsidRDefault="008B111D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СО-121В выдает сигнал об обледенении для автоматического включения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лопастей винтов, стекол, входных частей правого двигателя, а обогрев ПЗУ и входных частей левого двигателя включается только вручную. </w:t>
      </w:r>
    </w:p>
    <w:p w:rsidR="00285931" w:rsidRDefault="0070602D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Это вызвано тем, что СО-121В выдает иногда сигнал обледенения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с скопиться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большое количество льда, который при автоматическом включении обогрева от СО-121В может попасть в двигатели. По этому, обогрев ПЗУ и двигателей при полетах в условиях, близких к обледенению, </w:t>
      </w:r>
      <w:r w:rsidR="00285931">
        <w:rPr>
          <w:rFonts w:ascii="Times New Roman" w:hAnsi="Times New Roman" w:cs="Times New Roman"/>
          <w:sz w:val="28"/>
          <w:szCs w:val="28"/>
        </w:rPr>
        <w:t xml:space="preserve">включается еще на земле вручную. Автоматическое включение обогрева ПЗУ и входных частей правого двигателя введено на случай, если на земле </w:t>
      </w:r>
      <w:proofErr w:type="gramStart"/>
      <w:r w:rsidR="00285931">
        <w:rPr>
          <w:rFonts w:ascii="Times New Roman" w:hAnsi="Times New Roman" w:cs="Times New Roman"/>
          <w:sz w:val="28"/>
          <w:szCs w:val="28"/>
        </w:rPr>
        <w:t>ПОС</w:t>
      </w:r>
      <w:proofErr w:type="gramEnd"/>
      <w:r w:rsidR="00285931">
        <w:rPr>
          <w:rFonts w:ascii="Times New Roman" w:hAnsi="Times New Roman" w:cs="Times New Roman"/>
          <w:sz w:val="28"/>
          <w:szCs w:val="28"/>
        </w:rPr>
        <w:t xml:space="preserve"> не была включена вручную.</w:t>
      </w:r>
    </w:p>
    <w:p w:rsidR="00285931" w:rsidRDefault="00285931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Для отработки временной программы и выдачи сигналов на включение нагревательных элементов лопастей НВ и РВ служит коробка программного механизма ПМК-21 ТВ, установленная на потолке грузовой кабины по правому борту шп2-3.</w:t>
      </w:r>
    </w:p>
    <w:p w:rsidR="00285931" w:rsidRDefault="00285931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sz w:val="28"/>
          <w:szCs w:val="28"/>
        </w:rPr>
        <w:t>ПМК-21ТВ</w:t>
      </w:r>
      <w:r>
        <w:rPr>
          <w:rFonts w:ascii="Times New Roman" w:hAnsi="Times New Roman" w:cs="Times New Roman"/>
          <w:sz w:val="28"/>
          <w:szCs w:val="28"/>
        </w:rPr>
        <w:t xml:space="preserve">  программный механизм, представляет собой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моторное реле времени, предназначенное для отработки временной программы и состоит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 электродвигателя Д-2РТ, редуктора, блока программных кулачков и блока переключателей В-601 2с.</w:t>
      </w:r>
    </w:p>
    <w:p w:rsidR="00285931" w:rsidRDefault="00285931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Электродвигатель  Д-2РТ представляет собой машину</w:t>
      </w:r>
      <w:r w:rsidR="002E29A5">
        <w:rPr>
          <w:rFonts w:ascii="Times New Roman" w:hAnsi="Times New Roman" w:cs="Times New Roman"/>
          <w:sz w:val="28"/>
          <w:szCs w:val="28"/>
        </w:rPr>
        <w:t xml:space="preserve"> постоянного тока с центробежным регулятором числа оборотов и крепится на передней стенке.</w:t>
      </w:r>
    </w:p>
    <w:p w:rsidR="002E29A5" w:rsidRDefault="002E29A5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1</w:t>
      </w:r>
    </w:p>
    <w:p w:rsidR="002E29A5" w:rsidRDefault="002E29A5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Через редуктор с передаточным числом 1:19259 электродвигатель связан с валом блока программных кулачков. Связь редуктора с кулачковым валом осуществляется через предохранительную храповую муфту, обеспечивающую расцепление редуктора и вала при неправильной полярности питающего напряжения.</w:t>
      </w:r>
    </w:p>
    <w:p w:rsidR="002E29A5" w:rsidRDefault="0083237E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2E29A5">
        <w:rPr>
          <w:noProof/>
        </w:rPr>
        <w:drawing>
          <wp:inline distT="0" distB="0" distL="0" distR="0">
            <wp:extent cx="2781300" cy="1781175"/>
            <wp:effectExtent l="19050" t="0" r="0" b="0"/>
            <wp:docPr id="43" name="Рисунок 1" descr="https://avatars.mds.yandex.net/i?id=279d0933bb42a79da87839452af09ca1a8aef237-904499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279d0933bb42a79da87839452af09ca1a8aef237-904499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37E" w:rsidRDefault="0083237E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3237E" w:rsidRDefault="0083237E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Рис 1.  Программный механизм ПМК-21ВТ.</w:t>
      </w:r>
    </w:p>
    <w:p w:rsidR="0083237E" w:rsidRDefault="0083237E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3237E" w:rsidRDefault="0010291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поддержания постоянной температуры 30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С обогреваемых стекол на правом борту кабины летчиков установлены два термоэлектронных регулятора </w:t>
      </w:r>
      <w:r>
        <w:rPr>
          <w:rFonts w:ascii="Times New Roman" w:hAnsi="Times New Roman" w:cs="Times New Roman"/>
          <w:b/>
          <w:sz w:val="28"/>
          <w:szCs w:val="28"/>
        </w:rPr>
        <w:t xml:space="preserve">ТЭР-1М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термодатчиками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ТД-2</w:t>
      </w:r>
      <w:r>
        <w:rPr>
          <w:rFonts w:ascii="Times New Roman" w:hAnsi="Times New Roman" w:cs="Times New Roman"/>
          <w:sz w:val="28"/>
          <w:szCs w:val="28"/>
        </w:rPr>
        <w:t xml:space="preserve"> установленными на стеклах.</w:t>
      </w:r>
    </w:p>
    <w:p w:rsidR="00102917" w:rsidRDefault="0010291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>
        <w:rPr>
          <w:noProof/>
        </w:rPr>
        <w:drawing>
          <wp:inline distT="0" distB="0" distL="0" distR="0">
            <wp:extent cx="2657475" cy="1533525"/>
            <wp:effectExtent l="19050" t="0" r="9525" b="0"/>
            <wp:docPr id="44" name="Рисунок 4" descr="https://avatars.mds.yandex.net/i?id=13f71fa730be88a125ef66875d61013a19feafe9-1285152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13f71fa730be88a125ef66875d61013a19feafe9-1285152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917" w:rsidRDefault="00102917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E7983"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Рис 2.  Термоэлект</w:t>
      </w:r>
      <w:r w:rsidR="003E7983">
        <w:rPr>
          <w:rFonts w:ascii="Times New Roman" w:hAnsi="Times New Roman" w:cs="Times New Roman"/>
          <w:sz w:val="24"/>
          <w:szCs w:val="24"/>
        </w:rPr>
        <w:t>ронный регулятор температуры ТЭР-1М.</w:t>
      </w:r>
    </w:p>
    <w:p w:rsidR="003E7983" w:rsidRDefault="003E7983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noProof/>
        </w:rPr>
        <w:drawing>
          <wp:inline distT="0" distB="0" distL="0" distR="0">
            <wp:extent cx="2514600" cy="1866900"/>
            <wp:effectExtent l="19050" t="0" r="0" b="0"/>
            <wp:docPr id="45" name="Рисунок 7" descr="https://avatars.mds.yandex.net/i?id=6785ad58be248a4fdc9a53c75c904ab3bdc980ce-1067560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6785ad58be248a4fdc9a53c75c904ab3bdc980ce-1067560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983" w:rsidRDefault="003E7983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Рис 3. 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Термодатчик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ТД-2.</w:t>
      </w:r>
    </w:p>
    <w:p w:rsidR="003E7983" w:rsidRDefault="003E7983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E7983" w:rsidRDefault="002637DE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Кроме того в схему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электрообогрева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ПЗУ введено еще четыре ТЭР-1М (по два на двигатель расположенные на правом борту грузовой кабины шп3-4.</w:t>
      </w:r>
      <w:proofErr w:type="gramEnd"/>
    </w:p>
    <w:p w:rsidR="002637DE" w:rsidRDefault="002637DE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</w:p>
    <w:p w:rsidR="002637DE" w:rsidRDefault="002637DE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2</w:t>
      </w:r>
    </w:p>
    <w:p w:rsidR="002637DE" w:rsidRDefault="005A3260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Питание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НВ, РВ и  ПЗУ осуществляется переменным током 204В 400Гц, а стекол переменным током от автотрансформатора  АТ-8-3.</w:t>
      </w:r>
    </w:p>
    <w:p w:rsidR="005A3260" w:rsidRDefault="00CC4F8E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>
        <w:rPr>
          <w:noProof/>
        </w:rPr>
        <w:drawing>
          <wp:inline distT="0" distB="0" distL="0" distR="0">
            <wp:extent cx="2428875" cy="1695450"/>
            <wp:effectExtent l="19050" t="0" r="9525" b="0"/>
            <wp:docPr id="46" name="Рисунок 10" descr="https://avatars.mds.yandex.net/i?id=453d60ed26e2079d2c38c7a840da28dfc567a02f-713405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i?id=453d60ed26e2079d2c38c7a840da28dfc567a02f-713405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F8E" w:rsidRDefault="00CC4F8E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4F8E" w:rsidRDefault="00CC4F8E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Рис 4.  Автотрансформатор АТ-8-3.</w:t>
      </w:r>
    </w:p>
    <w:p w:rsidR="00CC4F8E" w:rsidRDefault="00CC4F8E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C4F8E" w:rsidRDefault="00CC4F8E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Автомат защиты сети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правой панели АЗС под общим трафаретом «ПРОТИВООБЛ. СИСТЕМА» 5 штук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АЗСов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Аппаратура управления и сигнализации на левой панели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электропульта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C4F8E" w:rsidRDefault="00D11E6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CC4F8E">
        <w:rPr>
          <w:noProof/>
        </w:rPr>
        <w:drawing>
          <wp:inline distT="0" distB="0" distL="0" distR="0">
            <wp:extent cx="2867025" cy="1819275"/>
            <wp:effectExtent l="19050" t="0" r="9525" b="0"/>
            <wp:docPr id="47" name="Рисунок 13" descr="https://avatars.mds.yandex.net/i?id=ebb21614ac0296e353497d86028b3fe4-493770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i?id=ebb21614ac0296e353497d86028b3fe4-493770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E6F" w:rsidRDefault="00D11E6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11E6F" w:rsidRDefault="00D11E6F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Рис 5.  Щиток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противообледенительной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системы.</w:t>
      </w:r>
    </w:p>
    <w:p w:rsidR="00D11E6F" w:rsidRDefault="00D11E6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11E6F" w:rsidRDefault="007221EB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 </w:t>
      </w:r>
      <w:r>
        <w:rPr>
          <w:rFonts w:ascii="Times New Roman" w:hAnsi="Times New Roman" w:cs="Times New Roman"/>
          <w:sz w:val="28"/>
          <w:szCs w:val="28"/>
        </w:rPr>
        <w:t xml:space="preserve">Токосъемник несущего винта </w:t>
      </w:r>
      <w:r>
        <w:rPr>
          <w:rFonts w:ascii="Times New Roman" w:hAnsi="Times New Roman" w:cs="Times New Roman"/>
          <w:b/>
          <w:sz w:val="28"/>
          <w:szCs w:val="28"/>
        </w:rPr>
        <w:t>ТСВ-36М 313</w:t>
      </w:r>
      <w:r>
        <w:rPr>
          <w:rFonts w:ascii="Times New Roman" w:hAnsi="Times New Roman" w:cs="Times New Roman"/>
          <w:sz w:val="28"/>
          <w:szCs w:val="28"/>
        </w:rPr>
        <w:t xml:space="preserve"> представляет собой устройство позволяющее передавать электроэнергию от бортовых источников питания на нагревательные элементы лопастей НВ и контурные огни.</w:t>
      </w:r>
    </w:p>
    <w:p w:rsidR="007221EB" w:rsidRDefault="007221EB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>
        <w:rPr>
          <w:noProof/>
        </w:rPr>
        <w:drawing>
          <wp:inline distT="0" distB="0" distL="0" distR="0">
            <wp:extent cx="3019425" cy="1781175"/>
            <wp:effectExtent l="19050" t="0" r="9525" b="0"/>
            <wp:docPr id="48" name="Рисунок 16" descr="https://avatars.mds.yandex.net/i?id=7061e08557dc5c75c1da72b04a2ca3555343ee71-532955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i?id=7061e08557dc5c75c1da72b04a2ca3555343ee71-532955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1EB" w:rsidRDefault="007221EB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>
        <w:rPr>
          <w:rFonts w:ascii="Times New Roman" w:hAnsi="Times New Roman" w:cs="Times New Roman"/>
          <w:sz w:val="24"/>
          <w:szCs w:val="24"/>
        </w:rPr>
        <w:t>Рис 6.  Токосъемник ТСВ-36М 313.</w:t>
      </w:r>
    </w:p>
    <w:p w:rsidR="007221EB" w:rsidRDefault="007221EB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221EB" w:rsidRDefault="007221EB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3</w:t>
      </w:r>
    </w:p>
    <w:p w:rsidR="007221EB" w:rsidRDefault="007221EB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Токосъемник включает в себя коллектор, который состоит из 16-ти неподвижно закрепленных</w:t>
      </w:r>
      <w:r w:rsidR="004F5449">
        <w:rPr>
          <w:rFonts w:ascii="Times New Roman" w:hAnsi="Times New Roman" w:cs="Times New Roman"/>
          <w:sz w:val="28"/>
          <w:szCs w:val="28"/>
        </w:rPr>
        <w:t xml:space="preserve"> контактных</w:t>
      </w:r>
      <w:r>
        <w:rPr>
          <w:rFonts w:ascii="Times New Roman" w:hAnsi="Times New Roman" w:cs="Times New Roman"/>
          <w:sz w:val="28"/>
          <w:szCs w:val="28"/>
        </w:rPr>
        <w:t xml:space="preserve"> колец</w:t>
      </w:r>
      <w:r w:rsidR="004F5449">
        <w:rPr>
          <w:rFonts w:ascii="Times New Roman" w:hAnsi="Times New Roman" w:cs="Times New Roman"/>
          <w:sz w:val="28"/>
          <w:szCs w:val="28"/>
        </w:rPr>
        <w:t xml:space="preserve"> и вращающихся щеточных узлов, производящих съем тока с помощью медно-графитовых щеток прижимаемых к контактным кольцам пружинами. Неподвижная часть токосъемника закреплена на главном редукторе, а подвижная на втулке винта. Внутри токосъемника расположено 5 контактов ТКС 103 ДОД, которые осуществляют переключение нагревательных элементов.</w:t>
      </w:r>
    </w:p>
    <w:p w:rsidR="004F5449" w:rsidRDefault="0017265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>
        <w:rPr>
          <w:noProof/>
        </w:rPr>
        <w:drawing>
          <wp:inline distT="0" distB="0" distL="0" distR="0">
            <wp:extent cx="2657475" cy="1933575"/>
            <wp:effectExtent l="19050" t="0" r="9525" b="0"/>
            <wp:docPr id="49" name="Рисунок 19" descr="https://avatars.mds.yandex.net/i?id=aa670439da638dc04000df49e0dada9170476e81-1242182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i?id=aa670439da638dc04000df49e0dada9170476e81-1242182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65F" w:rsidRDefault="0017265F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Рис 7.  Устройство токосъемника.</w:t>
      </w:r>
    </w:p>
    <w:p w:rsidR="0017265F" w:rsidRPr="0017265F" w:rsidRDefault="0017265F" w:rsidP="0017265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 </w:t>
      </w:r>
      <w:r>
        <w:rPr>
          <w:rFonts w:ascii="Times New Roman" w:hAnsi="Times New Roman" w:cs="Times New Roman"/>
          <w:sz w:val="28"/>
          <w:szCs w:val="28"/>
        </w:rPr>
        <w:t xml:space="preserve">Сигнализатор обледенения </w:t>
      </w:r>
      <w:r>
        <w:rPr>
          <w:rFonts w:ascii="Times New Roman" w:hAnsi="Times New Roman" w:cs="Times New Roman"/>
          <w:b/>
          <w:sz w:val="28"/>
          <w:szCs w:val="28"/>
        </w:rPr>
        <w:t>СО – 121ВН</w:t>
      </w:r>
      <w:r>
        <w:rPr>
          <w:rFonts w:ascii="Times New Roman" w:hAnsi="Times New Roman" w:cs="Times New Roman"/>
          <w:sz w:val="28"/>
          <w:szCs w:val="28"/>
        </w:rPr>
        <w:t xml:space="preserve"> для автоматического управления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сигнализации начала  и конца обледенения. </w:t>
      </w:r>
    </w:p>
    <w:p w:rsidR="0017265F" w:rsidRDefault="0017265F" w:rsidP="001726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>
        <w:rPr>
          <w:noProof/>
        </w:rPr>
        <w:drawing>
          <wp:inline distT="0" distB="0" distL="0" distR="0">
            <wp:extent cx="2038350" cy="1836351"/>
            <wp:effectExtent l="19050" t="0" r="0" b="0"/>
            <wp:docPr id="121" name="Рисунок 18" descr="Каталог запчастей » Авиационные запчасти - ТД «СИНС АВИА»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аталог запчастей » Авиационные запчасти - ТД «СИНС АВИА» 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836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65F" w:rsidRPr="00165F4F" w:rsidRDefault="0017265F" w:rsidP="001726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Рис  8.  Сигнализатор обледенения СО – 121ВН.</w:t>
      </w:r>
    </w:p>
    <w:p w:rsidR="0017265F" w:rsidRDefault="0017265F" w:rsidP="001726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комплект входят датчик сигнализатора ДСЛ – 4</w:t>
      </w:r>
      <w:r w:rsidR="00096041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и электронный преобразователь ПЭ – 11.</w:t>
      </w:r>
    </w:p>
    <w:p w:rsidR="0017265F" w:rsidRPr="00165F4F" w:rsidRDefault="0017265F" w:rsidP="001726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265F" w:rsidRDefault="0017265F" w:rsidP="001726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>
        <w:rPr>
          <w:noProof/>
        </w:rPr>
        <w:drawing>
          <wp:inline distT="0" distB="0" distL="0" distR="0">
            <wp:extent cx="1962150" cy="1695450"/>
            <wp:effectExtent l="19050" t="0" r="0" b="0"/>
            <wp:docPr id="123" name="Рисунок 21" descr="Onepag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Onepage. 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65F" w:rsidRDefault="0017265F" w:rsidP="001726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Рис  9.  Датчик сигнализатора ДСЛ – 40.</w:t>
      </w:r>
    </w:p>
    <w:p w:rsidR="0017265F" w:rsidRDefault="0017265F" w:rsidP="001726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265F" w:rsidRDefault="0017265F" w:rsidP="001726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4</w:t>
      </w:r>
    </w:p>
    <w:p w:rsidR="00812785" w:rsidRDefault="00812785" w:rsidP="008127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Датчик ДСЛ-40Т предназначен для выдачи сигнала изменяющейся частоты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преобразователь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ПЭ-11М, при нарастании льда на его чувствительном элементе (мембране).</w:t>
      </w:r>
    </w:p>
    <w:p w:rsidR="00812785" w:rsidRDefault="00812785" w:rsidP="008127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Основными элементами датчика является вибратор, корпус, кронштейн, нагреватель кронштейна.</w:t>
      </w:r>
    </w:p>
    <w:p w:rsidR="00812785" w:rsidRDefault="00812785" w:rsidP="008127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Электронный преобразователь предназначен для возбуждения колебаний мембраны датчика и выдачи команд обледенение в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а также для обогрева в </w:t>
      </w:r>
    </w:p>
    <w:p w:rsidR="00812785" w:rsidRDefault="00812785" w:rsidP="008127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случае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появления льда. Монтируется на монтажной раме. На передней панели преобразователя имеются сигнальные лампы «ОБОГРЕВ», «ОБЛЕДЕНЕНИЕ» и кнопка «ИМИТИРОВАНИЕ».</w:t>
      </w:r>
    </w:p>
    <w:p w:rsidR="00812785" w:rsidRDefault="00812785" w:rsidP="008127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Работа сигнализатора СО-121ВМ основана на зависимости частоты выходного сигнала датчика от толщины пленки льда на мембране. При включении питания сигнализатора мембрана датчика начинает совершать колебания, частота которых определяется жесткостью мембраны. </w:t>
      </w:r>
    </w:p>
    <w:p w:rsidR="00812785" w:rsidRDefault="00812785" w:rsidP="008127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Жесткость мембраны повышается при оседании на ней льда, что приводит к увеличению частоты ее колебаний. При толщине льда 0.3мм частота колебаний достигает значения, при котором срабатывает частотный дискриминатор и выдается команда на включение обогрева датчика. На приборной доске загорается центральный огонь «ПОС», на верхнем пульте лампа «ОБЛЕДЕНЕНИЕ», а на панели преобразователя лампы «ОБЛЕДЕНЕНИЕ» и «ОБОГРЕВ». </w:t>
      </w:r>
    </w:p>
    <w:p w:rsidR="00812785" w:rsidRDefault="00812785" w:rsidP="008127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После сброса льда с мембраны частота колебаний восстанавливается, сигнал на выходе частотного дискриминатора исчезает, обогрев выключается. В случае повторного нарастания льда на мембране процесс повторяется.</w:t>
      </w:r>
    </w:p>
    <w:p w:rsidR="00812785" w:rsidRDefault="00812785" w:rsidP="008127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Таким образом, в зоне обледенения на выходе частотного дискриминатора формируется прерывистый сигнал.</w:t>
      </w:r>
    </w:p>
    <w:p w:rsidR="00812785" w:rsidRDefault="00812785" w:rsidP="008127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Для преобразования сигнала в непрерывный, что необходимо для выдачи постоянной команды на включение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выходная команда имеет задержку на отключение 140+40сек поэтому сигнал обледенение и включения ПОС присутствует непрерывно по всей зоне обледенения. </w:t>
      </w:r>
    </w:p>
    <w:p w:rsidR="00812785" w:rsidRDefault="00812785" w:rsidP="008127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Питается постоянным током напряжением 27В, потребляемый ток 15А, чувствительность 0.3мм льда и время задержки 140+40сек.</w:t>
      </w:r>
    </w:p>
    <w:p w:rsidR="00812785" w:rsidRDefault="00812785" w:rsidP="008127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2785" w:rsidRDefault="00812785" w:rsidP="008127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2785" w:rsidRDefault="00812785" w:rsidP="008127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2785" w:rsidRDefault="00812785" w:rsidP="008127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2785" w:rsidRDefault="00812785" w:rsidP="008127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2785" w:rsidRDefault="00812785" w:rsidP="008127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2785" w:rsidRDefault="00812785" w:rsidP="008127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2785" w:rsidRDefault="00812785" w:rsidP="008127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5</w:t>
      </w:r>
    </w:p>
    <w:p w:rsidR="00812785" w:rsidRDefault="00812785" w:rsidP="0081278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Занятие № 8</w:t>
      </w:r>
    </w:p>
    <w:p w:rsidR="00AD5AE3" w:rsidRDefault="00AD5AE3" w:rsidP="0081278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5AE3" w:rsidRDefault="00AD5AE3" w:rsidP="008127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 Система обогрева лобовых стекол.</w:t>
      </w:r>
    </w:p>
    <w:p w:rsidR="00AD5AE3" w:rsidRDefault="00AD5AE3" w:rsidP="008127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 Система обогрева двигателей и пылезащитных устройств.</w:t>
      </w:r>
    </w:p>
    <w:p w:rsidR="00AD5AE3" w:rsidRDefault="00AD5AE3" w:rsidP="008127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 Последовательность срабатывания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 попадании вертолета в зону обледенения.</w:t>
      </w:r>
    </w:p>
    <w:p w:rsidR="00AD5AE3" w:rsidRDefault="00AD5AE3" w:rsidP="008127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D5AE3" w:rsidRDefault="00AD5AE3" w:rsidP="008127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 </w:t>
      </w:r>
      <w:r>
        <w:rPr>
          <w:rFonts w:ascii="Times New Roman" w:hAnsi="Times New Roman" w:cs="Times New Roman"/>
          <w:sz w:val="28"/>
          <w:szCs w:val="28"/>
        </w:rPr>
        <w:t xml:space="preserve">В вертолете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электрообогревом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снабжены два лобовых стекла В8-БИ кабины экипажа. Стекла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саликатные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каждое состоит из двух половин, между которыми расположена токопроводящая прозрачная пленка. Промышленностью она выпускается на напряжения 190В, 208В, 230В и 250В. Величина напряжения питания указана в паспорте стекла. Напряжение питания на стекла поступает от СГС-40ПУ через автотрансформатор АТ-8-3, установленный в кабине пилотов шп5Н вверху.</w:t>
      </w:r>
    </w:p>
    <w:p w:rsidR="00AD5AE3" w:rsidRDefault="00AD5AE3" w:rsidP="008127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На стекла наклеены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термодатчики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типа ТД-2, включенные в схему тер</w:t>
      </w:r>
      <w:r w:rsidR="005C451B">
        <w:rPr>
          <w:rFonts w:ascii="Times New Roman" w:hAnsi="Times New Roman" w:cs="Times New Roman"/>
          <w:sz w:val="28"/>
          <w:szCs w:val="28"/>
        </w:rPr>
        <w:t>мор</w:t>
      </w:r>
      <w:r>
        <w:rPr>
          <w:rFonts w:ascii="Times New Roman" w:hAnsi="Times New Roman" w:cs="Times New Roman"/>
          <w:sz w:val="28"/>
          <w:szCs w:val="28"/>
        </w:rPr>
        <w:t xml:space="preserve">егуляторов </w:t>
      </w:r>
      <w:r w:rsidR="005C451B">
        <w:rPr>
          <w:rFonts w:ascii="Times New Roman" w:hAnsi="Times New Roman" w:cs="Times New Roman"/>
          <w:sz w:val="28"/>
          <w:szCs w:val="28"/>
        </w:rPr>
        <w:t xml:space="preserve">ТЭР-1М, установленных в количестве двух штук в кабине пилотов </w:t>
      </w:r>
      <w:proofErr w:type="spellStart"/>
      <w:r w:rsidR="005C451B">
        <w:rPr>
          <w:rFonts w:ascii="Times New Roman" w:hAnsi="Times New Roman" w:cs="Times New Roman"/>
          <w:sz w:val="28"/>
          <w:szCs w:val="28"/>
        </w:rPr>
        <w:t>шп</w:t>
      </w:r>
      <w:proofErr w:type="spellEnd"/>
      <w:r w:rsidR="005C451B">
        <w:rPr>
          <w:rFonts w:ascii="Times New Roman" w:hAnsi="Times New Roman" w:cs="Times New Roman"/>
          <w:sz w:val="28"/>
          <w:szCs w:val="28"/>
        </w:rPr>
        <w:t xml:space="preserve"> 4Н справа. Регуляторы настроены на температуру 30</w:t>
      </w:r>
      <w:r w:rsidR="005C451B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5C451B">
        <w:rPr>
          <w:rFonts w:ascii="Times New Roman" w:hAnsi="Times New Roman" w:cs="Times New Roman"/>
          <w:sz w:val="28"/>
          <w:szCs w:val="28"/>
        </w:rPr>
        <w:t>С, при которой происходит автоматическое отключение системы обогрева стекол. При охлаждении стекол до температуры 25</w:t>
      </w:r>
      <w:r w:rsidR="005C451B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5C451B">
        <w:rPr>
          <w:rFonts w:ascii="Times New Roman" w:hAnsi="Times New Roman" w:cs="Times New Roman"/>
          <w:sz w:val="28"/>
          <w:szCs w:val="28"/>
        </w:rPr>
        <w:t>С обогрев автоматически включается.</w:t>
      </w:r>
    </w:p>
    <w:p w:rsidR="005C451B" w:rsidRDefault="005C451B" w:rsidP="008127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Управление обогревом стекол осуществляется с левой боковой панели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электропульта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переключателем «ОБОГРЕВ СТЕКОЛ РУЧН – АВТ.».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работой осуществляется по амперметру, при установке галетного переключателя в положение «СТЕКЛА» расположенный там же.</w:t>
      </w:r>
    </w:p>
    <w:p w:rsidR="005C451B" w:rsidRDefault="005C451B" w:rsidP="008127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Показания амперметра 70-90А, при двух включенных </w:t>
      </w:r>
      <w:r w:rsidR="00AA6A1C">
        <w:rPr>
          <w:rFonts w:ascii="Times New Roman" w:hAnsi="Times New Roman" w:cs="Times New Roman"/>
          <w:sz w:val="28"/>
          <w:szCs w:val="28"/>
        </w:rPr>
        <w:t>стеклах, истинная величина тока будет в 4 раза меньше.</w:t>
      </w:r>
    </w:p>
    <w:p w:rsidR="00AA6A1C" w:rsidRDefault="00AA6A1C" w:rsidP="008127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51209" w:rsidRDefault="00AA6A1C" w:rsidP="008127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51209">
        <w:rPr>
          <w:rFonts w:ascii="Times New Roman" w:hAnsi="Times New Roman" w:cs="Times New Roman"/>
          <w:sz w:val="28"/>
          <w:szCs w:val="28"/>
        </w:rPr>
        <w:t>Система обогрева двигателей выполнена смешанной: часть узлов обогревается горячим воздухом, отбираемым от компрессоров двигателей, другая часть обогревается электроэнергией с помощью нагревательных накладок.</w:t>
      </w:r>
    </w:p>
    <w:p w:rsidR="00B51209" w:rsidRDefault="00B51209" w:rsidP="008127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Горячим воздухом обогреваются:</w:t>
      </w:r>
    </w:p>
    <w:p w:rsidR="00B51209" w:rsidRDefault="00B51209" w:rsidP="008127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коллекторная губа и поверхность туннеля ПЗУ;</w:t>
      </w:r>
    </w:p>
    <w:p w:rsidR="00B51209" w:rsidRDefault="00B51209" w:rsidP="008127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кольца сепаратора ПЗУ;</w:t>
      </w:r>
    </w:p>
    <w:p w:rsidR="00B51209" w:rsidRDefault="00B51209" w:rsidP="008127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воздухозаборник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термокомпенсатора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агрегата НР-3ВМ.</w:t>
      </w:r>
    </w:p>
    <w:p w:rsidR="00B51209" w:rsidRDefault="00B51209" w:rsidP="008127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Подача воздуха на обогрев осуществляется электрическими заслонками 1919Т, </w:t>
      </w:r>
      <w:proofErr w:type="gramStart"/>
      <w:r>
        <w:rPr>
          <w:rFonts w:ascii="Times New Roman" w:hAnsi="Times New Roman" w:cs="Times New Roman"/>
          <w:sz w:val="28"/>
          <w:szCs w:val="28"/>
        </w:rPr>
        <w:t>установленные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одной на каждом двигателе.</w:t>
      </w:r>
    </w:p>
    <w:p w:rsidR="00A73AD7" w:rsidRDefault="00B51209" w:rsidP="008127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 отбором воздуха осуществляется по загоранию зеленых табло «ОБОГРЕВ ДВИГ ЛЕВ», «ОБОГРЕВ ДВИГ ПРАВ»</w:t>
      </w:r>
      <w:r w:rsidR="00A73AD7">
        <w:rPr>
          <w:rFonts w:ascii="Times New Roman" w:hAnsi="Times New Roman" w:cs="Times New Roman"/>
          <w:sz w:val="28"/>
          <w:szCs w:val="28"/>
        </w:rPr>
        <w:t xml:space="preserve"> установленные на левой панели </w:t>
      </w:r>
      <w:proofErr w:type="spellStart"/>
      <w:r w:rsidR="00A73AD7">
        <w:rPr>
          <w:rFonts w:ascii="Times New Roman" w:hAnsi="Times New Roman" w:cs="Times New Roman"/>
          <w:sz w:val="28"/>
          <w:szCs w:val="28"/>
        </w:rPr>
        <w:t>электропульта</w:t>
      </w:r>
      <w:proofErr w:type="spellEnd"/>
      <w:r w:rsidR="00A73AD7">
        <w:rPr>
          <w:rFonts w:ascii="Times New Roman" w:hAnsi="Times New Roman" w:cs="Times New Roman"/>
          <w:sz w:val="28"/>
          <w:szCs w:val="28"/>
        </w:rPr>
        <w:t>, а так же по повышению температуры выходящих газов (по</w:t>
      </w:r>
      <w:proofErr w:type="gramEnd"/>
    </w:p>
    <w:p w:rsidR="00B51209" w:rsidRPr="00AA6A1C" w:rsidRDefault="00A73AD7" w:rsidP="008127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1</w:t>
      </w:r>
      <w:r w:rsidR="00B51209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17265F" w:rsidRDefault="00A73AD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прибору температуры выходящих газов аппаратуры 2ИА-6 на левой панели приборной доски), температура повысится не более чем 60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С.</w:t>
      </w:r>
    </w:p>
    <w:p w:rsidR="00A73AD7" w:rsidRDefault="00A73AD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Электрический обогрев применяется для деталей ПЗУ:</w:t>
      </w:r>
    </w:p>
    <w:p w:rsidR="00A73AD7" w:rsidRDefault="00A73AD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колпака;</w:t>
      </w:r>
    </w:p>
    <w:p w:rsidR="00A73AD7" w:rsidRDefault="00A73AD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хвостовика;</w:t>
      </w:r>
    </w:p>
    <w:p w:rsidR="00A73AD7" w:rsidRDefault="00A73AD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камеры;</w:t>
      </w:r>
    </w:p>
    <w:p w:rsidR="00A73AD7" w:rsidRDefault="00A73AD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коллектора;</w:t>
      </w:r>
    </w:p>
    <w:p w:rsidR="00A73AD7" w:rsidRDefault="00A73AD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носков стоек.</w:t>
      </w:r>
    </w:p>
    <w:p w:rsidR="00A73AD7" w:rsidRDefault="00A73AD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Поверхность этих деталей по всей площади оклеена нагревательными накладками из нержавейки в слоях стеклоткани. Напряжение питания нагревательных элементов 204В от СГС-40ПУ.</w:t>
      </w:r>
      <w:r w:rsidR="00192703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="00192703">
        <w:rPr>
          <w:rFonts w:ascii="Times New Roman" w:hAnsi="Times New Roman" w:cs="Times New Roman"/>
          <w:sz w:val="28"/>
          <w:szCs w:val="28"/>
        </w:rPr>
        <w:t>термостабилизации</w:t>
      </w:r>
      <w:proofErr w:type="spellEnd"/>
      <w:r w:rsidR="00192703">
        <w:rPr>
          <w:rFonts w:ascii="Times New Roman" w:hAnsi="Times New Roman" w:cs="Times New Roman"/>
          <w:sz w:val="28"/>
          <w:szCs w:val="28"/>
        </w:rPr>
        <w:t xml:space="preserve"> системы нагрева на колпаке и хвостовике наклеены по два </w:t>
      </w:r>
      <w:proofErr w:type="spellStart"/>
      <w:r w:rsidR="00192703">
        <w:rPr>
          <w:rFonts w:ascii="Times New Roman" w:hAnsi="Times New Roman" w:cs="Times New Roman"/>
          <w:sz w:val="28"/>
          <w:szCs w:val="28"/>
        </w:rPr>
        <w:t>термодатчика</w:t>
      </w:r>
      <w:proofErr w:type="spellEnd"/>
      <w:r w:rsidR="00192703">
        <w:rPr>
          <w:rFonts w:ascii="Times New Roman" w:hAnsi="Times New Roman" w:cs="Times New Roman"/>
          <w:sz w:val="28"/>
          <w:szCs w:val="28"/>
        </w:rPr>
        <w:t xml:space="preserve"> ТД-2</w:t>
      </w:r>
      <w:r w:rsidR="002C7170">
        <w:rPr>
          <w:rFonts w:ascii="Times New Roman" w:hAnsi="Times New Roman" w:cs="Times New Roman"/>
          <w:sz w:val="28"/>
          <w:szCs w:val="28"/>
        </w:rPr>
        <w:t>, ТЭР-1М установлены в грузовой кабине на потолке шп4Н справа в количестве 4 штук по два на ПЗУ.</w:t>
      </w:r>
    </w:p>
    <w:p w:rsidR="002C7170" w:rsidRDefault="002C7170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Отключение системы обогрева колпака и хвостовика происходит в отдельности из-за настройки регуляторов.</w:t>
      </w:r>
    </w:p>
    <w:p w:rsidR="002C7170" w:rsidRDefault="002C7170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Каждый регулятор выходным сигналом включает табло «ЛЕВ ПЗУ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ПЕРЕД</w:t>
      </w:r>
      <w:proofErr w:type="gramEnd"/>
      <w:r>
        <w:rPr>
          <w:rFonts w:ascii="Times New Roman" w:hAnsi="Times New Roman" w:cs="Times New Roman"/>
          <w:sz w:val="28"/>
          <w:szCs w:val="28"/>
        </w:rPr>
        <w:t>», «</w:t>
      </w:r>
      <w:proofErr w:type="gramStart"/>
      <w:r>
        <w:rPr>
          <w:rFonts w:ascii="Times New Roman" w:hAnsi="Times New Roman" w:cs="Times New Roman"/>
          <w:sz w:val="28"/>
          <w:szCs w:val="28"/>
        </w:rPr>
        <w:t>ЛЕВ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ПЗУ ЗАДН», «ПРАВ ПЗУ ПЕРЕД», «ПРАВ ПЗУ ЗАДН». На лицевой панели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электропульта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C7170" w:rsidRDefault="002C7170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 системы обогрева ПЗУ по амперметру АФ1-150 подключаемого к соответствующему ПЗУ с помощью галетного переключателя и загоранию указанных табло. Показания амперметра для каждого ПЗУ 90-140А, а истинная величина тока обогрева в 3 раза меньше.</w:t>
      </w:r>
    </w:p>
    <w:p w:rsidR="002C7170" w:rsidRDefault="002C7170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Включение воздушного и электрического обогрева происходит по одной команде.</w:t>
      </w:r>
    </w:p>
    <w:p w:rsidR="002C7170" w:rsidRDefault="002C7170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E32C5" w:rsidRDefault="002C7170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C187D">
        <w:rPr>
          <w:rFonts w:ascii="Times New Roman" w:hAnsi="Times New Roman" w:cs="Times New Roman"/>
          <w:sz w:val="28"/>
          <w:szCs w:val="28"/>
        </w:rPr>
        <w:t xml:space="preserve">При входе вертолета в зону обледенения и образовании льда на мембране датчика ДСЛ-40 более 0.3мм загорается красное табло «ОБЛЕДЕНЕНИЕ», </w:t>
      </w:r>
      <w:proofErr w:type="gramStart"/>
      <w:r w:rsidR="00DC187D">
        <w:rPr>
          <w:rFonts w:ascii="Times New Roman" w:hAnsi="Times New Roman" w:cs="Times New Roman"/>
          <w:sz w:val="28"/>
          <w:szCs w:val="28"/>
        </w:rPr>
        <w:t>ПОС</w:t>
      </w:r>
      <w:proofErr w:type="gramEnd"/>
      <w:r w:rsidR="00DC187D">
        <w:rPr>
          <w:rFonts w:ascii="Times New Roman" w:hAnsi="Times New Roman" w:cs="Times New Roman"/>
          <w:sz w:val="28"/>
          <w:szCs w:val="28"/>
        </w:rPr>
        <w:t xml:space="preserve"> включается в работу автоматически и загорается зеленое табло «ПОС ВКЛ» по сигналам с  электронного преобразователя ПЭ-11 через контакты монтажной рамы</w:t>
      </w:r>
      <w:r w:rsidR="002A6BB3">
        <w:rPr>
          <w:rFonts w:ascii="Times New Roman" w:hAnsi="Times New Roman" w:cs="Times New Roman"/>
          <w:sz w:val="28"/>
          <w:szCs w:val="28"/>
        </w:rPr>
        <w:t>. Включается обогрев датчика ДСЛ-40 и кронштейна, открывается заслонка 1919Т подачи горячего воздуха на обогрев ВНА правого двигателя и хвостовой части ПЗУ. Загорится табло «ОБОГРЕВ ДВИГ ПРАВ», по этой же цепи через контакторы подается питание 204В 400Гц</w:t>
      </w:r>
      <w:r w:rsidR="00DC187D">
        <w:rPr>
          <w:rFonts w:ascii="Times New Roman" w:hAnsi="Times New Roman" w:cs="Times New Roman"/>
          <w:sz w:val="28"/>
          <w:szCs w:val="28"/>
        </w:rPr>
        <w:t xml:space="preserve"> </w:t>
      </w:r>
      <w:r w:rsidR="002A6BB3">
        <w:rPr>
          <w:rFonts w:ascii="Times New Roman" w:hAnsi="Times New Roman" w:cs="Times New Roman"/>
          <w:sz w:val="28"/>
          <w:szCs w:val="28"/>
        </w:rPr>
        <w:t>на нагревательные элементы ПЗУ и через программный механизм ПМК-21ТВ на табло «</w:t>
      </w:r>
      <w:proofErr w:type="gramStart"/>
      <w:r w:rsidR="002A6BB3">
        <w:rPr>
          <w:rFonts w:ascii="Times New Roman" w:hAnsi="Times New Roman" w:cs="Times New Roman"/>
          <w:sz w:val="28"/>
          <w:szCs w:val="28"/>
        </w:rPr>
        <w:t>ПОС</w:t>
      </w:r>
      <w:proofErr w:type="gramEnd"/>
      <w:r w:rsidR="002A6BB3">
        <w:rPr>
          <w:rFonts w:ascii="Times New Roman" w:hAnsi="Times New Roman" w:cs="Times New Roman"/>
          <w:sz w:val="28"/>
          <w:szCs w:val="28"/>
        </w:rPr>
        <w:t xml:space="preserve"> ВКЛ» и через токосъемники на нагрев первой секции всех лопастей несущего и первых секций рулевого винтов. Через 40 секунд выключается обогрев первых секций, и программный механизм </w:t>
      </w:r>
      <w:r w:rsidR="000E32C5">
        <w:rPr>
          <w:rFonts w:ascii="Times New Roman" w:hAnsi="Times New Roman" w:cs="Times New Roman"/>
          <w:sz w:val="28"/>
          <w:szCs w:val="28"/>
        </w:rPr>
        <w:t>выдает питание на обогрев вторых секций винтов. Далее через каждые 40 секунд обогреваются третьи секции лопастей НВ и первые секции РВ, еще через 40 секунд четвертые секции лопастей НВ и вторые РВ.</w:t>
      </w:r>
    </w:p>
    <w:p w:rsidR="000E32C5" w:rsidRDefault="000E32C5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2</w:t>
      </w:r>
    </w:p>
    <w:p w:rsidR="000E32C5" w:rsidRDefault="000E32C5" w:rsidP="0058234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Занятие № 9</w:t>
      </w:r>
    </w:p>
    <w:p w:rsidR="002C7170" w:rsidRPr="002C7170" w:rsidRDefault="000E32C5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37DE" w:rsidRDefault="000E32C5" w:rsidP="0058234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«Электрооборудование системы запуска двигателей </w:t>
      </w:r>
      <w:r w:rsidR="00F44AF7">
        <w:rPr>
          <w:rFonts w:ascii="Times New Roman" w:hAnsi="Times New Roman" w:cs="Times New Roman"/>
          <w:b/>
          <w:sz w:val="28"/>
          <w:szCs w:val="28"/>
        </w:rPr>
        <w:t>ТВ3-117ВМ»</w:t>
      </w:r>
    </w:p>
    <w:p w:rsidR="00F44AF7" w:rsidRDefault="00F44AF7" w:rsidP="0058234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4AF7" w:rsidRDefault="00F44AF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 Общие сведения о системе запуска двигателей ТВ3-117ВМ.</w:t>
      </w:r>
    </w:p>
    <w:p w:rsidR="00F44AF7" w:rsidRDefault="00F44AF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 Агрегаты запуска, назначение, размещение.</w:t>
      </w:r>
    </w:p>
    <w:p w:rsidR="00F44AF7" w:rsidRPr="00F44AF7" w:rsidRDefault="00F44AF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 Работа системы запуска двигателей по программе.</w:t>
      </w:r>
    </w:p>
    <w:p w:rsidR="00127344" w:rsidRDefault="0012734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27344" w:rsidRDefault="0012734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Запуск двигателя ТВ3-117ВМ осуществляется воздушным стартером СВ-78БА работающем на сжатом воздухе, поддавливаемым от газотурбины двигателя АИ-9.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СВ-78БА так же обеспечивает холодную прокрутку и ложный запуск.</w:t>
      </w:r>
    </w:p>
    <w:p w:rsidR="00127344" w:rsidRDefault="0012734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Система запуска двигателей включает в себя двигатель АИ-9 и агрегаты запуска двигателей ТВ3-117ВМ, коммутационную, защитную и сигнальную аппаратуру.</w:t>
      </w:r>
    </w:p>
    <w:p w:rsidR="00127344" w:rsidRDefault="0012734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АИ-9 используется в качестве бортового источника сжатого воздуха для запуска основных двигателей. Его система запуска электрическая, раскрутка ротора осуществляется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стартер-генератором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СТГ-3-2с.</w:t>
      </w:r>
    </w:p>
    <w:p w:rsidR="00127344" w:rsidRDefault="0012734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27344" w:rsidRDefault="0012734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 </w:t>
      </w:r>
      <w:r>
        <w:rPr>
          <w:rFonts w:ascii="Times New Roman" w:hAnsi="Times New Roman" w:cs="Times New Roman"/>
          <w:sz w:val="28"/>
          <w:szCs w:val="28"/>
        </w:rPr>
        <w:t>Агрегаты запуска двигателя ТВ3-117ВМ:</w:t>
      </w:r>
    </w:p>
    <w:p w:rsidR="00127344" w:rsidRDefault="0012734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воздушный стартер СВ-78БА;</w:t>
      </w:r>
    </w:p>
    <w:p w:rsidR="00435911" w:rsidRDefault="00435911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127344">
        <w:rPr>
          <w:noProof/>
        </w:rPr>
        <w:drawing>
          <wp:inline distT="0" distB="0" distL="0" distR="0">
            <wp:extent cx="3228975" cy="1905000"/>
            <wp:effectExtent l="19050" t="0" r="9525" b="0"/>
            <wp:docPr id="50" name="Рисунок 1" descr="https://avatars.mds.yandex.net/i?id=c2b1d7a767acb343f67072b14bd58037c831ee83-1080793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c2b1d7a767acb343f67072b14bd58037c831ee83-1080793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7344">
        <w:rPr>
          <w:rFonts w:ascii="Times New Roman" w:hAnsi="Times New Roman" w:cs="Times New Roman"/>
          <w:sz w:val="28"/>
          <w:szCs w:val="28"/>
        </w:rPr>
        <w:t xml:space="preserve"> </w:t>
      </w:r>
      <w:r w:rsidR="002859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5911" w:rsidRDefault="00435911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Рис 1.  Воздушный стартер СВ-78БА.</w:t>
      </w:r>
    </w:p>
    <w:p w:rsidR="00435911" w:rsidRDefault="00435911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агрегат зажигания СК-22-2К;</w:t>
      </w:r>
    </w:p>
    <w:p w:rsidR="00435911" w:rsidRDefault="00435911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>
        <w:rPr>
          <w:noProof/>
        </w:rPr>
        <w:drawing>
          <wp:inline distT="0" distB="0" distL="0" distR="0">
            <wp:extent cx="2266950" cy="1552575"/>
            <wp:effectExtent l="19050" t="0" r="0" b="0"/>
            <wp:docPr id="51" name="Рисунок 4" descr="https://avatars.mds.yandex.net/i?id=ec2d03ea5066a3fde58c7c3b4c3bc29da6abda40-1041417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ec2d03ea5066a3fde58c7c3b4c3bc29da6abda40-1041417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5931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435911" w:rsidRDefault="00435911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>
        <w:rPr>
          <w:rFonts w:ascii="Times New Roman" w:hAnsi="Times New Roman" w:cs="Times New Roman"/>
          <w:sz w:val="24"/>
          <w:szCs w:val="24"/>
        </w:rPr>
        <w:t>Рис 2.   Агрегат зажигания СК-22-2К.</w:t>
      </w:r>
    </w:p>
    <w:p w:rsidR="00435911" w:rsidRDefault="00435911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1</w:t>
      </w:r>
    </w:p>
    <w:p w:rsidR="00435911" w:rsidRDefault="00435911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--  две свечи зажигания СП-2С П3;</w:t>
      </w:r>
    </w:p>
    <w:p w:rsidR="00435911" w:rsidRDefault="00435911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2859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762250" cy="1771650"/>
            <wp:effectExtent l="19050" t="0" r="0" b="0"/>
            <wp:docPr id="52" name="Рисунок 7" descr="https://avatars.mds.yandex.net/i?id=961490be4b7683edfe5fc64fb2292ea05e3d7638-1151120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961490be4b7683edfe5fc64fb2292ea05e3d7638-1151120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59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5911" w:rsidRDefault="00435911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627B" w:rsidRDefault="00435911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CC627B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>Рис 3.   Свеча зажигания СП-2С П3.</w:t>
      </w:r>
      <w:r w:rsidR="00285931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CC627B" w:rsidRDefault="00CC627B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627B" w:rsidRDefault="00CC627B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панель АПД-78А в кабине за спиной левого летчика на стенке шп5Н.</w:t>
      </w:r>
    </w:p>
    <w:p w:rsidR="00CC627B" w:rsidRDefault="00CC627B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>
        <w:rPr>
          <w:noProof/>
        </w:rPr>
        <w:drawing>
          <wp:inline distT="0" distB="0" distL="0" distR="0">
            <wp:extent cx="2838450" cy="1609725"/>
            <wp:effectExtent l="19050" t="0" r="0" b="0"/>
            <wp:docPr id="53" name="Рисунок 10" descr="https://avatars.mds.yandex.net/i?id=6437ffc4f4d688315980b278ed03967f9a5da093-449378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i?id=6437ffc4f4d688315980b278ed03967f9a5da093-449378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593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C627B" w:rsidRDefault="00CC627B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Рис 4.   Автоматическая панель дистанционная АПД-78А.</w:t>
      </w:r>
      <w:r w:rsidR="0028593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C627B" w:rsidRDefault="00CC627B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Панель обеспечивает запуск на земле и в воздухе:</w:t>
      </w:r>
    </w:p>
    <w:p w:rsidR="00CC627B" w:rsidRDefault="00CC627B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холодную прокрутку;</w:t>
      </w:r>
    </w:p>
    <w:p w:rsidR="00CC627B" w:rsidRDefault="00CC627B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прекращение запуска  и холодной прокрутки в любой момент времени ее работы;</w:t>
      </w:r>
    </w:p>
    <w:p w:rsidR="00CC627B" w:rsidRDefault="00CC627B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щиток запуска «ЗАПУСК ДВИГАТЕЛЕЙ» на средней панели.</w:t>
      </w:r>
    </w:p>
    <w:p w:rsidR="00790F12" w:rsidRDefault="00CC627B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790F1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3000375" cy="1771650"/>
            <wp:effectExtent l="19050" t="0" r="9525" b="0"/>
            <wp:docPr id="54" name="Рисунок 13" descr="https://avatars.mds.yandex.net/i?id=ef603ae17145d4f3aa22d21c3614351da5e9e9e1-1136939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i?id=ef603ae17145d4f3aa22d21c3614351da5e9e9e1-1136939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59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0F12" w:rsidRDefault="00790F12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90F12" w:rsidRDefault="00790F12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 нем находятся: кнопки «ЗАПУСК», «ПРЕКРАЩЕНИЕ ЗАПУСКА», переключатель «ЗАПУСК ЛЕВ – ПРАВ», переключатель «ПРОКРУТКА», переключатель «ПРОВЕРКА ЗАЖИГАНИЯ ЛЕВ ПРАВ», два  табло зеленого цвета «АВТОМАТ ВКЛ» и «СТАРТЕР РАБОТ».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щитке АЗС четыре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АЗСа</w:t>
      </w:r>
      <w:proofErr w:type="spellEnd"/>
      <w:r w:rsidR="002859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0F12" w:rsidRDefault="00790F12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2</w:t>
      </w:r>
    </w:p>
    <w:p w:rsidR="0042399E" w:rsidRDefault="00790F12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399E">
        <w:rPr>
          <w:rFonts w:ascii="Times New Roman" w:hAnsi="Times New Roman" w:cs="Times New Roman"/>
          <w:sz w:val="28"/>
          <w:szCs w:val="28"/>
        </w:rPr>
        <w:lastRenderedPageBreak/>
        <w:t>«ДВИГАТЕЛИ ЗАПУСК»</w:t>
      </w:r>
      <w:r w:rsidR="00082489">
        <w:rPr>
          <w:rFonts w:ascii="Times New Roman" w:hAnsi="Times New Roman" w:cs="Times New Roman"/>
          <w:sz w:val="28"/>
          <w:szCs w:val="28"/>
        </w:rPr>
        <w:t xml:space="preserve">, </w:t>
      </w:r>
      <w:r w:rsidRPr="0042399E">
        <w:rPr>
          <w:rFonts w:ascii="Times New Roman" w:hAnsi="Times New Roman" w:cs="Times New Roman"/>
          <w:sz w:val="28"/>
          <w:szCs w:val="28"/>
        </w:rPr>
        <w:t xml:space="preserve"> «ДВИГА</w:t>
      </w:r>
      <w:r w:rsidR="0042399E" w:rsidRPr="0042399E">
        <w:rPr>
          <w:rFonts w:ascii="Times New Roman" w:hAnsi="Times New Roman" w:cs="Times New Roman"/>
          <w:sz w:val="28"/>
          <w:szCs w:val="28"/>
        </w:rPr>
        <w:t>ТЕЛИ ЗАЖИГАНИЕ»</w:t>
      </w:r>
      <w:r w:rsidR="0042399E">
        <w:rPr>
          <w:rFonts w:ascii="Times New Roman" w:hAnsi="Times New Roman" w:cs="Times New Roman"/>
          <w:sz w:val="28"/>
          <w:szCs w:val="28"/>
        </w:rPr>
        <w:t>.</w:t>
      </w:r>
    </w:p>
    <w:p w:rsidR="0042399E" w:rsidRDefault="0042399E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2399E" w:rsidRDefault="0042399E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 </w:t>
      </w:r>
      <w:r>
        <w:rPr>
          <w:rFonts w:ascii="Times New Roman" w:hAnsi="Times New Roman" w:cs="Times New Roman"/>
          <w:sz w:val="28"/>
          <w:szCs w:val="28"/>
        </w:rPr>
        <w:t xml:space="preserve">     После включения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АЗСов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постановке переключателей в соответствующее положение на щитке запуска:</w:t>
      </w:r>
    </w:p>
    <w:p w:rsidR="0042399E" w:rsidRDefault="0042399E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0 сек</w:t>
      </w:r>
      <w:r>
        <w:rPr>
          <w:rFonts w:ascii="Times New Roman" w:hAnsi="Times New Roman" w:cs="Times New Roman"/>
          <w:sz w:val="28"/>
          <w:szCs w:val="28"/>
        </w:rPr>
        <w:t xml:space="preserve"> – нажать кнопку запуск, питание подается на АПД-78 и включается ее программный механизм, загорается зеленое табло «АВТОМАТ ВКЛ»</w:t>
      </w:r>
      <w:r w:rsidR="00DF7E3D">
        <w:rPr>
          <w:rFonts w:ascii="Times New Roman" w:hAnsi="Times New Roman" w:cs="Times New Roman"/>
          <w:sz w:val="28"/>
          <w:szCs w:val="28"/>
        </w:rPr>
        <w:t>, агрегат зажигания СК-22 идет тренировка свечей,</w:t>
      </w:r>
      <w:r>
        <w:rPr>
          <w:rFonts w:ascii="Times New Roman" w:hAnsi="Times New Roman" w:cs="Times New Roman"/>
          <w:sz w:val="28"/>
          <w:szCs w:val="28"/>
        </w:rPr>
        <w:t xml:space="preserve"> включается клапан подачи воздуха к турбине стартера, в</w:t>
      </w:r>
      <w:r w:rsidR="00DF7E3D">
        <w:rPr>
          <w:rFonts w:ascii="Times New Roman" w:hAnsi="Times New Roman" w:cs="Times New Roman"/>
          <w:sz w:val="28"/>
          <w:szCs w:val="28"/>
        </w:rPr>
        <w:t>ал двигателя начинает вращаться,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7E3D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агорается зеленое табло «СТАРТЕР РАБОТАЕТ».</w:t>
      </w:r>
    </w:p>
    <w:p w:rsidR="00DF7E3D" w:rsidRDefault="0042399E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 сек</w:t>
      </w:r>
      <w:r>
        <w:rPr>
          <w:rFonts w:ascii="Times New Roman" w:hAnsi="Times New Roman" w:cs="Times New Roman"/>
          <w:sz w:val="28"/>
          <w:szCs w:val="28"/>
        </w:rPr>
        <w:t xml:space="preserve"> – включается </w:t>
      </w:r>
      <w:r w:rsidR="00082489">
        <w:rPr>
          <w:rFonts w:ascii="Times New Roman" w:hAnsi="Times New Roman" w:cs="Times New Roman"/>
          <w:sz w:val="28"/>
          <w:szCs w:val="28"/>
        </w:rPr>
        <w:t>катушка зажигания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достижения ротором двигателя оборотов 17-19% открывается запорный клапан, топливо подается в камеру сгорания и поджигается</w:t>
      </w:r>
      <w:r w:rsidR="00DF7E3D">
        <w:rPr>
          <w:rFonts w:ascii="Times New Roman" w:hAnsi="Times New Roman" w:cs="Times New Roman"/>
          <w:sz w:val="28"/>
          <w:szCs w:val="28"/>
        </w:rPr>
        <w:t>, начинается энергичная раскрутка двигателя.</w:t>
      </w:r>
    </w:p>
    <w:p w:rsidR="00DF7E3D" w:rsidRDefault="00DF7E3D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30  сек – </w:t>
      </w:r>
      <w:r w:rsidRPr="00DF7E3D">
        <w:rPr>
          <w:rFonts w:ascii="Times New Roman" w:hAnsi="Times New Roman" w:cs="Times New Roman"/>
          <w:sz w:val="28"/>
          <w:szCs w:val="28"/>
        </w:rPr>
        <w:t>отключается агрегат зажигания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F7E3D" w:rsidRDefault="00DF7E3D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40  сек – </w:t>
      </w:r>
      <w:r>
        <w:rPr>
          <w:rFonts w:ascii="Times New Roman" w:hAnsi="Times New Roman" w:cs="Times New Roman"/>
          <w:sz w:val="28"/>
          <w:szCs w:val="28"/>
        </w:rPr>
        <w:t>закрывается клапан подачи воздуха в стартер и гаснет табло «СТАРТЕР РАБОТАЕТ», программный механизм включается на ускоренную доработку и возвращается в исходное положение.</w:t>
      </w:r>
    </w:p>
    <w:p w:rsidR="00674DCB" w:rsidRDefault="00674DCB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При необходимости запуск можно прекратить в любое время нажатием кнопки «ПРЕКРАЩЕНИЕ ЗАПУСКА» которая разрывает цепи питания реле Р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Р4 в АПД и прекращается подача воздуха в стартер, а сам программный механизм переключается на ускоренную доработку программы и устанавливается на 0 сек.</w:t>
      </w:r>
    </w:p>
    <w:p w:rsidR="00082489" w:rsidRDefault="00674DCB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Если двигатель вышел на обороты 55% раньше 40 секунд, предусмотрено прекращение запуска.</w:t>
      </w:r>
    </w:p>
    <w:p w:rsidR="00082489" w:rsidRDefault="0008248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2489" w:rsidRDefault="0008248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2489" w:rsidRDefault="0008248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2489" w:rsidRDefault="0008248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2489" w:rsidRDefault="0008248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2489" w:rsidRDefault="0008248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2489" w:rsidRDefault="0008248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2489" w:rsidRDefault="0008248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2489" w:rsidRDefault="0008248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2489" w:rsidRDefault="0008248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2489" w:rsidRDefault="0008248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2489" w:rsidRDefault="0008248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2489" w:rsidRDefault="0008248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2489" w:rsidRDefault="0008248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2489" w:rsidRDefault="0008248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2489" w:rsidRDefault="0008248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2489" w:rsidRDefault="0008248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3</w:t>
      </w:r>
      <w:r w:rsidR="0042399E" w:rsidRPr="00DF7E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2489" w:rsidRDefault="0008248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248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Занятие № 10</w:t>
      </w:r>
      <w:r w:rsidR="00285931" w:rsidRPr="0008248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82489" w:rsidRDefault="00082489" w:rsidP="0058234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411154" w:rsidRDefault="00082489" w:rsidP="0058234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Тема: «Электрооборудование системы запуска ВСУ АИ-9В»</w:t>
      </w:r>
    </w:p>
    <w:p w:rsidR="00411154" w:rsidRDefault="0041115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11154" w:rsidRDefault="0041115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 Общие сведения о системе запуска ВСУ АИ-9В.</w:t>
      </w:r>
    </w:p>
    <w:p w:rsidR="00411154" w:rsidRDefault="0041115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 Агрегаты запуска, назначение, размещение, характеристика.</w:t>
      </w:r>
    </w:p>
    <w:p w:rsidR="00411154" w:rsidRDefault="0041115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 Работа системы по программе запуска.</w:t>
      </w:r>
    </w:p>
    <w:p w:rsidR="00411154" w:rsidRDefault="0041115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11154" w:rsidRDefault="0041115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 АИ-9В используется в качестве бортового источника сжатого воздуха для запуска основных двигателей. Его система запуска электрическая. Раскрутка ротора осуществляется от СТГ-3.</w:t>
      </w:r>
    </w:p>
    <w:p w:rsidR="00411154" w:rsidRDefault="0041115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Основные данные:</w:t>
      </w:r>
      <w:r w:rsidR="00285931" w:rsidRPr="000824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1154" w:rsidRDefault="0041115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минимально допустимое напряжение при запуске                          18В</w:t>
      </w:r>
    </w:p>
    <w:p w:rsidR="00411154" w:rsidRDefault="0041115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частота вращения ротора:</w:t>
      </w:r>
    </w:p>
    <w:p w:rsidR="00411154" w:rsidRDefault="0041115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="00285931" w:rsidRPr="000824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рабочая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35300-39150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>
        <w:rPr>
          <w:rFonts w:ascii="Times New Roman" w:hAnsi="Times New Roman" w:cs="Times New Roman"/>
          <w:sz w:val="28"/>
          <w:szCs w:val="28"/>
          <w:vertAlign w:val="subscript"/>
        </w:rPr>
        <w:t>-</w:t>
      </w:r>
      <w:r>
        <w:rPr>
          <w:rFonts w:ascii="Times New Roman" w:hAnsi="Times New Roman" w:cs="Times New Roman"/>
          <w:sz w:val="28"/>
          <w:szCs w:val="28"/>
        </w:rPr>
        <w:t>475 об/мин</w:t>
      </w:r>
    </w:p>
    <w:p w:rsidR="001A577C" w:rsidRDefault="0041115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 </w:t>
      </w:r>
      <w:proofErr w:type="gramStart"/>
      <w:r>
        <w:rPr>
          <w:rFonts w:ascii="Times New Roman" w:hAnsi="Times New Roman" w:cs="Times New Roman"/>
          <w:sz w:val="28"/>
          <w:szCs w:val="28"/>
        </w:rPr>
        <w:t>номинальная</w:t>
      </w:r>
      <w:proofErr w:type="gramEnd"/>
      <w:r w:rsidR="00285931" w:rsidRPr="00082489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70602D" w:rsidRPr="00082489">
        <w:rPr>
          <w:rFonts w:ascii="Times New Roman" w:hAnsi="Times New Roman" w:cs="Times New Roman"/>
          <w:sz w:val="28"/>
          <w:szCs w:val="28"/>
        </w:rPr>
        <w:t xml:space="preserve"> </w:t>
      </w:r>
      <w:r w:rsidR="008B111D" w:rsidRPr="00082489">
        <w:rPr>
          <w:rFonts w:ascii="Times New Roman" w:hAnsi="Times New Roman" w:cs="Times New Roman"/>
          <w:sz w:val="28"/>
          <w:szCs w:val="28"/>
        </w:rPr>
        <w:t xml:space="preserve"> </w:t>
      </w:r>
      <w:r w:rsidR="004D1BC3" w:rsidRPr="00082489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F17CDA" w:rsidRPr="00082489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1A577C">
        <w:rPr>
          <w:rFonts w:ascii="Times New Roman" w:hAnsi="Times New Roman" w:cs="Times New Roman"/>
          <w:sz w:val="28"/>
          <w:szCs w:val="28"/>
        </w:rPr>
        <w:t xml:space="preserve"> 36750</w:t>
      </w:r>
      <w:r w:rsidR="001A577C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="001A577C">
        <w:rPr>
          <w:rFonts w:ascii="Times New Roman" w:hAnsi="Times New Roman" w:cs="Times New Roman"/>
          <w:sz w:val="28"/>
          <w:szCs w:val="28"/>
          <w:vertAlign w:val="subscript"/>
        </w:rPr>
        <w:t>-</w:t>
      </w:r>
      <w:r w:rsidR="001A577C">
        <w:rPr>
          <w:rFonts w:ascii="Times New Roman" w:hAnsi="Times New Roman" w:cs="Times New Roman"/>
          <w:sz w:val="28"/>
          <w:szCs w:val="28"/>
        </w:rPr>
        <w:t>475 об/мин</w:t>
      </w:r>
    </w:p>
    <w:p w:rsidR="001A577C" w:rsidRDefault="001A577C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предельная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39150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>
        <w:rPr>
          <w:rFonts w:ascii="Times New Roman" w:hAnsi="Times New Roman" w:cs="Times New Roman"/>
          <w:sz w:val="28"/>
          <w:szCs w:val="28"/>
          <w:vertAlign w:val="subscript"/>
        </w:rPr>
        <w:t>-</w:t>
      </w:r>
      <w:r>
        <w:rPr>
          <w:rFonts w:ascii="Times New Roman" w:hAnsi="Times New Roman" w:cs="Times New Roman"/>
          <w:sz w:val="28"/>
          <w:szCs w:val="28"/>
        </w:rPr>
        <w:t>475 об/мин</w:t>
      </w:r>
    </w:p>
    <w:p w:rsidR="001A577C" w:rsidRDefault="001A577C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давление топлива на входе в двигатель                          0.6 –1.7 кгс/см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1A577C" w:rsidRDefault="001A577C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пусковой топливный насос 726 (шестереночный электроприводной)</w:t>
      </w:r>
    </w:p>
    <w:p w:rsidR="001A577C" w:rsidRDefault="001A577C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давление масла                                                                  2.5 –5 кгс/см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1A577C" w:rsidRDefault="001A577C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температура масла не более                                             165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</w:t>
      </w:r>
      <w:r w:rsidR="00F17CDA" w:rsidRPr="000824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577C" w:rsidRDefault="001A577C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СТГ-3 передаточное число</w:t>
      </w:r>
      <w:r w:rsidR="00F17CDA" w:rsidRPr="000824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генераторном режиме     49844</w:t>
      </w:r>
    </w:p>
    <w:p w:rsidR="00951E36" w:rsidRDefault="001A577C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в стартерном режиме        0.2006</w:t>
      </w:r>
      <w:r w:rsidR="00F17CDA" w:rsidRPr="000824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1E36" w:rsidRDefault="00951E36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F08AF" w:rsidRDefault="00951E36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 </w:t>
      </w:r>
      <w:r w:rsidR="00DF08AF">
        <w:rPr>
          <w:rFonts w:ascii="Times New Roman" w:hAnsi="Times New Roman" w:cs="Times New Roman"/>
          <w:sz w:val="28"/>
          <w:szCs w:val="28"/>
        </w:rPr>
        <w:t>В систему запуска АИ-9В входят следующие агрегаты:</w:t>
      </w:r>
    </w:p>
    <w:p w:rsidR="00DF08AF" w:rsidRDefault="00DF08A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стартег-генератор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СТГ-3;</w:t>
      </w:r>
    </w:p>
    <w:p w:rsidR="00DF08AF" w:rsidRDefault="00DF08A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DF08AF" w:rsidRDefault="00DF08A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>
        <w:rPr>
          <w:noProof/>
        </w:rPr>
        <w:drawing>
          <wp:inline distT="0" distB="0" distL="0" distR="0">
            <wp:extent cx="2886075" cy="1762125"/>
            <wp:effectExtent l="19050" t="0" r="9525" b="0"/>
            <wp:docPr id="55" name="Рисунок 1" descr="https://avatars.mds.yandex.net/i?id=cfb6ca6695a37999212b0df51595df7a5685e810-1013710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cfb6ca6695a37999212b0df51595df7a5685e810-1013710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8AF" w:rsidRDefault="00DF08A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F08AF" w:rsidRDefault="00DF08AF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Рис 1.   Стартер-генератор СТГ-3.</w:t>
      </w:r>
    </w:p>
    <w:p w:rsidR="00DF08AF" w:rsidRDefault="00DF08AF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F08AF" w:rsidRDefault="00DF08AF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F08AF" w:rsidRDefault="00DF08AF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1</w:t>
      </w:r>
    </w:p>
    <w:p w:rsidR="00DF08AF" w:rsidRDefault="00DF08A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--  агрегат зажигания КР-12СИ вибраторный;</w:t>
      </w:r>
    </w:p>
    <w:p w:rsidR="00DF08AF" w:rsidRDefault="00DF08A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>
        <w:rPr>
          <w:noProof/>
        </w:rPr>
        <w:drawing>
          <wp:inline distT="0" distB="0" distL="0" distR="0">
            <wp:extent cx="1905000" cy="1638300"/>
            <wp:effectExtent l="19050" t="0" r="0" b="0"/>
            <wp:docPr id="56" name="Рисунок 4" descr="https://avatars.mds.yandex.net/i?id=af4896791d94a5669fa39f81df9cb2e6-516303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af4896791d94a5669fa39f81df9cb2e6-516303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7CDA" w:rsidRPr="000824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08AF" w:rsidRDefault="00DF08A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>
        <w:rPr>
          <w:rFonts w:ascii="Times New Roman" w:hAnsi="Times New Roman" w:cs="Times New Roman"/>
          <w:sz w:val="24"/>
          <w:szCs w:val="24"/>
        </w:rPr>
        <w:t>Рис 2.  Агрегат зажигания КР-12СИ.</w:t>
      </w:r>
      <w:r w:rsidR="00F17CDA" w:rsidRPr="000824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08AF" w:rsidRDefault="00DF08A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свеча СД-55АНМ;</w:t>
      </w:r>
    </w:p>
    <w:p w:rsidR="005F039A" w:rsidRDefault="005F039A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DF08AF">
        <w:rPr>
          <w:noProof/>
        </w:rPr>
        <w:drawing>
          <wp:inline distT="0" distB="0" distL="0" distR="0">
            <wp:extent cx="2838450" cy="1447800"/>
            <wp:effectExtent l="19050" t="0" r="0" b="0"/>
            <wp:docPr id="57" name="Рисунок 7" descr="https://avatars.mds.yandex.net/i?id=b10b7cdb322fbfbc70ff056b64c7df9ac74a6e91-1035065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b10b7cdb322fbfbc70ff056b64c7df9ac74a6e91-1035065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39A" w:rsidRDefault="005F039A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Рис 3.   Свеча СД-55АНМ.</w:t>
      </w:r>
      <w:r w:rsidR="00F17CDA" w:rsidRPr="0008248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F039A" w:rsidRDefault="005F039A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электромагнитный клапан пускового топлива ЭМКПТ;</w:t>
      </w:r>
    </w:p>
    <w:p w:rsidR="005F039A" w:rsidRDefault="005F039A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>
        <w:rPr>
          <w:noProof/>
        </w:rPr>
        <w:drawing>
          <wp:inline distT="0" distB="0" distL="0" distR="0">
            <wp:extent cx="2171700" cy="2019300"/>
            <wp:effectExtent l="19050" t="0" r="0" b="0"/>
            <wp:docPr id="58" name="Рисунок 10" descr="https://avatars.mds.yandex.net/i?id=d198438119962db2fd5c3e6902cda16f7b73c47b-1216574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i?id=d198438119962db2fd5c3e6902cda16f7b73c47b-1216574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7CDA" w:rsidRPr="000824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039A" w:rsidRDefault="005F039A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</w:rPr>
        <w:t>Рис 4.   Электромагнитный клапан пускового топлива ЭМКПТ.</w:t>
      </w:r>
      <w:r w:rsidR="00F17CDA" w:rsidRPr="000824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7288" w:rsidRDefault="00C07288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F039A" w:rsidRDefault="005F039A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электромагнитный клапан рабочего топлива МКТ-212;</w:t>
      </w:r>
    </w:p>
    <w:p w:rsidR="000E43A3" w:rsidRDefault="00F17CDA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2489">
        <w:rPr>
          <w:rFonts w:ascii="Times New Roman" w:hAnsi="Times New Roman" w:cs="Times New Roman"/>
          <w:sz w:val="28"/>
          <w:szCs w:val="28"/>
        </w:rPr>
        <w:t xml:space="preserve"> </w:t>
      </w:r>
      <w:r w:rsidR="005F039A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082489">
        <w:rPr>
          <w:rFonts w:ascii="Times New Roman" w:hAnsi="Times New Roman" w:cs="Times New Roman"/>
          <w:sz w:val="28"/>
          <w:szCs w:val="28"/>
        </w:rPr>
        <w:t xml:space="preserve"> </w:t>
      </w:r>
      <w:r w:rsidR="005F039A">
        <w:rPr>
          <w:noProof/>
        </w:rPr>
        <w:drawing>
          <wp:inline distT="0" distB="0" distL="0" distR="0">
            <wp:extent cx="2676525" cy="1714500"/>
            <wp:effectExtent l="19050" t="0" r="9525" b="0"/>
            <wp:docPr id="59" name="Рисунок 13" descr="https://avatars.mds.yandex.net/i?id=3ccc35a79ac8bfb5b319c1d382976e4af0eb9c53-705138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i?id=3ccc35a79ac8bfb5b319c1d382976e4af0eb9c53-705138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24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43A3" w:rsidRDefault="000E43A3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sz w:val="24"/>
          <w:szCs w:val="24"/>
        </w:rPr>
        <w:t>Рис 5.   Электромагнитный клапан рабочего топлива МКТ-212.</w:t>
      </w:r>
    </w:p>
    <w:p w:rsidR="000E43A3" w:rsidRDefault="00C07288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  <w:r w:rsidR="000E43A3">
        <w:rPr>
          <w:rFonts w:ascii="Times New Roman" w:hAnsi="Times New Roman" w:cs="Times New Roman"/>
          <w:sz w:val="24"/>
          <w:szCs w:val="24"/>
        </w:rPr>
        <w:t>2</w:t>
      </w:r>
    </w:p>
    <w:p w:rsidR="00C07288" w:rsidRPr="00C07288" w:rsidRDefault="00C07288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--  сигнализатор давления масла МСТВ-1.2А;</w:t>
      </w:r>
    </w:p>
    <w:p w:rsidR="00C07288" w:rsidRDefault="00C07288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0E43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714625" cy="1647825"/>
            <wp:effectExtent l="19050" t="0" r="9525" b="0"/>
            <wp:docPr id="61" name="Рисунок 16" descr="https://avatars.mds.yandex.net/i?id=0506be4b9ab02166af1ae9f1d20bfb69586bd516-598733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i?id=0506be4b9ab02166af1ae9f1d20bfb69586bd516-598733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288" w:rsidRDefault="00C07288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sz w:val="24"/>
          <w:szCs w:val="24"/>
        </w:rPr>
        <w:t>Рис 6.   Сигнализатор давления масла МСТВ-1.2А.</w:t>
      </w:r>
    </w:p>
    <w:p w:rsidR="00C07288" w:rsidRDefault="00C07288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7288" w:rsidRDefault="00C07288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сигнализаторы предельных и номинальных оборотов в НР-9В;</w:t>
      </w:r>
    </w:p>
    <w:p w:rsidR="006926BC" w:rsidRDefault="006926BC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топливный насос агрегат 726;</w:t>
      </w:r>
    </w:p>
    <w:p w:rsidR="006926BC" w:rsidRDefault="006926BC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>
        <w:rPr>
          <w:noProof/>
        </w:rPr>
        <w:drawing>
          <wp:inline distT="0" distB="0" distL="0" distR="0">
            <wp:extent cx="3000375" cy="1666875"/>
            <wp:effectExtent l="19050" t="0" r="9525" b="0"/>
            <wp:docPr id="62" name="Рисунок 19" descr="https://avatars.mds.yandex.net/i?id=05c708790394b13bc68bbd53651c58d1d760ccb6-525192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i?id=05c708790394b13bc68bbd53651c58d1d760ccb6-525192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43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26BC" w:rsidRDefault="006926BC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Рис 7.   Насос агрегат 726.</w:t>
      </w:r>
      <w:r w:rsidR="000E43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0531" w:rsidRDefault="00760531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автоматическая панель дистанционная АПД-9В;</w:t>
      </w:r>
    </w:p>
    <w:p w:rsidR="00760531" w:rsidRDefault="00760531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>
        <w:rPr>
          <w:noProof/>
        </w:rPr>
        <w:drawing>
          <wp:inline distT="0" distB="0" distL="0" distR="0">
            <wp:extent cx="2600325" cy="1752600"/>
            <wp:effectExtent l="19050" t="0" r="9525" b="0"/>
            <wp:docPr id="63" name="Рисунок 22" descr="https://avatars.mds.yandex.net/i?id=40e6635f22aaf6cf04982fd1312f0b43_sr-1013263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vatars.mds.yandex.net/i?id=40e6635f22aaf6cf04982fd1312f0b43_sr-1013263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531" w:rsidRPr="00760531" w:rsidRDefault="00760531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sz w:val="24"/>
          <w:szCs w:val="24"/>
        </w:rPr>
        <w:t>Рис 8.   Автоматическая панель дистанционная АПД-9В.</w:t>
      </w:r>
    </w:p>
    <w:p w:rsidR="00760531" w:rsidRDefault="00760531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0531" w:rsidRDefault="00760531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Запуск двигателя осуществляется с помощью автоматической панели АПД-9В, которая в соответствии с циклограммой выдает команды на включение и выключение агрегатов системы запуска по времени. </w:t>
      </w:r>
      <w:proofErr w:type="gramStart"/>
      <w:r>
        <w:rPr>
          <w:rFonts w:ascii="Times New Roman" w:hAnsi="Times New Roman" w:cs="Times New Roman"/>
          <w:sz w:val="28"/>
          <w:szCs w:val="28"/>
        </w:rPr>
        <w:t>Установлена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радиоотсеке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на левом борту шп13-14.</w:t>
      </w:r>
    </w:p>
    <w:p w:rsidR="00C07288" w:rsidRPr="00AC12B9" w:rsidRDefault="00760531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Для отключения СТГ-3 (переход его на генераторный режим) при выходе двигателя на номинальные обороты</w:t>
      </w:r>
      <w:r w:rsidR="00AC12B9">
        <w:rPr>
          <w:rFonts w:ascii="Times New Roman" w:hAnsi="Times New Roman" w:cs="Times New Roman"/>
          <w:sz w:val="28"/>
          <w:szCs w:val="28"/>
        </w:rPr>
        <w:t xml:space="preserve"> в систему запуска введено реле максимальных оборотов РМО-16, размещенное в РК запуска в </w:t>
      </w:r>
      <w:proofErr w:type="spellStart"/>
      <w:r w:rsidR="00AC12B9">
        <w:rPr>
          <w:rFonts w:ascii="Times New Roman" w:hAnsi="Times New Roman" w:cs="Times New Roman"/>
          <w:sz w:val="28"/>
          <w:szCs w:val="28"/>
        </w:rPr>
        <w:t>радиоотсеке</w:t>
      </w:r>
      <w:proofErr w:type="spellEnd"/>
      <w:r w:rsidR="00AC12B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E43A3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F17CDA" w:rsidRPr="00082489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F17CDA" w:rsidRDefault="00F17CDA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2489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AC12B9" w:rsidRDefault="00AC12B9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3</w:t>
      </w:r>
    </w:p>
    <w:p w:rsidR="00AC12B9" w:rsidRDefault="00AC12B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  </w:t>
      </w:r>
      <w:r>
        <w:rPr>
          <w:rFonts w:ascii="Times New Roman" w:hAnsi="Times New Roman" w:cs="Times New Roman"/>
          <w:sz w:val="28"/>
          <w:szCs w:val="28"/>
        </w:rPr>
        <w:t xml:space="preserve">Управление системой запуска производится со щитка «ЗАПУСК ТУРБОАГРЕГАТА» на средней панели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электропульта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C12B9" w:rsidRDefault="00AC12B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BD0370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4572000" cy="2524125"/>
            <wp:effectExtent l="19050" t="0" r="0" b="0"/>
            <wp:docPr id="96" name="Рисунок 25" descr="https://avatars.mds.yandex.net/i?id=c9fc52065e15856ee9b49df8937a046aa0d30cf7-1249100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vatars.mds.yandex.net/i?id=c9fc52065e15856ee9b49df8937a046aa0d30cf7-1249100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370" w:rsidRDefault="00BD0370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BD0370" w:rsidRDefault="00BD0370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>
        <w:rPr>
          <w:rFonts w:ascii="Times New Roman" w:hAnsi="Times New Roman" w:cs="Times New Roman"/>
          <w:sz w:val="24"/>
          <w:szCs w:val="24"/>
        </w:rPr>
        <w:t>Рис 9.   Щиток  «ЗАПУСК ТУРБОАГРЕГАТА».</w:t>
      </w:r>
    </w:p>
    <w:p w:rsidR="00BD0370" w:rsidRDefault="00BD0370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нем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расположены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BD0370" w:rsidRDefault="00BD0370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переключатель «ЗАПУСК – ПРОКРУТКА – ЛОЖН. ЗПАПУСК»;</w:t>
      </w:r>
    </w:p>
    <w:p w:rsidR="00BD0370" w:rsidRDefault="00BD0370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кнопки «ЗАПУСК» и «</w:t>
      </w:r>
      <w:proofErr w:type="gramStart"/>
      <w:r>
        <w:rPr>
          <w:rFonts w:ascii="Times New Roman" w:hAnsi="Times New Roman" w:cs="Times New Roman"/>
          <w:sz w:val="28"/>
          <w:szCs w:val="28"/>
        </w:rPr>
        <w:t>ВЫКЛ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АИ-9В»;</w:t>
      </w:r>
    </w:p>
    <w:p w:rsidR="00BD0370" w:rsidRDefault="00BD0370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зеленые табло «АВТОМ ВКЛ», «ДАВЛ  МАСЛА НОРМА», «ОБОРОТЫ НОРМА» и красное табло «ОБОРОТЫ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</w:t>
      </w:r>
      <w:proofErr w:type="gramEnd"/>
      <w:r>
        <w:rPr>
          <w:rFonts w:ascii="Times New Roman" w:hAnsi="Times New Roman" w:cs="Times New Roman"/>
          <w:sz w:val="28"/>
          <w:szCs w:val="28"/>
        </w:rPr>
        <w:t>»;</w:t>
      </w:r>
    </w:p>
    <w:p w:rsidR="00BD0370" w:rsidRDefault="00BD0370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Правее щитка запуска находятся два прибора:</w:t>
      </w:r>
    </w:p>
    <w:p w:rsidR="00BD0370" w:rsidRDefault="00BD0370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прибор контроля давления воздуха УИ-1В из комплекта ДИМ-8;</w:t>
      </w:r>
    </w:p>
    <w:p w:rsidR="00BD0370" w:rsidRDefault="00BD0370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прибор контроля температуры выходящих газов ТСТ-2 из комплекта ТСТ-282;</w:t>
      </w:r>
      <w:r w:rsidR="002E1989">
        <w:rPr>
          <w:rFonts w:ascii="Times New Roman" w:hAnsi="Times New Roman" w:cs="Times New Roman"/>
          <w:sz w:val="28"/>
          <w:szCs w:val="28"/>
        </w:rPr>
        <w:t xml:space="preserve">  АЗС на панели </w:t>
      </w:r>
      <w:proofErr w:type="spellStart"/>
      <w:r w:rsidR="002E1989">
        <w:rPr>
          <w:rFonts w:ascii="Times New Roman" w:hAnsi="Times New Roman" w:cs="Times New Roman"/>
          <w:sz w:val="28"/>
          <w:szCs w:val="28"/>
        </w:rPr>
        <w:t>АЗСов</w:t>
      </w:r>
      <w:proofErr w:type="spellEnd"/>
      <w:r w:rsidR="002E1989">
        <w:rPr>
          <w:rFonts w:ascii="Times New Roman" w:hAnsi="Times New Roman" w:cs="Times New Roman"/>
          <w:sz w:val="28"/>
          <w:szCs w:val="28"/>
        </w:rPr>
        <w:t xml:space="preserve"> «ТУРБОАГРЕГАТ – ЗАПУСК» и «ТУРБОАГРЕГАТ </w:t>
      </w:r>
      <w:proofErr w:type="gramStart"/>
      <w:r w:rsidR="002E1989">
        <w:rPr>
          <w:rFonts w:ascii="Times New Roman" w:hAnsi="Times New Roman" w:cs="Times New Roman"/>
          <w:sz w:val="28"/>
          <w:szCs w:val="28"/>
        </w:rPr>
        <w:t>–З</w:t>
      </w:r>
      <w:proofErr w:type="gramEnd"/>
      <w:r w:rsidR="002E1989">
        <w:rPr>
          <w:rFonts w:ascii="Times New Roman" w:hAnsi="Times New Roman" w:cs="Times New Roman"/>
          <w:sz w:val="28"/>
          <w:szCs w:val="28"/>
        </w:rPr>
        <w:t>АЖИГАНИЕ».</w:t>
      </w:r>
    </w:p>
    <w:p w:rsidR="002E1989" w:rsidRDefault="002E198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Процесс запуска АИ-9В делится на три этапа:</w:t>
      </w:r>
    </w:p>
    <w:p w:rsidR="002E1989" w:rsidRDefault="002E198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 Раскрутка ротора двигателя от СТГ-3.</w:t>
      </w:r>
    </w:p>
    <w:p w:rsidR="002E1989" w:rsidRDefault="002E198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 Раскрутка ротора СТГ-3 и турбиной.</w:t>
      </w:r>
    </w:p>
    <w:p w:rsidR="002E1989" w:rsidRDefault="002E198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 Раскрутка ротора до выхода его на номинальные обороты за счет мощности турбины.</w:t>
      </w:r>
    </w:p>
    <w:p w:rsidR="002E1989" w:rsidRDefault="002E198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0  сек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E5348">
        <w:rPr>
          <w:rFonts w:ascii="Times New Roman" w:hAnsi="Times New Roman" w:cs="Times New Roman"/>
          <w:sz w:val="28"/>
          <w:szCs w:val="28"/>
        </w:rPr>
        <w:t>при нажатии кнопки «ЗАПУСК» в АПД-9В срабатывает реле Р</w:t>
      </w:r>
      <w:proofErr w:type="gramStart"/>
      <w:r w:rsidR="00AE5348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AE5348">
        <w:rPr>
          <w:rFonts w:ascii="Times New Roman" w:hAnsi="Times New Roman" w:cs="Times New Roman"/>
          <w:sz w:val="28"/>
          <w:szCs w:val="28"/>
        </w:rPr>
        <w:t xml:space="preserve"> оно становится на самоблокировку и включается программный механизм и подготавливает схему к работе загорается зеленое табло «АВТОМ ВКЛ».</w:t>
      </w:r>
    </w:p>
    <w:p w:rsidR="00AE5348" w:rsidRDefault="00AE5348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1.5 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сек</w:t>
      </w:r>
      <w:proofErr w:type="gramEnd"/>
      <w:r w:rsidR="00522B76">
        <w:rPr>
          <w:rFonts w:ascii="Times New Roman" w:hAnsi="Times New Roman" w:cs="Times New Roman"/>
          <w:sz w:val="28"/>
          <w:szCs w:val="28"/>
        </w:rPr>
        <w:t xml:space="preserve">  задается цикл 30 секунд.</w:t>
      </w:r>
    </w:p>
    <w:p w:rsidR="00522B76" w:rsidRDefault="00522B76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 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сек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включается СТГ-3 через пусковое реле и начинается раскрутка ротора, одновременно подается питание на насос агрегат 726 и клапан пускового топлива ЭМКПТ и на катушку зажигания агрегата КР-12, топливо поджигается.</w:t>
      </w:r>
    </w:p>
    <w:p w:rsidR="00522B76" w:rsidRDefault="00522B76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 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сек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подается рабочее топливо.</w:t>
      </w:r>
    </w:p>
    <w:p w:rsidR="00522B76" w:rsidRDefault="00522B76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22B76" w:rsidRDefault="00522B76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4</w:t>
      </w:r>
    </w:p>
    <w:p w:rsidR="00522B76" w:rsidRDefault="00522B76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6.5 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сек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шунтируется пусковое реле, СТГ-3 увеличивает обороты.</w:t>
      </w:r>
    </w:p>
    <w:p w:rsidR="00522B76" w:rsidRDefault="00522B76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12 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сек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отключается клапан пускового топлива ЭМКПТ, пусковой насос агрегат 726, катушка зажигания агрегата зажигания КР-12. Работа пускового блока прекращается.</w:t>
      </w:r>
    </w:p>
    <w:p w:rsidR="00522B76" w:rsidRDefault="00522B76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 ростом оборотов снижается сила тока потребляемого СТГ-3 и при токе 50-70А происходит автоматическое отключение питания СТГ-3 с помощью РМО-16, срабатывает на отключение силовой контактор</w:t>
      </w:r>
      <w:r w:rsidR="00A641BF">
        <w:rPr>
          <w:rFonts w:ascii="Times New Roman" w:hAnsi="Times New Roman" w:cs="Times New Roman"/>
          <w:sz w:val="28"/>
          <w:szCs w:val="28"/>
        </w:rPr>
        <w:t>, который переключает обмотку возбуждения на регуляторе напряжения, СТГ-3 переходит в генераторный режим, а программный механизм дорабатывает программу.</w:t>
      </w:r>
    </w:p>
    <w:p w:rsidR="00A641BF" w:rsidRDefault="00A641B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Если в течении 20 секунд РМО-16 не отключит СТГ-3 (двигатель не выйдет на номинальные обороты)  в программном механизме сработают контакты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В:</w:t>
      </w:r>
    </w:p>
    <w:p w:rsidR="00A641BF" w:rsidRDefault="00A641B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контакт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снимет блокировку реле Р1 панели запуска и следовательно отключит СТГ-3;</w:t>
      </w:r>
    </w:p>
    <w:p w:rsidR="00A641BF" w:rsidRDefault="00A641B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контакт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снимает блокировку реле Р3 которое отключит клапан рабочего топлива МКТ-212 (клапан останова), двигатель остановится.</w:t>
      </w:r>
    </w:p>
    <w:p w:rsidR="00A641BF" w:rsidRDefault="00D46B2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любой момент времени запуска или работы АИ-9В его можно остановить кнопкой «</w:t>
      </w:r>
      <w:proofErr w:type="gramStart"/>
      <w:r>
        <w:rPr>
          <w:rFonts w:ascii="Times New Roman" w:hAnsi="Times New Roman" w:cs="Times New Roman"/>
          <w:sz w:val="28"/>
          <w:szCs w:val="28"/>
        </w:rPr>
        <w:t>ВЫКЛ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АИ-9В», срабатывают реле Р1 и Р3 в АПД-9В, которые отключат СТГ-3 и клапан подачи рабочего топлива МКТ-212.</w:t>
      </w:r>
    </w:p>
    <w:p w:rsidR="00D46B2F" w:rsidRDefault="00D46B2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Кроме того</w:t>
      </w:r>
      <w:r w:rsidR="00654117">
        <w:rPr>
          <w:rFonts w:ascii="Times New Roman" w:hAnsi="Times New Roman" w:cs="Times New Roman"/>
          <w:sz w:val="28"/>
          <w:szCs w:val="28"/>
        </w:rPr>
        <w:t xml:space="preserve"> АИ-9В имеет аварийный останов по предельным оборотам при </w:t>
      </w:r>
      <w:r w:rsidR="00654117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654117">
        <w:rPr>
          <w:rFonts w:ascii="Times New Roman" w:hAnsi="Times New Roman" w:cs="Times New Roman"/>
          <w:sz w:val="28"/>
          <w:szCs w:val="28"/>
        </w:rPr>
        <w:t>=34150</w:t>
      </w:r>
      <w:r w:rsidR="00654117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="00654117">
        <w:rPr>
          <w:rFonts w:ascii="Times New Roman" w:hAnsi="Times New Roman" w:cs="Times New Roman"/>
          <w:sz w:val="28"/>
          <w:szCs w:val="28"/>
          <w:vertAlign w:val="subscript"/>
        </w:rPr>
        <w:t>-</w:t>
      </w:r>
      <w:r w:rsidR="00654117">
        <w:rPr>
          <w:rFonts w:ascii="Times New Roman" w:hAnsi="Times New Roman" w:cs="Times New Roman"/>
          <w:sz w:val="28"/>
          <w:szCs w:val="28"/>
        </w:rPr>
        <w:t xml:space="preserve">475 </w:t>
      </w:r>
      <w:proofErr w:type="gramStart"/>
      <w:r w:rsidR="00654117">
        <w:rPr>
          <w:rFonts w:ascii="Times New Roman" w:hAnsi="Times New Roman" w:cs="Times New Roman"/>
          <w:sz w:val="28"/>
          <w:szCs w:val="28"/>
        </w:rPr>
        <w:t>об</w:t>
      </w:r>
      <w:proofErr w:type="gramEnd"/>
      <w:r w:rsidR="00654117">
        <w:rPr>
          <w:rFonts w:ascii="Times New Roman" w:hAnsi="Times New Roman" w:cs="Times New Roman"/>
          <w:sz w:val="28"/>
          <w:szCs w:val="28"/>
        </w:rPr>
        <w:t>/</w:t>
      </w:r>
      <w:proofErr w:type="gramStart"/>
      <w:r w:rsidR="00654117">
        <w:rPr>
          <w:rFonts w:ascii="Times New Roman" w:hAnsi="Times New Roman" w:cs="Times New Roman"/>
          <w:sz w:val="28"/>
          <w:szCs w:val="28"/>
        </w:rPr>
        <w:t>мин</w:t>
      </w:r>
      <w:proofErr w:type="gramEnd"/>
      <w:r w:rsidR="00654117">
        <w:rPr>
          <w:rFonts w:ascii="Times New Roman" w:hAnsi="Times New Roman" w:cs="Times New Roman"/>
          <w:sz w:val="28"/>
          <w:szCs w:val="28"/>
        </w:rPr>
        <w:t xml:space="preserve"> замыкаются контакты сигнализатора предельных оборотов загорается красное табло «ПРЕДЕЛ. ОБОРОТЫ» при этом отключится клапан подачи рабочего топлива МКТ-212. Это табло горит и после останова двигателя.</w:t>
      </w:r>
    </w:p>
    <w:p w:rsidR="00654117" w:rsidRDefault="0065411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Для последующего запуска необходимо выключить АЗС «ЗАПУСК и снова включить.</w:t>
      </w:r>
    </w:p>
    <w:p w:rsidR="00654117" w:rsidRDefault="0065411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работой АИ-9В осуществляется по следующим параметрам:</w:t>
      </w:r>
    </w:p>
    <w:p w:rsidR="00654117" w:rsidRDefault="0065411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температура выходящих газов за турбиной                          (прибор)</w:t>
      </w:r>
    </w:p>
    <w:p w:rsidR="00654117" w:rsidRDefault="0065411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давление масла в двигателе                                                     (прибор)</w:t>
      </w:r>
    </w:p>
    <w:p w:rsidR="00654117" w:rsidRDefault="0065411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рабочим оборотам двигателя                                                   (табло)</w:t>
      </w:r>
    </w:p>
    <w:p w:rsidR="00654117" w:rsidRDefault="0065411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давление воздуха в магистрали отбора                                   (прибор)</w:t>
      </w:r>
    </w:p>
    <w:p w:rsidR="00654117" w:rsidRDefault="0065411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проведения ложного запуска АИ-9В переключатель на щитке запуска ставится в положение «ЛОЖН ЗАПУСК». Он проходит по той же программе, но не включается зажигание</w:t>
      </w:r>
      <w:r w:rsidR="00F9309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так как срабатывает реле Р5. Длительность 20 секунд.</w:t>
      </w:r>
    </w:p>
    <w:p w:rsidR="00F9309B" w:rsidRDefault="00F9309B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проведения холодной прокрутки переключатель на щитке запуска ставится в положение «ПРОКРУТКА» проводится без включения зажигания и подачи пускового топлива. Длительность 20 секунд.</w:t>
      </w:r>
    </w:p>
    <w:p w:rsidR="00F9309B" w:rsidRDefault="00F9309B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9309B" w:rsidRDefault="00F9309B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9309B" w:rsidRDefault="00F9309B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9309B" w:rsidRDefault="00F9309B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5</w:t>
      </w:r>
    </w:p>
    <w:p w:rsidR="00F9309B" w:rsidRDefault="00F9309B" w:rsidP="0058234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Занятие № 11</w:t>
      </w:r>
    </w:p>
    <w:p w:rsidR="00F9309B" w:rsidRDefault="00F9309B" w:rsidP="0058234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309B" w:rsidRDefault="00E13AA1" w:rsidP="0058234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F9309B">
        <w:rPr>
          <w:rFonts w:ascii="Times New Roman" w:hAnsi="Times New Roman" w:cs="Times New Roman"/>
          <w:b/>
          <w:sz w:val="28"/>
          <w:szCs w:val="28"/>
        </w:rPr>
        <w:t xml:space="preserve">Тема: « </w:t>
      </w:r>
      <w:r>
        <w:rPr>
          <w:rFonts w:ascii="Times New Roman" w:hAnsi="Times New Roman" w:cs="Times New Roman"/>
          <w:b/>
          <w:sz w:val="28"/>
          <w:szCs w:val="28"/>
        </w:rPr>
        <w:t>Электрооборудование системы обогрева и вентиляции»</w:t>
      </w:r>
    </w:p>
    <w:p w:rsidR="00E13AA1" w:rsidRDefault="00E13AA1" w:rsidP="0058234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3AA1" w:rsidRDefault="00E13AA1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 Общие сведения о системе обогрева и вентиляции.</w:t>
      </w:r>
    </w:p>
    <w:p w:rsidR="00E13AA1" w:rsidRDefault="00E13AA1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 Работа системы.</w:t>
      </w:r>
    </w:p>
    <w:p w:rsidR="00E13AA1" w:rsidRPr="00E13AA1" w:rsidRDefault="00E13AA1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 Проверка работоспособности керосинового обогревателя КО-50.</w:t>
      </w:r>
    </w:p>
    <w:p w:rsidR="00F9309B" w:rsidRPr="00654117" w:rsidRDefault="00F9309B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22B76" w:rsidRDefault="00C51E38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1E38">
        <w:rPr>
          <w:rFonts w:ascii="Times New Roman" w:hAnsi="Times New Roman" w:cs="Times New Roman"/>
          <w:b/>
          <w:sz w:val="28"/>
          <w:szCs w:val="28"/>
        </w:rPr>
        <w:t xml:space="preserve">1.  </w:t>
      </w:r>
      <w:r w:rsidRPr="00C51E38">
        <w:rPr>
          <w:rFonts w:ascii="Times New Roman" w:hAnsi="Times New Roman" w:cs="Times New Roman"/>
          <w:sz w:val="28"/>
          <w:szCs w:val="28"/>
        </w:rPr>
        <w:t xml:space="preserve">Вертолет оборудован системой отопления и </w:t>
      </w:r>
      <w:proofErr w:type="gramStart"/>
      <w:r w:rsidRPr="00C51E38">
        <w:rPr>
          <w:rFonts w:ascii="Times New Roman" w:hAnsi="Times New Roman" w:cs="Times New Roman"/>
          <w:sz w:val="28"/>
          <w:szCs w:val="28"/>
        </w:rPr>
        <w:t>вентиляции</w:t>
      </w:r>
      <w:proofErr w:type="gramEnd"/>
      <w:r w:rsidRPr="00C51E38">
        <w:rPr>
          <w:rFonts w:ascii="Times New Roman" w:hAnsi="Times New Roman" w:cs="Times New Roman"/>
          <w:sz w:val="28"/>
          <w:szCs w:val="28"/>
        </w:rPr>
        <w:t xml:space="preserve"> в которую входят:</w:t>
      </w:r>
    </w:p>
    <w:p w:rsidR="00C51E38" w:rsidRDefault="00C51E38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керосиновый обогреватель КО-50 (передний правый подвесной бак);</w:t>
      </w:r>
    </w:p>
    <w:p w:rsidR="00C51E38" w:rsidRDefault="00C51E38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noProof/>
        </w:rPr>
        <w:drawing>
          <wp:inline distT="0" distB="0" distL="0" distR="0">
            <wp:extent cx="5600700" cy="1952625"/>
            <wp:effectExtent l="19050" t="0" r="0" b="0"/>
            <wp:docPr id="60" name="Рисунок 1" descr="https://avatars.mds.yandex.net/i?id=dd4de9f4ba8a66999bac3407364c97a2-375180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dd4de9f4ba8a66999bac3407364c97a2-375180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796" cy="1954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8C8" w:rsidRDefault="00C51E38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C51E38" w:rsidRPr="00C51E38" w:rsidRDefault="000F78C8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C51E38">
        <w:rPr>
          <w:rFonts w:ascii="Times New Roman" w:hAnsi="Times New Roman" w:cs="Times New Roman"/>
          <w:sz w:val="28"/>
          <w:szCs w:val="28"/>
        </w:rPr>
        <w:t xml:space="preserve"> </w:t>
      </w:r>
      <w:r w:rsidR="00C51E38">
        <w:rPr>
          <w:rFonts w:ascii="Times New Roman" w:hAnsi="Times New Roman" w:cs="Times New Roman"/>
          <w:sz w:val="24"/>
          <w:szCs w:val="24"/>
        </w:rPr>
        <w:t>Рис 1.   Керосиновый обогреватель КО-50.</w:t>
      </w:r>
    </w:p>
    <w:p w:rsidR="000F78C8" w:rsidRDefault="000F78C8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1E38" w:rsidRDefault="00C51E38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два вентилятора ДВ-302Р в кабине, а также вентилятор керосинового обогревателя КО-50</w:t>
      </w:r>
      <w:r w:rsidR="000F78C8">
        <w:rPr>
          <w:rFonts w:ascii="Times New Roman" w:hAnsi="Times New Roman" w:cs="Times New Roman"/>
          <w:sz w:val="28"/>
          <w:szCs w:val="28"/>
        </w:rPr>
        <w:t>.</w:t>
      </w:r>
    </w:p>
    <w:p w:rsidR="000F78C8" w:rsidRDefault="000F78C8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>
        <w:rPr>
          <w:noProof/>
        </w:rPr>
        <w:drawing>
          <wp:inline distT="0" distB="0" distL="0" distR="0">
            <wp:extent cx="3314700" cy="2038350"/>
            <wp:effectExtent l="19050" t="0" r="0" b="0"/>
            <wp:docPr id="97" name="Рисунок 4" descr="https://avatars.mds.yandex.net/i?id=274fd9c97b574a421925c962c3a99e4c4c8fe9be-775914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274fd9c97b574a421925c962c3a99e4c4c8fe9be-775914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8C8" w:rsidRDefault="000F78C8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F78C8" w:rsidRDefault="000F78C8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Рис 2.   Вентилятор ДВ-302Т.</w:t>
      </w:r>
    </w:p>
    <w:p w:rsidR="000F78C8" w:rsidRDefault="000F78C8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Цепи включения обогревателя, регулирования и контроля подключены к шине выпрямительного устройства (ВУ) через АЗС-10 «КО-50» на панели АЗС.</w:t>
      </w:r>
    </w:p>
    <w:p w:rsidR="000F78C8" w:rsidRDefault="000F78C8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Цепи подогревательного насоса 748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вентилятора обогревателя подключены к шине ВУ через предохранители.</w:t>
      </w:r>
    </w:p>
    <w:p w:rsidR="000F78C8" w:rsidRDefault="000F78C8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1</w:t>
      </w:r>
    </w:p>
    <w:p w:rsidR="000F78C8" w:rsidRDefault="000F78C8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</w:t>
      </w:r>
      <w:r>
        <w:rPr>
          <w:noProof/>
        </w:rPr>
        <w:drawing>
          <wp:inline distT="0" distB="0" distL="0" distR="0">
            <wp:extent cx="3166745" cy="1571625"/>
            <wp:effectExtent l="19050" t="0" r="0" b="0"/>
            <wp:docPr id="98" name="Рисунок 7" descr="https://avatars.mds.yandex.net/i?id=fa2bb3278773ae15650fc4c06d445358-471955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fa2bb3278773ae15650fc4c06d445358-471955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4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8C8" w:rsidRDefault="000F78C8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F78C8" w:rsidRDefault="000F78C8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Рис 3.   Насос топливный 748А.</w:t>
      </w:r>
    </w:p>
    <w:p w:rsidR="000F78C8" w:rsidRDefault="000F78C8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F78C8" w:rsidRDefault="000F78C8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Управление 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работой КО-50 осуществляется с правой панели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электропульта</w:t>
      </w:r>
      <w:proofErr w:type="spellEnd"/>
      <w:r w:rsidR="00360959">
        <w:rPr>
          <w:rFonts w:ascii="Times New Roman" w:hAnsi="Times New Roman" w:cs="Times New Roman"/>
          <w:sz w:val="28"/>
          <w:szCs w:val="28"/>
        </w:rPr>
        <w:t>, там размещен щиток «СИСТЕМА КО-50».</w:t>
      </w:r>
    </w:p>
    <w:p w:rsidR="00360959" w:rsidRDefault="0036095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>
        <w:rPr>
          <w:noProof/>
        </w:rPr>
        <w:drawing>
          <wp:inline distT="0" distB="0" distL="0" distR="0">
            <wp:extent cx="3671570" cy="1819275"/>
            <wp:effectExtent l="19050" t="0" r="5080" b="0"/>
            <wp:docPr id="99" name="Рисунок 10" descr="https://avatars.mds.yandex.net/i?id=d99c155a2258c7980d81473e59dbd172-516100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i?id=d99c155a2258c7980d81473e59dbd172-516100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57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959" w:rsidRDefault="0036095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60959" w:rsidRDefault="00360959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Рис 4.   Щиток управления керосинового обогревателя КО-50.</w:t>
      </w:r>
    </w:p>
    <w:p w:rsidR="00360959" w:rsidRDefault="00360959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0959" w:rsidRDefault="00EA0C6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щитке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расположены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EA0C69" w:rsidRDefault="00EA0C6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кнопка «ЗАПУСК»;</w:t>
      </w:r>
    </w:p>
    <w:p w:rsidR="00EA0C69" w:rsidRDefault="00EA0C6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переключатель «АВТОМ – РУЧН»;</w:t>
      </w:r>
    </w:p>
    <w:p w:rsidR="00EA0C69" w:rsidRDefault="00EA0C6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переключатель «ЗАЛИВКА – ПОЛН. РЕЖИМ – СРЕДН. РЕЖИМ»;</w:t>
      </w:r>
    </w:p>
    <w:p w:rsidR="00EA0C69" w:rsidRDefault="00EA0C6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переключатель «ВЕНТИЛЯТОР»;</w:t>
      </w:r>
    </w:p>
    <w:p w:rsidR="00EA0C69" w:rsidRDefault="00EA0C6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табло желтого цвета «ПОДОГРЕВАТЕЛЬ» и «ЗАЖИГАНИЕ»;</w:t>
      </w:r>
    </w:p>
    <w:p w:rsidR="00EA0C69" w:rsidRDefault="00EA0C6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табло зеленого цвета «КО-50 РАБОТАЕТ»;</w:t>
      </w:r>
    </w:p>
    <w:p w:rsidR="00EA0C69" w:rsidRDefault="00EA0C6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задатчик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температуры.</w:t>
      </w:r>
    </w:p>
    <w:p w:rsidR="00EA0C69" w:rsidRDefault="00EA0C6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E0D43" w:rsidRDefault="00EA0C6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 </w:t>
      </w:r>
      <w:r w:rsidR="00D73C65">
        <w:rPr>
          <w:rFonts w:ascii="Times New Roman" w:hAnsi="Times New Roman" w:cs="Times New Roman"/>
          <w:sz w:val="28"/>
          <w:szCs w:val="28"/>
        </w:rPr>
        <w:t>Для подготовки КО-50 к работе необходимо</w:t>
      </w:r>
      <w:r w:rsidR="005E0D43">
        <w:rPr>
          <w:rFonts w:ascii="Times New Roman" w:hAnsi="Times New Roman" w:cs="Times New Roman"/>
          <w:sz w:val="28"/>
          <w:szCs w:val="28"/>
        </w:rPr>
        <w:t>:</w:t>
      </w:r>
    </w:p>
    <w:p w:rsidR="00EA0C69" w:rsidRDefault="005E0D43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</w:t>
      </w:r>
      <w:r w:rsidR="00D73C65">
        <w:rPr>
          <w:rFonts w:ascii="Times New Roman" w:hAnsi="Times New Roman" w:cs="Times New Roman"/>
          <w:sz w:val="28"/>
          <w:szCs w:val="28"/>
        </w:rPr>
        <w:t xml:space="preserve"> включить АЗС «КО-50»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E0D43" w:rsidRDefault="005E0D43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переключатель «АВТОМАТ – РУЧН» поставить в положение «АВТОМАТ».</w:t>
      </w:r>
    </w:p>
    <w:p w:rsidR="005E0D43" w:rsidRDefault="005E0D43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этом питание подается на топливный кран, обмотку контактора (22/16) приемники температуры, блок управления и топливную коробку.</w:t>
      </w:r>
    </w:p>
    <w:p w:rsidR="005E0D43" w:rsidRDefault="005E0D43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Топливный кран открывается, контактор срабатывает и включает топливный насос 748А (24/16), вентиляторы приемников температуры начинают обдувать</w:t>
      </w:r>
    </w:p>
    <w:p w:rsidR="005E0D43" w:rsidRDefault="005E0D43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2</w:t>
      </w:r>
    </w:p>
    <w:p w:rsidR="005E0D43" w:rsidRDefault="005E0D43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кабинным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воздухом.</w:t>
      </w:r>
    </w:p>
    <w:p w:rsidR="005E0D43" w:rsidRDefault="005E0D43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Для запуска необходимо нажать кнопку «ЗАПУСК», при этом реле подаст питание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термовыключатель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подогревателя топлива и на желтое табло «ПОДОГРЕВАТЕЛЬ».</w:t>
      </w:r>
    </w:p>
    <w:p w:rsidR="005E0D43" w:rsidRDefault="0057267D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>
        <w:rPr>
          <w:noProof/>
        </w:rPr>
        <w:drawing>
          <wp:inline distT="0" distB="0" distL="0" distR="0">
            <wp:extent cx="2695575" cy="1647825"/>
            <wp:effectExtent l="19050" t="0" r="9525" b="0"/>
            <wp:docPr id="100" name="Рисунок 13" descr="https://avatars.mds.yandex.net/i?id=2b2e36cb6068d418760ea9c18c9a6312ae78d1bb-450791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i?id=2b2e36cb6068d418760ea9c18c9a6312ae78d1bb-450791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67D" w:rsidRDefault="0057267D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7267D" w:rsidRDefault="0057267D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Рис 5.  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Термовыключатель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подогревателя КО-50.</w:t>
      </w:r>
    </w:p>
    <w:p w:rsidR="0057267D" w:rsidRDefault="0057267D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7267D" w:rsidRDefault="0057267D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достижении температуры топлива +70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="0054687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С изменяется сопротивление чувствительного элемента (медного штыря)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термовыключателя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подогревателя топлива  он срабатывает и через реле отключит подогрев, гаснет желтое табло «ПОДОГРЕВАТЕЛЬ» и загорается табло «ЗАЖИГАНИЕ»</w:t>
      </w:r>
      <w:r w:rsidR="00A931D2">
        <w:rPr>
          <w:rFonts w:ascii="Times New Roman" w:hAnsi="Times New Roman" w:cs="Times New Roman"/>
          <w:sz w:val="28"/>
          <w:szCs w:val="28"/>
        </w:rPr>
        <w:t xml:space="preserve"> и включается вентилятор обогревателя. От напора воздуха срабатывает </w:t>
      </w:r>
      <w:proofErr w:type="spellStart"/>
      <w:r w:rsidR="00A931D2">
        <w:rPr>
          <w:rFonts w:ascii="Times New Roman" w:hAnsi="Times New Roman" w:cs="Times New Roman"/>
          <w:sz w:val="28"/>
          <w:szCs w:val="28"/>
        </w:rPr>
        <w:t>пневмореле</w:t>
      </w:r>
      <w:proofErr w:type="spellEnd"/>
      <w:r w:rsidR="00A931D2">
        <w:rPr>
          <w:rFonts w:ascii="Times New Roman" w:hAnsi="Times New Roman" w:cs="Times New Roman"/>
          <w:sz w:val="28"/>
          <w:szCs w:val="28"/>
        </w:rPr>
        <w:t xml:space="preserve">, его чувствительный элемент мембрана из плотного материала прогибается и замыкает своими контактами цепь питания электромагнитного клапана в топливной коробке, клапан </w:t>
      </w:r>
      <w:proofErr w:type="gramStart"/>
      <w:r w:rsidR="00A931D2">
        <w:rPr>
          <w:rFonts w:ascii="Times New Roman" w:hAnsi="Times New Roman" w:cs="Times New Roman"/>
          <w:sz w:val="28"/>
          <w:szCs w:val="28"/>
        </w:rPr>
        <w:t>открывается</w:t>
      </w:r>
      <w:proofErr w:type="gramEnd"/>
      <w:r w:rsidR="00A931D2">
        <w:rPr>
          <w:rFonts w:ascii="Times New Roman" w:hAnsi="Times New Roman" w:cs="Times New Roman"/>
          <w:sz w:val="28"/>
          <w:szCs w:val="28"/>
        </w:rPr>
        <w:t xml:space="preserve"> происходит зажигание смеси. Одновременно загорается зеленое табло «КО-50 РАБОТАЕТ».</w:t>
      </w:r>
    </w:p>
    <w:p w:rsidR="00A931D2" w:rsidRDefault="00B60FE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129AC">
        <w:rPr>
          <w:rFonts w:ascii="Times New Roman" w:hAnsi="Times New Roman" w:cs="Times New Roman"/>
          <w:sz w:val="28"/>
          <w:szCs w:val="28"/>
        </w:rPr>
        <w:t>При достижении температуры воздуха на выходе из обогревателя +40 +25</w:t>
      </w:r>
      <w:r w:rsidR="006129AC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6129AC">
        <w:rPr>
          <w:rFonts w:ascii="Times New Roman" w:hAnsi="Times New Roman" w:cs="Times New Roman"/>
          <w:sz w:val="28"/>
          <w:szCs w:val="28"/>
        </w:rPr>
        <w:t>С или –10</w:t>
      </w:r>
      <w:r w:rsidR="006129AC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6129AC">
        <w:rPr>
          <w:rFonts w:ascii="Times New Roman" w:hAnsi="Times New Roman" w:cs="Times New Roman"/>
          <w:sz w:val="28"/>
          <w:szCs w:val="28"/>
        </w:rPr>
        <w:t xml:space="preserve">С срабатывает </w:t>
      </w:r>
      <w:proofErr w:type="spellStart"/>
      <w:r w:rsidR="006129AC">
        <w:rPr>
          <w:rFonts w:ascii="Times New Roman" w:hAnsi="Times New Roman" w:cs="Times New Roman"/>
          <w:sz w:val="28"/>
          <w:szCs w:val="28"/>
        </w:rPr>
        <w:t>термовыключатель</w:t>
      </w:r>
      <w:proofErr w:type="spellEnd"/>
      <w:r w:rsidR="006129AC">
        <w:rPr>
          <w:rFonts w:ascii="Times New Roman" w:hAnsi="Times New Roman" w:cs="Times New Roman"/>
          <w:sz w:val="28"/>
          <w:szCs w:val="28"/>
        </w:rPr>
        <w:t>. Запуск подогревателя закончен, гаснет красное табло «</w:t>
      </w:r>
      <w:r>
        <w:rPr>
          <w:rFonts w:ascii="Times New Roman" w:hAnsi="Times New Roman" w:cs="Times New Roman"/>
          <w:sz w:val="28"/>
          <w:szCs w:val="28"/>
        </w:rPr>
        <w:t>ЗАЖИГАНИЕ».</w:t>
      </w:r>
    </w:p>
    <w:p w:rsidR="00B60FE7" w:rsidRDefault="00B60FE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процессе работы обогревателя на блок управления поступают импульсы от чувствительных элементов приемников </w:t>
      </w:r>
      <w:proofErr w:type="gramStart"/>
      <w:r>
        <w:rPr>
          <w:rFonts w:ascii="Times New Roman" w:hAnsi="Times New Roman" w:cs="Times New Roman"/>
          <w:sz w:val="28"/>
          <w:szCs w:val="28"/>
        </w:rPr>
        <w:t>температуры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установленных на входе и выходе обогревателя и от приемников температуры обдуваемых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кабинным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воздухом. Необходимая температура воздуха в кабине устанавливается 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задатчиком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температуры и поддерживается двумя электромагнитными клапанами перепускной линии топливной коробки.</w:t>
      </w:r>
    </w:p>
    <w:p w:rsidR="00B60FE7" w:rsidRDefault="00B60FE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Обогреватель может работать в 3-х режимах:</w:t>
      </w:r>
    </w:p>
    <w:p w:rsidR="00B60FE7" w:rsidRDefault="00B60FE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максимальном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оба электромагнитных клапана закрыты, перепуска топлива с форсунки в бак нет;</w:t>
      </w:r>
    </w:p>
    <w:p w:rsidR="00B60FE7" w:rsidRDefault="00B60FE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на минимальном оба клапана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открыты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происходит перепуск топлива с форсунки через оба клапана в бак;</w:t>
      </w:r>
    </w:p>
    <w:p w:rsidR="00B60FE7" w:rsidRDefault="00B60FE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на среднем режиме один клапан открыт, другой закрыт, перепуск топлива</w:t>
      </w:r>
    </w:p>
    <w:p w:rsidR="00C86A6D" w:rsidRDefault="00B60FE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="00C86A6D">
        <w:rPr>
          <w:rFonts w:ascii="Times New Roman" w:hAnsi="Times New Roman" w:cs="Times New Roman"/>
          <w:sz w:val="24"/>
          <w:szCs w:val="24"/>
        </w:rPr>
        <w:t>3</w:t>
      </w:r>
    </w:p>
    <w:p w:rsidR="00B60FE7" w:rsidRDefault="00B60FE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только </w:t>
      </w:r>
      <w:r w:rsidR="00546871">
        <w:rPr>
          <w:rFonts w:ascii="Times New Roman" w:hAnsi="Times New Roman" w:cs="Times New Roman"/>
          <w:sz w:val="28"/>
          <w:szCs w:val="28"/>
        </w:rPr>
        <w:t>через один клапан.</w:t>
      </w:r>
    </w:p>
    <w:p w:rsidR="00546871" w:rsidRDefault="00546871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При повышении температуры на выходе из обогревателя до +175+25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 или –10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С, срабатывает противопожарный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термовыключатель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который через реле (16/16) снимает питание с электромагнитного клапана топливной коробки. Клапан закрывается и прекращает доступ топлива к форсунке, обогреватель выключается, вентилятор продолжает работать и выключится только после срабатывания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термовыключателя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 температуре воздуха на выходе из обогревателя +50+5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 или –20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С. Это необходимо для удаления продуктов сгорания из КС (камеры сгорания) и охлаждения.</w:t>
      </w:r>
    </w:p>
    <w:p w:rsidR="00546871" w:rsidRDefault="00546871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Схемой предусмотрена работа</w:t>
      </w:r>
      <w:r w:rsidR="00ED0F8D">
        <w:rPr>
          <w:rFonts w:ascii="Times New Roman" w:hAnsi="Times New Roman" w:cs="Times New Roman"/>
          <w:sz w:val="28"/>
          <w:szCs w:val="28"/>
        </w:rPr>
        <w:t xml:space="preserve"> обогревателя на ручном режиме. При этом весь процесс включения аналогичен </w:t>
      </w:r>
      <w:proofErr w:type="gramStart"/>
      <w:r w:rsidR="00ED0F8D">
        <w:rPr>
          <w:rFonts w:ascii="Times New Roman" w:hAnsi="Times New Roman" w:cs="Times New Roman"/>
          <w:sz w:val="28"/>
          <w:szCs w:val="28"/>
        </w:rPr>
        <w:t>автоматическому</w:t>
      </w:r>
      <w:proofErr w:type="gramEnd"/>
      <w:r w:rsidR="00ED0F8D">
        <w:rPr>
          <w:rFonts w:ascii="Times New Roman" w:hAnsi="Times New Roman" w:cs="Times New Roman"/>
          <w:sz w:val="28"/>
          <w:szCs w:val="28"/>
        </w:rPr>
        <w:t>, отсутствует только автоматическая регулировка температуры. В этом случае режим работы обогревателя максимальный или средний, устанавливается переключателем:</w:t>
      </w:r>
    </w:p>
    <w:p w:rsidR="00ED0F8D" w:rsidRDefault="00ED0F8D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максимальный режим переключатель в положении «ПОЛНЫЙ РЕЖИМ»;</w:t>
      </w:r>
    </w:p>
    <w:p w:rsidR="00ED0F8D" w:rsidRDefault="00ED0F8D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средний режим переключатель в положении «СРЕДНИЙ РЕЖИМ».</w:t>
      </w:r>
    </w:p>
    <w:p w:rsidR="00ED0F8D" w:rsidRDefault="005F254B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При необходимости можно использовать вентилятор КО-50 для нагнетания наружного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воздуха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кабину произведя его включение выключателем «ВЕНТИЛЯТОР».</w:t>
      </w:r>
    </w:p>
    <w:p w:rsidR="005F254B" w:rsidRDefault="005F254B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цепи питания системы управления КО-50 установлено блокировочное реле (7/16) которое отключает обогреватель в случае возникновения пожара в его отсеке.</w:t>
      </w:r>
    </w:p>
    <w:p w:rsidR="005F254B" w:rsidRDefault="005F254B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F254B" w:rsidRPr="001F23BC" w:rsidRDefault="005F254B" w:rsidP="0058234B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23BC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2D6BC7" w:rsidRPr="001F23BC">
        <w:rPr>
          <w:rFonts w:ascii="Times New Roman" w:hAnsi="Times New Roman" w:cs="Times New Roman"/>
          <w:i/>
          <w:sz w:val="28"/>
          <w:szCs w:val="28"/>
          <w:u w:val="single"/>
        </w:rPr>
        <w:t>Для проверки работоспособности КО-50 на режиме обогрева с автоматическим регулированием температуры необходимо:</w:t>
      </w:r>
    </w:p>
    <w:p w:rsidR="002D6BC7" w:rsidRDefault="002D6BC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подключить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 б</w:t>
      </w:r>
      <w:proofErr w:type="gramEnd"/>
      <w:r>
        <w:rPr>
          <w:rFonts w:ascii="Times New Roman" w:hAnsi="Times New Roman" w:cs="Times New Roman"/>
          <w:sz w:val="28"/>
          <w:szCs w:val="28"/>
        </w:rPr>
        <w:t>/сети источник постоянного тока и включить АЗС «КО-50»;</w:t>
      </w:r>
    </w:p>
    <w:p w:rsidR="002D6BC7" w:rsidRDefault="002D6BC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установить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задатчиком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температуры «ЗАДАТЧИК 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» на правой панели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электропульта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температуру +30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 и включить вентилятор на 20-30 секунд;</w:t>
      </w:r>
    </w:p>
    <w:p w:rsidR="002D6BC7" w:rsidRDefault="002D6BC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установить переключатель «РУЧН </w:t>
      </w:r>
      <w:proofErr w:type="gramStart"/>
      <w:r>
        <w:rPr>
          <w:rFonts w:ascii="Times New Roman" w:hAnsi="Times New Roman" w:cs="Times New Roman"/>
          <w:sz w:val="28"/>
          <w:szCs w:val="28"/>
        </w:rPr>
        <w:t>–А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ВТ» на правой панели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электропульта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положение «АВТОМ»;</w:t>
      </w:r>
    </w:p>
    <w:p w:rsidR="002D6BC7" w:rsidRDefault="002D6BC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нажать кнопку пуск на правой панели должно загореться желтое табло «ПОДОГРЕВАТЕЛЬ», что означает начало подогрева топлива.</w:t>
      </w:r>
    </w:p>
    <w:p w:rsidR="002D6BC7" w:rsidRDefault="002D6BC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При достижении температуры +70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 табло «ПОДОГРЕВАТЕЛЬ» должно погаснуть</w:t>
      </w:r>
      <w:r w:rsidR="00C0188B">
        <w:rPr>
          <w:rFonts w:ascii="Times New Roman" w:hAnsi="Times New Roman" w:cs="Times New Roman"/>
          <w:sz w:val="28"/>
          <w:szCs w:val="28"/>
        </w:rPr>
        <w:t xml:space="preserve"> и загореться желтое табло «ЗАЖИГАНИЕ» сигнализирующее о включении свечи и зеленое табло «КО-50 РАБОТАЕТ» сигнализирующее о работе обогревателя. По истечении не более 2-х минут табло «ЗАЖИГАНИЕ» гаснет.</w:t>
      </w:r>
    </w:p>
    <w:p w:rsidR="00C0188B" w:rsidRDefault="00C0188B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установить ручку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задатчика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температуры на нужную температуру, температура воздуха в кабине должна поддерживаться постоянной (контроль по термометру);</w:t>
      </w:r>
    </w:p>
    <w:p w:rsidR="00C0188B" w:rsidRDefault="00C0188B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4</w:t>
      </w:r>
    </w:p>
    <w:p w:rsidR="00C0188B" w:rsidRDefault="00C0188B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--  выключить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обогреватель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установив переключатель «РУЧН –</w:t>
      </w:r>
      <w:r w:rsidR="007002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АВТОМ» в нейтральное положение.</w:t>
      </w:r>
    </w:p>
    <w:p w:rsidR="00C0188B" w:rsidRPr="001F23BC" w:rsidRDefault="00C0188B" w:rsidP="0058234B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F23BC">
        <w:rPr>
          <w:rFonts w:ascii="Times New Roman" w:hAnsi="Times New Roman" w:cs="Times New Roman"/>
          <w:i/>
          <w:sz w:val="28"/>
          <w:szCs w:val="28"/>
          <w:u w:val="single"/>
        </w:rPr>
        <w:t>Для проверки работоспособности КО-50 в ручном режиме регулирования необходимо:</w:t>
      </w:r>
    </w:p>
    <w:p w:rsidR="00700250" w:rsidRDefault="00700250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установить переключатель «РУЧН – АВТОМ» в положение «РУЧН»;</w:t>
      </w:r>
    </w:p>
    <w:p w:rsidR="00700250" w:rsidRDefault="00700250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установить переключатель «ЗАЛИВКА – ПОЛН. РЕЖИМ – СРЕДН. РЕЖ» в положение «ПОЛН. РЕЖ»;</w:t>
      </w:r>
    </w:p>
    <w:p w:rsidR="00700250" w:rsidRDefault="00700250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нажать кнопку «ПУСК», обогреватель должен включиться в работу, как и при пуске в автоматическом режиме;</w:t>
      </w:r>
    </w:p>
    <w:p w:rsidR="00700250" w:rsidRDefault="00700250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установить переключатель «ЗАЛИВКА – ПОЛН. РЕЖ – СРЕДН. РЕЖ» в положение «СРЕДН. РЕЖ» должно гореть зеленое табло «КО-50 РАБОТАЕТ»; </w:t>
      </w:r>
    </w:p>
    <w:p w:rsidR="00700250" w:rsidRDefault="00700250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выключить обогреватель, установить переключатель «РУЧН – АВТОМ» в </w:t>
      </w:r>
      <w:r w:rsidR="001F23BC">
        <w:rPr>
          <w:rFonts w:ascii="Times New Roman" w:hAnsi="Times New Roman" w:cs="Times New Roman"/>
          <w:sz w:val="28"/>
          <w:szCs w:val="28"/>
        </w:rPr>
        <w:t xml:space="preserve">нейтральное </w:t>
      </w:r>
      <w:r>
        <w:rPr>
          <w:rFonts w:ascii="Times New Roman" w:hAnsi="Times New Roman" w:cs="Times New Roman"/>
          <w:sz w:val="28"/>
          <w:szCs w:val="28"/>
        </w:rPr>
        <w:t>положение</w:t>
      </w:r>
      <w:r w:rsidR="001F23BC">
        <w:rPr>
          <w:rFonts w:ascii="Times New Roman" w:hAnsi="Times New Roman" w:cs="Times New Roman"/>
          <w:sz w:val="28"/>
          <w:szCs w:val="28"/>
        </w:rPr>
        <w:t>.</w:t>
      </w:r>
    </w:p>
    <w:p w:rsidR="001F23BC" w:rsidRDefault="001F23BC" w:rsidP="0058234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ВНИМАНИЕ!!!</w:t>
      </w:r>
    </w:p>
    <w:p w:rsidR="001F23BC" w:rsidRDefault="001F23BC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 Обогреватель рекомендуется включать при температуре воздуха +5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 и ниже.</w:t>
      </w:r>
    </w:p>
    <w:p w:rsidR="001F23BC" w:rsidRDefault="001F23BC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 Не допускать переполнение дренажного бачка топливом при повторных запусках т.к. за 8 минут прохождения топлива через форсунку, дренажный бачок будет полным.</w:t>
      </w:r>
    </w:p>
    <w:p w:rsidR="001F23BC" w:rsidRDefault="001F23BC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 Запрещается работа КО-50 при не герметичности его топливной системы и не герметичности в месте соединения хомута выхлопного патрубка.</w:t>
      </w:r>
    </w:p>
    <w:p w:rsidR="001F23BC" w:rsidRDefault="001F23BC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 В случае не запуска КО-50 (желтое табло «ЗАЖИГАНИЕ») не загорится КО-50 выключить, установив переключатель «РУЧН – АВТОМ» в нейтральное положение. Калорифер обдувается включением вентилятора на 1-2 минуты, затем выключить вентилятор.</w:t>
      </w:r>
    </w:p>
    <w:p w:rsidR="001F23BC" w:rsidRDefault="001F23BC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 </w:t>
      </w:r>
      <w:r w:rsidR="00BC10F9">
        <w:rPr>
          <w:rFonts w:ascii="Times New Roman" w:hAnsi="Times New Roman" w:cs="Times New Roman"/>
          <w:sz w:val="28"/>
          <w:szCs w:val="28"/>
        </w:rPr>
        <w:t xml:space="preserve">Переключение КО-50 с режима обогрева с автоматической регулировкой на </w:t>
      </w:r>
      <w:proofErr w:type="gramStart"/>
      <w:r w:rsidR="00BC10F9">
        <w:rPr>
          <w:rFonts w:ascii="Times New Roman" w:hAnsi="Times New Roman" w:cs="Times New Roman"/>
          <w:sz w:val="28"/>
          <w:szCs w:val="28"/>
        </w:rPr>
        <w:t>ручную</w:t>
      </w:r>
      <w:proofErr w:type="gramEnd"/>
      <w:r w:rsidR="00BC10F9">
        <w:rPr>
          <w:rFonts w:ascii="Times New Roman" w:hAnsi="Times New Roman" w:cs="Times New Roman"/>
          <w:sz w:val="28"/>
          <w:szCs w:val="28"/>
        </w:rPr>
        <w:t xml:space="preserve"> и наоборот производится после выключения КО-50. При указанном переключении или при необходимости повторного включения КО-50 его необходимо охладить.</w:t>
      </w:r>
    </w:p>
    <w:p w:rsidR="00AF361D" w:rsidRDefault="00AF361D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F361D" w:rsidRDefault="00AF361D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F361D" w:rsidRDefault="00AF361D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F361D" w:rsidRDefault="00AF361D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F361D" w:rsidRDefault="00AF361D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F361D" w:rsidRDefault="00AF361D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F361D" w:rsidRDefault="00AF361D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F361D" w:rsidRDefault="00AF361D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F361D" w:rsidRDefault="00AF361D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F361D" w:rsidRDefault="00AF361D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F361D" w:rsidRDefault="00AF361D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5</w:t>
      </w:r>
    </w:p>
    <w:p w:rsidR="00AF361D" w:rsidRDefault="00AF361D" w:rsidP="0058234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</w:t>
      </w:r>
      <w:r w:rsidR="008B44FA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sz w:val="28"/>
          <w:szCs w:val="28"/>
        </w:rPr>
        <w:t>Занятие № 12</w:t>
      </w:r>
    </w:p>
    <w:p w:rsidR="00AF361D" w:rsidRDefault="00AF361D" w:rsidP="0058234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361D" w:rsidRDefault="00AF361D" w:rsidP="0058234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="008B44FA"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B44F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Тема: «Электрооборудование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гидросистемы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AF361D" w:rsidRDefault="00AF361D" w:rsidP="0058234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5B59" w:rsidRDefault="00AF361D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 </w:t>
      </w:r>
      <w:r w:rsidR="00545B59">
        <w:rPr>
          <w:rFonts w:ascii="Times New Roman" w:hAnsi="Times New Roman" w:cs="Times New Roman"/>
          <w:sz w:val="28"/>
          <w:szCs w:val="28"/>
        </w:rPr>
        <w:t xml:space="preserve">Общие сведения о </w:t>
      </w:r>
      <w:proofErr w:type="spellStart"/>
      <w:r w:rsidR="00545B59">
        <w:rPr>
          <w:rFonts w:ascii="Times New Roman" w:hAnsi="Times New Roman" w:cs="Times New Roman"/>
          <w:sz w:val="28"/>
          <w:szCs w:val="28"/>
        </w:rPr>
        <w:t>гидросистеме</w:t>
      </w:r>
      <w:proofErr w:type="spellEnd"/>
      <w:r w:rsidR="00545B59">
        <w:rPr>
          <w:rFonts w:ascii="Times New Roman" w:hAnsi="Times New Roman" w:cs="Times New Roman"/>
          <w:sz w:val="28"/>
          <w:szCs w:val="28"/>
        </w:rPr>
        <w:t xml:space="preserve"> вертолета.</w:t>
      </w:r>
    </w:p>
    <w:p w:rsidR="00AF361D" w:rsidRDefault="00545B5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 </w:t>
      </w:r>
      <w:r w:rsidR="00AF361D">
        <w:rPr>
          <w:rFonts w:ascii="Times New Roman" w:hAnsi="Times New Roman" w:cs="Times New Roman"/>
          <w:sz w:val="28"/>
          <w:szCs w:val="28"/>
        </w:rPr>
        <w:t xml:space="preserve">Агрегаты </w:t>
      </w:r>
      <w:proofErr w:type="spellStart"/>
      <w:r w:rsidR="00AF361D">
        <w:rPr>
          <w:rFonts w:ascii="Times New Roman" w:hAnsi="Times New Roman" w:cs="Times New Roman"/>
          <w:sz w:val="28"/>
          <w:szCs w:val="28"/>
        </w:rPr>
        <w:t>гидросистемы</w:t>
      </w:r>
      <w:proofErr w:type="spellEnd"/>
      <w:r w:rsidR="00AF361D">
        <w:rPr>
          <w:rFonts w:ascii="Times New Roman" w:hAnsi="Times New Roman" w:cs="Times New Roman"/>
          <w:sz w:val="28"/>
          <w:szCs w:val="28"/>
        </w:rPr>
        <w:t>.</w:t>
      </w:r>
    </w:p>
    <w:p w:rsidR="00AF361D" w:rsidRDefault="00545B5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AF361D"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 w:rsidR="00AF361D">
        <w:rPr>
          <w:rFonts w:ascii="Times New Roman" w:hAnsi="Times New Roman" w:cs="Times New Roman"/>
          <w:sz w:val="28"/>
          <w:szCs w:val="28"/>
        </w:rPr>
        <w:t>Электромеханизмы</w:t>
      </w:r>
      <w:proofErr w:type="spellEnd"/>
      <w:r w:rsidR="00AF361D">
        <w:rPr>
          <w:rFonts w:ascii="Times New Roman" w:hAnsi="Times New Roman" w:cs="Times New Roman"/>
          <w:sz w:val="28"/>
          <w:szCs w:val="28"/>
        </w:rPr>
        <w:t xml:space="preserve"> управления вертолетом.</w:t>
      </w:r>
    </w:p>
    <w:p w:rsidR="00AF361D" w:rsidRDefault="00EB1B0B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AF361D">
        <w:rPr>
          <w:rFonts w:ascii="Times New Roman" w:hAnsi="Times New Roman" w:cs="Times New Roman"/>
          <w:sz w:val="28"/>
          <w:szCs w:val="28"/>
        </w:rPr>
        <w:t xml:space="preserve">.  Проверка </w:t>
      </w:r>
      <w:proofErr w:type="spellStart"/>
      <w:r w:rsidR="00AF361D">
        <w:rPr>
          <w:rFonts w:ascii="Times New Roman" w:hAnsi="Times New Roman" w:cs="Times New Roman"/>
          <w:sz w:val="28"/>
          <w:szCs w:val="28"/>
        </w:rPr>
        <w:t>гидросистемы</w:t>
      </w:r>
      <w:proofErr w:type="spellEnd"/>
      <w:r w:rsidR="00AF361D">
        <w:rPr>
          <w:rFonts w:ascii="Times New Roman" w:hAnsi="Times New Roman" w:cs="Times New Roman"/>
          <w:sz w:val="28"/>
          <w:szCs w:val="28"/>
        </w:rPr>
        <w:t xml:space="preserve"> под током.</w:t>
      </w:r>
    </w:p>
    <w:p w:rsidR="00545B59" w:rsidRDefault="00545B5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45B59" w:rsidRDefault="00545B5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 Электрооборудование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гидросистемы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(ГС) питается постоянным током от аккумуляторной шины через АЗС-10 «ГС ОСНОВН», «ГС ДУБЛИР» на панели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АЗСов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45B59" w:rsidRDefault="00545B5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Работа контролируется по 2* ДИМ-100</w:t>
      </w:r>
      <w:r w:rsidR="008E7959">
        <w:rPr>
          <w:rFonts w:ascii="Times New Roman" w:hAnsi="Times New Roman" w:cs="Times New Roman"/>
          <w:sz w:val="28"/>
          <w:szCs w:val="28"/>
        </w:rPr>
        <w:t xml:space="preserve"> с указателями УИ</w:t>
      </w:r>
      <w:r>
        <w:rPr>
          <w:rFonts w:ascii="Times New Roman" w:hAnsi="Times New Roman" w:cs="Times New Roman"/>
          <w:sz w:val="28"/>
          <w:szCs w:val="28"/>
        </w:rPr>
        <w:t>1</w:t>
      </w:r>
      <w:r w:rsidR="008E7959">
        <w:rPr>
          <w:rFonts w:ascii="Times New Roman" w:hAnsi="Times New Roman" w:cs="Times New Roman"/>
          <w:sz w:val="28"/>
          <w:szCs w:val="28"/>
        </w:rPr>
        <w:t>-100 и двух табло зеленого «ОСНОВН. ВКЛ» и красного «ДУБЛИРУЮЩ. ВКЛ».</w:t>
      </w:r>
    </w:p>
    <w:p w:rsidR="008E7959" w:rsidRDefault="008E795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Включается выключателем «ОСНОВН ГС», выключатель </w:t>
      </w:r>
      <w:proofErr w:type="gramStart"/>
      <w:r>
        <w:rPr>
          <w:rFonts w:ascii="Times New Roman" w:hAnsi="Times New Roman" w:cs="Times New Roman"/>
          <w:sz w:val="28"/>
          <w:szCs w:val="28"/>
        </w:rPr>
        <w:t>дублирующей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все время в положении «ВКЛ» под колпачком  и законтрен.</w:t>
      </w:r>
    </w:p>
    <w:p w:rsidR="008E7959" w:rsidRDefault="008E795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Табло загорается при наличии давления и срабатывании сигнализаторов:</w:t>
      </w:r>
    </w:p>
    <w:p w:rsidR="008E7959" w:rsidRDefault="008E795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основной МСТ-35А</w:t>
      </w:r>
    </w:p>
    <w:p w:rsidR="008E7959" w:rsidRDefault="008E795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дублирующей МСТ-25А</w:t>
      </w:r>
    </w:p>
    <w:p w:rsidR="008E7959" w:rsidRPr="00545B59" w:rsidRDefault="008E795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Управление подачи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гидросмеси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через электромагнитные краны: ГА-74М/5 – два штуки, ГА-195 пять – штук.</w:t>
      </w:r>
    </w:p>
    <w:p w:rsidR="00AF361D" w:rsidRDefault="00AF361D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F361D" w:rsidRDefault="00545B5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CE003A">
        <w:rPr>
          <w:rFonts w:ascii="Times New Roman" w:hAnsi="Times New Roman" w:cs="Times New Roman"/>
          <w:sz w:val="28"/>
          <w:szCs w:val="28"/>
        </w:rPr>
        <w:t xml:space="preserve">Электромагнитный кран </w:t>
      </w:r>
      <w:r w:rsidR="00CE003A">
        <w:rPr>
          <w:rFonts w:ascii="Times New Roman" w:hAnsi="Times New Roman" w:cs="Times New Roman"/>
          <w:b/>
          <w:sz w:val="28"/>
          <w:szCs w:val="28"/>
        </w:rPr>
        <w:t>ГА-74М/5</w:t>
      </w:r>
      <w:r w:rsidR="005376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D5950">
        <w:rPr>
          <w:rFonts w:ascii="Times New Roman" w:hAnsi="Times New Roman" w:cs="Times New Roman"/>
          <w:b/>
          <w:sz w:val="28"/>
          <w:szCs w:val="28"/>
        </w:rPr>
        <w:t>(</w:t>
      </w:r>
      <w:r w:rsidR="0053762A" w:rsidRPr="0053762A">
        <w:rPr>
          <w:rFonts w:ascii="Times New Roman" w:hAnsi="Times New Roman" w:cs="Times New Roman"/>
          <w:sz w:val="28"/>
          <w:szCs w:val="28"/>
        </w:rPr>
        <w:t>2шт</w:t>
      </w:r>
      <w:r w:rsidR="00ED5950">
        <w:rPr>
          <w:rFonts w:ascii="Times New Roman" w:hAnsi="Times New Roman" w:cs="Times New Roman"/>
          <w:sz w:val="28"/>
          <w:szCs w:val="28"/>
        </w:rPr>
        <w:t>)</w:t>
      </w:r>
      <w:r w:rsidR="00CE003A">
        <w:rPr>
          <w:rFonts w:ascii="Times New Roman" w:hAnsi="Times New Roman" w:cs="Times New Roman"/>
          <w:sz w:val="28"/>
          <w:szCs w:val="28"/>
        </w:rPr>
        <w:t xml:space="preserve">  является </w:t>
      </w:r>
      <w:proofErr w:type="spellStart"/>
      <w:r w:rsidR="00CE003A">
        <w:rPr>
          <w:rFonts w:ascii="Times New Roman" w:hAnsi="Times New Roman" w:cs="Times New Roman"/>
          <w:sz w:val="28"/>
          <w:szCs w:val="28"/>
        </w:rPr>
        <w:t>перекрывным</w:t>
      </w:r>
      <w:proofErr w:type="spellEnd"/>
      <w:r w:rsidR="00CE003A">
        <w:rPr>
          <w:rFonts w:ascii="Times New Roman" w:hAnsi="Times New Roman" w:cs="Times New Roman"/>
          <w:sz w:val="28"/>
          <w:szCs w:val="28"/>
        </w:rPr>
        <w:t xml:space="preserve"> краном гидравлического действия с электром</w:t>
      </w:r>
      <w:r w:rsidR="008E7959">
        <w:rPr>
          <w:rFonts w:ascii="Times New Roman" w:hAnsi="Times New Roman" w:cs="Times New Roman"/>
          <w:sz w:val="28"/>
          <w:szCs w:val="28"/>
        </w:rPr>
        <w:t xml:space="preserve">агнитным управлением и предназначен для управления подачей </w:t>
      </w:r>
      <w:proofErr w:type="spellStart"/>
      <w:r w:rsidR="008E7959">
        <w:rPr>
          <w:rFonts w:ascii="Times New Roman" w:hAnsi="Times New Roman" w:cs="Times New Roman"/>
          <w:sz w:val="28"/>
          <w:szCs w:val="28"/>
        </w:rPr>
        <w:t>гидросмеси</w:t>
      </w:r>
      <w:proofErr w:type="spellEnd"/>
      <w:r w:rsidR="00401144">
        <w:rPr>
          <w:rFonts w:ascii="Times New Roman" w:hAnsi="Times New Roman" w:cs="Times New Roman"/>
          <w:sz w:val="28"/>
          <w:szCs w:val="28"/>
        </w:rPr>
        <w:t xml:space="preserve">   соответствующей </w:t>
      </w:r>
      <w:proofErr w:type="spellStart"/>
      <w:r w:rsidR="00401144">
        <w:rPr>
          <w:rFonts w:ascii="Times New Roman" w:hAnsi="Times New Roman" w:cs="Times New Roman"/>
          <w:sz w:val="28"/>
          <w:szCs w:val="28"/>
        </w:rPr>
        <w:t>гидросистеме</w:t>
      </w:r>
      <w:proofErr w:type="spellEnd"/>
      <w:r w:rsidR="00CE003A">
        <w:rPr>
          <w:rFonts w:ascii="Times New Roman" w:hAnsi="Times New Roman" w:cs="Times New Roman"/>
          <w:sz w:val="28"/>
          <w:szCs w:val="28"/>
        </w:rPr>
        <w:t xml:space="preserve">, а также проверить работоспособность </w:t>
      </w:r>
      <w:proofErr w:type="spellStart"/>
      <w:r w:rsidR="00CE003A">
        <w:rPr>
          <w:rFonts w:ascii="Times New Roman" w:hAnsi="Times New Roman" w:cs="Times New Roman"/>
          <w:sz w:val="28"/>
          <w:szCs w:val="28"/>
        </w:rPr>
        <w:t>гидросистемы</w:t>
      </w:r>
      <w:proofErr w:type="spellEnd"/>
      <w:r w:rsidR="00CE003A">
        <w:rPr>
          <w:rFonts w:ascii="Times New Roman" w:hAnsi="Times New Roman" w:cs="Times New Roman"/>
          <w:sz w:val="28"/>
          <w:szCs w:val="28"/>
        </w:rPr>
        <w:t>.</w:t>
      </w:r>
    </w:p>
    <w:p w:rsidR="00CE003A" w:rsidRDefault="00CE003A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>
        <w:rPr>
          <w:noProof/>
        </w:rPr>
        <w:drawing>
          <wp:inline distT="0" distB="0" distL="0" distR="0">
            <wp:extent cx="2857500" cy="1924050"/>
            <wp:effectExtent l="19050" t="0" r="0" b="0"/>
            <wp:docPr id="101" name="Рисунок 1" descr="https://avatars.mds.yandex.net/i?id=7d8ef83ab838fd4e4b2209effa3a252c_sr-701822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7d8ef83ab838fd4e4b2209effa3a252c_sr-701822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03A" w:rsidRDefault="00CE003A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003A" w:rsidRDefault="00CE003A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Рис 1.  Электромагнитный кран ГА-74/5.</w:t>
      </w:r>
    </w:p>
    <w:p w:rsidR="00CE003A" w:rsidRDefault="00297F5A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CE003A">
        <w:rPr>
          <w:rFonts w:ascii="Times New Roman" w:hAnsi="Times New Roman" w:cs="Times New Roman"/>
          <w:sz w:val="28"/>
          <w:szCs w:val="28"/>
        </w:rPr>
        <w:t xml:space="preserve"> </w:t>
      </w:r>
      <w:r w:rsidR="00CE003A" w:rsidRPr="00CE003A">
        <w:rPr>
          <w:rFonts w:ascii="Times New Roman" w:hAnsi="Times New Roman" w:cs="Times New Roman"/>
          <w:i/>
          <w:sz w:val="28"/>
          <w:szCs w:val="28"/>
          <w:u w:val="single"/>
        </w:rPr>
        <w:t>Технические данные:</w:t>
      </w:r>
    </w:p>
    <w:p w:rsidR="00CE003A" w:rsidRDefault="00CE003A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минимальное давление переключающее кран </w:t>
      </w:r>
      <w:r w:rsidR="00297F5A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>
        <w:rPr>
          <w:rFonts w:ascii="Times New Roman" w:hAnsi="Times New Roman" w:cs="Times New Roman"/>
          <w:sz w:val="28"/>
          <w:szCs w:val="28"/>
        </w:rPr>
        <w:t>0.5 кгс/см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401144" w:rsidRPr="00401144" w:rsidRDefault="00401144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1</w:t>
      </w:r>
    </w:p>
    <w:p w:rsidR="00CE003A" w:rsidRDefault="00CE003A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--  </w:t>
      </w:r>
      <w:r w:rsidR="00297F5A">
        <w:rPr>
          <w:rFonts w:ascii="Times New Roman" w:hAnsi="Times New Roman" w:cs="Times New Roman"/>
          <w:sz w:val="28"/>
          <w:szCs w:val="28"/>
        </w:rPr>
        <w:t>напряжение питания                                                                            27В</w:t>
      </w:r>
    </w:p>
    <w:p w:rsidR="00297F5A" w:rsidRDefault="00297F5A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потребляемый ток не более                                                                10А</w:t>
      </w:r>
    </w:p>
    <w:p w:rsidR="00401144" w:rsidRDefault="0078071C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noProof/>
        </w:rPr>
        <w:drawing>
          <wp:inline distT="0" distB="0" distL="0" distR="0">
            <wp:extent cx="4572000" cy="2686050"/>
            <wp:effectExtent l="19050" t="0" r="0" b="0"/>
            <wp:docPr id="104" name="Рисунок 1" descr="https://avatars.mds.yandex.net/i?id=383574cb9902dd814b1b9bd716c6c3a4cfaccba6-1232515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383574cb9902dd814b1b9bd716c6c3a4cfaccba6-1232515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71C" w:rsidRDefault="0078071C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53762A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Рис 2.  Устройство электромагнитного крана ГА-74 М/5</w:t>
      </w:r>
      <w:r w:rsidR="0053762A">
        <w:rPr>
          <w:rFonts w:ascii="Times New Roman" w:hAnsi="Times New Roman" w:cs="Times New Roman"/>
          <w:sz w:val="24"/>
          <w:szCs w:val="24"/>
        </w:rPr>
        <w:t>.</w:t>
      </w:r>
    </w:p>
    <w:p w:rsidR="0053762A" w:rsidRDefault="0053762A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Состоит из гидравлической части и электромагнита, в месте соединения имеется резьба. Электромагнит управляет золотником. </w:t>
      </w:r>
    </w:p>
    <w:p w:rsidR="0053762A" w:rsidRDefault="0053762A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Отключая напряжение в правой катушке</w:t>
      </w:r>
      <w:r w:rsidR="00ED5950">
        <w:rPr>
          <w:rFonts w:ascii="Times New Roman" w:hAnsi="Times New Roman" w:cs="Times New Roman"/>
          <w:sz w:val="28"/>
          <w:szCs w:val="28"/>
        </w:rPr>
        <w:t xml:space="preserve"> (обмотке)</w:t>
      </w:r>
      <w:r>
        <w:rPr>
          <w:rFonts w:ascii="Times New Roman" w:hAnsi="Times New Roman" w:cs="Times New Roman"/>
          <w:sz w:val="28"/>
          <w:szCs w:val="28"/>
        </w:rPr>
        <w:t xml:space="preserve"> электромагнита золотник перемещается под давление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жидкости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крайнее правое положение  разобщая полости штуцеров, и через </w:t>
      </w:r>
      <w:proofErr w:type="spellStart"/>
      <w:r>
        <w:rPr>
          <w:rFonts w:ascii="Times New Roman" w:hAnsi="Times New Roman" w:cs="Times New Roman"/>
          <w:sz w:val="28"/>
          <w:szCs w:val="28"/>
        </w:rPr>
        <w:t>лыску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золотнике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гидрожидкость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сливается в бак.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Гидроусилитель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(ГУ) отключается 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гидросистемы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3762A" w:rsidRDefault="0053762A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При напряжении в левой катушке </w:t>
      </w:r>
      <w:r w:rsidR="00ED5950">
        <w:rPr>
          <w:rFonts w:ascii="Times New Roman" w:hAnsi="Times New Roman" w:cs="Times New Roman"/>
          <w:sz w:val="28"/>
          <w:szCs w:val="28"/>
        </w:rPr>
        <w:t xml:space="preserve">(обмотке) золотник перемещается в левое крайнее </w:t>
      </w:r>
      <w:proofErr w:type="gramStart"/>
      <w:r w:rsidR="00ED5950">
        <w:rPr>
          <w:rFonts w:ascii="Times New Roman" w:hAnsi="Times New Roman" w:cs="Times New Roman"/>
          <w:sz w:val="28"/>
          <w:szCs w:val="28"/>
        </w:rPr>
        <w:t>положение</w:t>
      </w:r>
      <w:proofErr w:type="gramEnd"/>
      <w:r w:rsidR="00ED5950">
        <w:rPr>
          <w:rFonts w:ascii="Times New Roman" w:hAnsi="Times New Roman" w:cs="Times New Roman"/>
          <w:sz w:val="28"/>
          <w:szCs w:val="28"/>
        </w:rPr>
        <w:t xml:space="preserve"> соединяя полости штуцеров и жидкость из магистрали поступает к </w:t>
      </w:r>
      <w:proofErr w:type="spellStart"/>
      <w:r w:rsidR="00ED5950">
        <w:rPr>
          <w:rFonts w:ascii="Times New Roman" w:hAnsi="Times New Roman" w:cs="Times New Roman"/>
          <w:sz w:val="28"/>
          <w:szCs w:val="28"/>
        </w:rPr>
        <w:t>гидроусилителю</w:t>
      </w:r>
      <w:proofErr w:type="spellEnd"/>
      <w:r w:rsidR="00ED5950">
        <w:rPr>
          <w:rFonts w:ascii="Times New Roman" w:hAnsi="Times New Roman" w:cs="Times New Roman"/>
          <w:sz w:val="28"/>
          <w:szCs w:val="28"/>
        </w:rPr>
        <w:t xml:space="preserve"> (ГУ).</w:t>
      </w:r>
    </w:p>
    <w:p w:rsidR="0053762A" w:rsidRPr="0053762A" w:rsidRDefault="0053762A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297F5A" w:rsidRDefault="00297F5A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Электромагнитный кран  </w:t>
      </w:r>
      <w:r>
        <w:rPr>
          <w:rFonts w:ascii="Times New Roman" w:hAnsi="Times New Roman" w:cs="Times New Roman"/>
          <w:b/>
          <w:sz w:val="28"/>
          <w:szCs w:val="28"/>
        </w:rPr>
        <w:t>ГА-192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5950">
        <w:rPr>
          <w:rFonts w:ascii="Times New Roman" w:hAnsi="Times New Roman" w:cs="Times New Roman"/>
          <w:sz w:val="28"/>
          <w:szCs w:val="28"/>
        </w:rPr>
        <w:t xml:space="preserve">(5 </w:t>
      </w:r>
      <w:proofErr w:type="spellStart"/>
      <w:proofErr w:type="gramStart"/>
      <w:r w:rsidR="00ED5950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 w:rsidR="00ED595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перекрывной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электромеханического действия, обеспечивающий подключение соответствующих потребителей к магистрали подачи жидкости или слива в бак.</w:t>
      </w:r>
    </w:p>
    <w:p w:rsidR="00297F5A" w:rsidRDefault="00297F5A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>
        <w:rPr>
          <w:noProof/>
        </w:rPr>
        <w:drawing>
          <wp:inline distT="0" distB="0" distL="0" distR="0">
            <wp:extent cx="2333625" cy="1609725"/>
            <wp:effectExtent l="19050" t="0" r="9525" b="0"/>
            <wp:docPr id="102" name="Рисунок 4" descr="https://avatars.mds.yandex.net/i?id=66a9396421e490c4e045900d428e8416e7e594de-1057631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66a9396421e490c4e045900d428e8416e7e594de-1057631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B0B" w:rsidRDefault="00297F5A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</w:p>
    <w:p w:rsidR="00297F5A" w:rsidRDefault="00EB1B0B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297F5A">
        <w:rPr>
          <w:rFonts w:ascii="Times New Roman" w:hAnsi="Times New Roman" w:cs="Times New Roman"/>
          <w:sz w:val="28"/>
          <w:szCs w:val="28"/>
        </w:rPr>
        <w:t xml:space="preserve"> </w:t>
      </w:r>
      <w:r w:rsidR="00BA7A44">
        <w:rPr>
          <w:rFonts w:ascii="Times New Roman" w:hAnsi="Times New Roman" w:cs="Times New Roman"/>
          <w:sz w:val="24"/>
          <w:szCs w:val="24"/>
        </w:rPr>
        <w:t>Рис 3</w:t>
      </w:r>
      <w:r w:rsidR="00297F5A">
        <w:rPr>
          <w:rFonts w:ascii="Times New Roman" w:hAnsi="Times New Roman" w:cs="Times New Roman"/>
          <w:sz w:val="24"/>
          <w:szCs w:val="24"/>
        </w:rPr>
        <w:t>.   Электромагнитный кран ГА-192.</w:t>
      </w:r>
    </w:p>
    <w:p w:rsidR="00ED5950" w:rsidRDefault="00ED5950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Расположены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редукторном отсеке. Три штуки для включения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гидроусилителей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ED5950" w:rsidRDefault="00ED5950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путевого управления;</w:t>
      </w:r>
    </w:p>
    <w:p w:rsidR="00ED5950" w:rsidRDefault="00ED5950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2</w:t>
      </w:r>
    </w:p>
    <w:p w:rsidR="00ED5950" w:rsidRDefault="00ED5950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--  общим шагом;</w:t>
      </w:r>
    </w:p>
    <w:p w:rsidR="00297F5A" w:rsidRDefault="00ED5950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--  продольного и поперечного управления.</w:t>
      </w:r>
      <w:r w:rsidR="00EB1B0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r w:rsidR="00545B5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7A44" w:rsidRDefault="00297F5A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5950">
        <w:rPr>
          <w:rFonts w:ascii="Times New Roman" w:hAnsi="Times New Roman" w:cs="Times New Roman"/>
          <w:sz w:val="28"/>
          <w:szCs w:val="28"/>
        </w:rPr>
        <w:t>Два шту</w:t>
      </w:r>
      <w:r w:rsidR="00BA7A44">
        <w:rPr>
          <w:rFonts w:ascii="Times New Roman" w:hAnsi="Times New Roman" w:cs="Times New Roman"/>
          <w:sz w:val="28"/>
          <w:szCs w:val="28"/>
        </w:rPr>
        <w:t>ки для включения:</w:t>
      </w:r>
    </w:p>
    <w:p w:rsidR="00BA7A44" w:rsidRDefault="00BA7A4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управления фрикционом ручки «ШАГ – ГАЗ»;</w:t>
      </w:r>
    </w:p>
    <w:p w:rsidR="00BA7A44" w:rsidRDefault="00BA7A4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гидроупором</w:t>
      </w:r>
      <w:proofErr w:type="spellEnd"/>
      <w:r w:rsidR="00297F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цепи продольного управления.</w:t>
      </w:r>
      <w:r w:rsidR="00297F5A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D5950">
        <w:rPr>
          <w:rFonts w:ascii="Times New Roman" w:hAnsi="Times New Roman" w:cs="Times New Roman"/>
          <w:sz w:val="28"/>
          <w:szCs w:val="28"/>
        </w:rPr>
        <w:t xml:space="preserve"> </w:t>
      </w:r>
      <w:r w:rsidR="00297F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297F5A" w:rsidRPr="00BA7A44" w:rsidRDefault="00BA7A4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297F5A" w:rsidRPr="00297F5A">
        <w:rPr>
          <w:rFonts w:ascii="Times New Roman" w:hAnsi="Times New Roman" w:cs="Times New Roman"/>
          <w:i/>
          <w:sz w:val="28"/>
          <w:szCs w:val="28"/>
          <w:u w:val="single"/>
        </w:rPr>
        <w:t>Технические данные:</w:t>
      </w:r>
    </w:p>
    <w:p w:rsidR="00297F5A" w:rsidRDefault="00297F5A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напряжение питания                                                                               27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</w:p>
    <w:p w:rsidR="00297F5A" w:rsidRDefault="00297F5A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потребляемый ток                                                                                   1.2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</w:p>
    <w:p w:rsidR="00297F5A" w:rsidRDefault="00297F5A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время срабатывания                                                                                0.1 сек</w:t>
      </w:r>
    </w:p>
    <w:p w:rsidR="00BA7A44" w:rsidRDefault="00BA7A44" w:rsidP="0058234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>
        <w:rPr>
          <w:noProof/>
        </w:rPr>
        <w:drawing>
          <wp:inline distT="0" distB="0" distL="0" distR="0">
            <wp:extent cx="4371975" cy="2476500"/>
            <wp:effectExtent l="19050" t="0" r="9525" b="0"/>
            <wp:docPr id="105" name="Рисунок 4" descr="https://avatars.mds.yandex.net/i?id=dab0c1a4fdbe3215c086938bf5aa0919e6aed088-1247583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dab0c1a4fdbe3215c086938bf5aa0919e6aed088-1247583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A44" w:rsidRDefault="00BA7A44" w:rsidP="0058234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</w:t>
      </w:r>
      <w:r>
        <w:rPr>
          <w:rFonts w:ascii="Times New Roman" w:hAnsi="Times New Roman" w:cs="Times New Roman"/>
          <w:sz w:val="24"/>
          <w:szCs w:val="24"/>
        </w:rPr>
        <w:t>Рис 4.   Устройство электромагнитного крана ГА-192.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86876" w:rsidRDefault="00BA7A4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Состоит из узла золотника, электромагнита и гильзы с тремя выточками. </w:t>
      </w:r>
      <w:proofErr w:type="gramStart"/>
      <w:r>
        <w:rPr>
          <w:rFonts w:ascii="Times New Roman" w:hAnsi="Times New Roman" w:cs="Times New Roman"/>
          <w:sz w:val="28"/>
          <w:szCs w:val="28"/>
        </w:rPr>
        <w:t>Нижняя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через штуцер с баком, верхние со штуцерами «НАСОС» и «АГРЕГАТ»</w:t>
      </w:r>
      <w:r w:rsidR="00086876">
        <w:rPr>
          <w:rFonts w:ascii="Times New Roman" w:hAnsi="Times New Roman" w:cs="Times New Roman"/>
          <w:sz w:val="28"/>
          <w:szCs w:val="28"/>
        </w:rPr>
        <w:t>. Электромагнит перемещает золотник.</w:t>
      </w:r>
    </w:p>
    <w:p w:rsidR="00BA7A44" w:rsidRPr="00BA7A44" w:rsidRDefault="00086876" w:rsidP="0058234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Сигнализаторы: МСТ-25А красное табло срабатывает при давлении</w:t>
      </w:r>
      <w:r w:rsidR="00BA7A44" w:rsidRPr="0008687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86876">
        <w:rPr>
          <w:rFonts w:ascii="Times New Roman" w:hAnsi="Times New Roman" w:cs="Times New Roman"/>
          <w:sz w:val="28"/>
          <w:szCs w:val="28"/>
        </w:rPr>
        <w:t>25</w:t>
      </w:r>
      <w:r w:rsidRPr="00086876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Pr="00086876">
        <w:rPr>
          <w:rFonts w:ascii="Times New Roman" w:hAnsi="Times New Roman" w:cs="Times New Roman"/>
          <w:sz w:val="28"/>
          <w:szCs w:val="28"/>
        </w:rPr>
        <w:t>-1.6кгс/см</w:t>
      </w:r>
      <w:proofErr w:type="gramStart"/>
      <w:r w:rsidRPr="0008687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BA7A44"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:rsidR="00BA7A44" w:rsidRDefault="00086876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6876">
        <w:rPr>
          <w:rFonts w:ascii="Times New Roman" w:hAnsi="Times New Roman" w:cs="Times New Roman"/>
          <w:sz w:val="28"/>
          <w:szCs w:val="28"/>
        </w:rPr>
        <w:t xml:space="preserve">                             МСТ</w:t>
      </w:r>
      <w:r>
        <w:rPr>
          <w:rFonts w:ascii="Times New Roman" w:hAnsi="Times New Roman" w:cs="Times New Roman"/>
          <w:sz w:val="28"/>
          <w:szCs w:val="28"/>
        </w:rPr>
        <w:t>-35А зеленое табло срабатывает при давлении 35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>
        <w:rPr>
          <w:rFonts w:ascii="Times New Roman" w:hAnsi="Times New Roman" w:cs="Times New Roman"/>
          <w:sz w:val="28"/>
          <w:szCs w:val="28"/>
        </w:rPr>
        <w:t>-1.6кгс/см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086876" w:rsidRDefault="008B44FA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>
        <w:rPr>
          <w:noProof/>
        </w:rPr>
        <w:drawing>
          <wp:inline distT="0" distB="0" distL="0" distR="0">
            <wp:extent cx="2409825" cy="2105025"/>
            <wp:effectExtent l="19050" t="0" r="9525" b="0"/>
            <wp:docPr id="106" name="Рисунок 7" descr="https://avatars.mds.yandex.net/i?id=3964116c3babec5d22944592ee8dcfd10cf36f09459ddc8c-1247101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3964116c3babec5d22944592ee8dcfd10cf36f09459ddc8c-1247101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4FA" w:rsidRDefault="008B44FA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>
        <w:rPr>
          <w:rFonts w:ascii="Times New Roman" w:hAnsi="Times New Roman" w:cs="Times New Roman"/>
          <w:sz w:val="24"/>
          <w:szCs w:val="24"/>
        </w:rPr>
        <w:t>Рис 5.  Сигнализатор МСТ-25А.</w:t>
      </w:r>
    </w:p>
    <w:p w:rsidR="008B44FA" w:rsidRDefault="008B44FA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достижении соответствующего давления в полости мембраны она прогибается, сжимает пружину и замыкает подвижный контакт с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неподвижным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При падении давления мембрана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распрямляется пружина размыкает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контакты.</w:t>
      </w:r>
    </w:p>
    <w:p w:rsidR="008B44FA" w:rsidRPr="008B44FA" w:rsidRDefault="008B44FA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2</w:t>
      </w:r>
    </w:p>
    <w:p w:rsidR="00EB1B0B" w:rsidRDefault="00A724BD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 </w:t>
      </w:r>
      <w:r w:rsidR="00EB1B0B">
        <w:rPr>
          <w:rFonts w:ascii="Times New Roman" w:hAnsi="Times New Roman" w:cs="Times New Roman"/>
          <w:sz w:val="28"/>
          <w:szCs w:val="28"/>
        </w:rPr>
        <w:t xml:space="preserve">В системе имеются два </w:t>
      </w:r>
      <w:proofErr w:type="spellStart"/>
      <w:r w:rsidR="00EB1B0B">
        <w:rPr>
          <w:rFonts w:ascii="Times New Roman" w:hAnsi="Times New Roman" w:cs="Times New Roman"/>
          <w:sz w:val="28"/>
          <w:szCs w:val="28"/>
        </w:rPr>
        <w:t>электромеханизма</w:t>
      </w:r>
      <w:proofErr w:type="spellEnd"/>
      <w:r w:rsidR="00EB1B0B">
        <w:rPr>
          <w:rFonts w:ascii="Times New Roman" w:hAnsi="Times New Roman" w:cs="Times New Roman"/>
          <w:sz w:val="28"/>
          <w:szCs w:val="28"/>
        </w:rPr>
        <w:t xml:space="preserve"> </w:t>
      </w:r>
      <w:r w:rsidR="00EB1B0B">
        <w:rPr>
          <w:rFonts w:ascii="Times New Roman" w:hAnsi="Times New Roman" w:cs="Times New Roman"/>
          <w:b/>
          <w:sz w:val="28"/>
          <w:szCs w:val="28"/>
        </w:rPr>
        <w:t>МП-100М 2с</w:t>
      </w:r>
      <w:r w:rsidR="00EB1B0B">
        <w:rPr>
          <w:rFonts w:ascii="Times New Roman" w:hAnsi="Times New Roman" w:cs="Times New Roman"/>
          <w:sz w:val="28"/>
          <w:szCs w:val="28"/>
        </w:rPr>
        <w:t xml:space="preserve">. Один МП-100 </w:t>
      </w:r>
      <w:proofErr w:type="gramStart"/>
      <w:r w:rsidR="00EB1B0B">
        <w:rPr>
          <w:rFonts w:ascii="Times New Roman" w:hAnsi="Times New Roman" w:cs="Times New Roman"/>
          <w:sz w:val="28"/>
          <w:szCs w:val="28"/>
        </w:rPr>
        <w:t>является исполнительным элементом в системе подвижного упора СПУУ-52-1и установлен</w:t>
      </w:r>
      <w:proofErr w:type="gramEnd"/>
      <w:r w:rsidR="00EB1B0B">
        <w:rPr>
          <w:rFonts w:ascii="Times New Roman" w:hAnsi="Times New Roman" w:cs="Times New Roman"/>
          <w:sz w:val="28"/>
          <w:szCs w:val="28"/>
        </w:rPr>
        <w:t xml:space="preserve"> на механизме подвижного упора, который закреплен на стенке контейнера расходного бака со стороны редукторного отсека.</w:t>
      </w:r>
    </w:p>
    <w:p w:rsidR="00A724BD" w:rsidRDefault="00EB1B0B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>
        <w:rPr>
          <w:noProof/>
        </w:rPr>
        <w:drawing>
          <wp:inline distT="0" distB="0" distL="0" distR="0">
            <wp:extent cx="2352675" cy="1581150"/>
            <wp:effectExtent l="19050" t="0" r="9525" b="0"/>
            <wp:docPr id="103" name="Рисунок 7" descr="https://avatars.mds.yandex.net/i?id=d849fd4b15d06603aa96a362f5e071e46cd87fc29384a8a4-1248774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d849fd4b15d06603aa96a362f5e071e46cd87fc29384a8a4-1248774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1B0B" w:rsidRDefault="00EB1B0B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1B0B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EB1B0B">
        <w:rPr>
          <w:rFonts w:ascii="Times New Roman" w:hAnsi="Times New Roman" w:cs="Times New Roman"/>
          <w:sz w:val="24"/>
          <w:szCs w:val="24"/>
        </w:rPr>
        <w:t xml:space="preserve"> Рис 3.  Механизм привода МП-100М-2с.</w:t>
      </w:r>
    </w:p>
    <w:p w:rsidR="00AA2ADA" w:rsidRDefault="00DA2100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Второй МП-100М 2с управляет перенастройкой оборотов двигателей и установлен в двигательном отсеке. Цепь питания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электромеханизма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подключена к аккумуляторной АКК шине через АЗС «УПРАВ – ОБОРОТЫ»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расположенном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правой панели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АЗСов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Включение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электромеханизма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осуществляется переключателем «ОБОРОТЫ – БОЛЬШЕ – МЕНЬШЕ» установленные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обоих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ручках шаг газа.</w:t>
      </w:r>
    </w:p>
    <w:p w:rsidR="00AA2ADA" w:rsidRDefault="00AA2ADA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A2ADA" w:rsidRDefault="00AA2ADA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 </w:t>
      </w:r>
      <w:r>
        <w:rPr>
          <w:rFonts w:ascii="Times New Roman" w:hAnsi="Times New Roman" w:cs="Times New Roman"/>
          <w:sz w:val="28"/>
          <w:szCs w:val="28"/>
        </w:rPr>
        <w:t xml:space="preserve">Проверка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гидросистемы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наземной гидроустановки.</w:t>
      </w:r>
    </w:p>
    <w:p w:rsidR="00AA2ADA" w:rsidRDefault="00AA2ADA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 Обеспечить требуемую чистоту наконечников шлангов установки и штуцеров бортовых клапанов всасывания и нагнетания, открыть краны 630600.</w:t>
      </w:r>
    </w:p>
    <w:p w:rsidR="008049BE" w:rsidRDefault="00AA2ADA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 Включить источники </w:t>
      </w:r>
      <w:r w:rsidR="008049BE">
        <w:rPr>
          <w:rFonts w:ascii="Times New Roman" w:hAnsi="Times New Roman" w:cs="Times New Roman"/>
          <w:sz w:val="28"/>
          <w:szCs w:val="28"/>
        </w:rPr>
        <w:t>питания постоянным током 27В и переменным однофазным 36В 400Гц.</w:t>
      </w:r>
    </w:p>
    <w:p w:rsidR="008049BE" w:rsidRDefault="008049BE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 Подсоединить шланги наземной гидроустановки к соответствующим штуцерам бортовых клапанов всасывания и нагнетания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гидросистемы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049BE" w:rsidRDefault="008049BE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 Включить оба АЗС «ГИДРОСИСТЕМА— </w:t>
      </w:r>
      <w:proofErr w:type="gramStart"/>
      <w:r>
        <w:rPr>
          <w:rFonts w:ascii="Times New Roman" w:hAnsi="Times New Roman" w:cs="Times New Roman"/>
          <w:sz w:val="28"/>
          <w:szCs w:val="28"/>
        </w:rPr>
        <w:t>ОС</w:t>
      </w:r>
      <w:proofErr w:type="gramEnd"/>
      <w:r>
        <w:rPr>
          <w:rFonts w:ascii="Times New Roman" w:hAnsi="Times New Roman" w:cs="Times New Roman"/>
          <w:sz w:val="28"/>
          <w:szCs w:val="28"/>
        </w:rPr>
        <w:t>НОВН» «ГИДРОСИСТЕМА –</w:t>
      </w:r>
    </w:p>
    <w:p w:rsidR="008049BE" w:rsidRDefault="008049BE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</w:p>
    <w:p w:rsidR="008049BE" w:rsidRPr="008049BE" w:rsidRDefault="008049BE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545B59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F0588F" w:rsidRDefault="008049BE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ДУБЛИР» и переключатели «ГИДРОМИСТЕМА – ОСНОВ»</w:t>
      </w:r>
      <w:r w:rsidR="00F0588F">
        <w:rPr>
          <w:rFonts w:ascii="Times New Roman" w:hAnsi="Times New Roman" w:cs="Times New Roman"/>
          <w:sz w:val="28"/>
          <w:szCs w:val="28"/>
        </w:rPr>
        <w:t>, «ГИДРОСИСТЕМА – ДУБЛИР», проконтролировать показания манометров.</w:t>
      </w:r>
    </w:p>
    <w:p w:rsidR="00F0588F" w:rsidRDefault="00F0588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 Включить наземную гидроустановку и убедиться, что давление в основной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гидросистеме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возрастает и при давлении 35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>
        <w:rPr>
          <w:rFonts w:ascii="Times New Roman" w:hAnsi="Times New Roman" w:cs="Times New Roman"/>
          <w:sz w:val="28"/>
          <w:szCs w:val="28"/>
        </w:rPr>
        <w:t>-1.6 кгс/см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загорится зеленое табло «ОСНОВ ВКЛ» а давление в дублирующей равно нулю.</w:t>
      </w:r>
    </w:p>
    <w:p w:rsidR="00894440" w:rsidRDefault="00F0588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Если давление  в дублирующей достигло 25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>
        <w:rPr>
          <w:rFonts w:ascii="Times New Roman" w:hAnsi="Times New Roman" w:cs="Times New Roman"/>
          <w:sz w:val="28"/>
          <w:szCs w:val="28"/>
        </w:rPr>
        <w:t>-</w:t>
      </w:r>
      <w:r w:rsidR="00153961">
        <w:rPr>
          <w:rFonts w:ascii="Times New Roman" w:hAnsi="Times New Roman" w:cs="Times New Roman"/>
          <w:sz w:val="28"/>
          <w:szCs w:val="28"/>
        </w:rPr>
        <w:t>1.6</w:t>
      </w:r>
      <w:r>
        <w:rPr>
          <w:rFonts w:ascii="Times New Roman" w:hAnsi="Times New Roman" w:cs="Times New Roman"/>
          <w:sz w:val="28"/>
          <w:szCs w:val="28"/>
        </w:rPr>
        <w:t xml:space="preserve"> кгс/см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быстрее чем в основной</w:t>
      </w:r>
      <w:r w:rsidR="00AA2ADA">
        <w:rPr>
          <w:rFonts w:ascii="Times New Roman" w:hAnsi="Times New Roman" w:cs="Times New Roman"/>
          <w:sz w:val="28"/>
          <w:szCs w:val="28"/>
        </w:rPr>
        <w:t xml:space="preserve"> </w:t>
      </w:r>
      <w:r w:rsidR="00460469">
        <w:rPr>
          <w:rFonts w:ascii="Times New Roman" w:hAnsi="Times New Roman" w:cs="Times New Roman"/>
          <w:sz w:val="28"/>
          <w:szCs w:val="28"/>
        </w:rPr>
        <w:t>и давление в основной равно 0, то выключить ее с помощью кнопки</w:t>
      </w:r>
      <w:r w:rsidR="00894440">
        <w:rPr>
          <w:rFonts w:ascii="Times New Roman" w:hAnsi="Times New Roman" w:cs="Times New Roman"/>
          <w:sz w:val="28"/>
          <w:szCs w:val="28"/>
        </w:rPr>
        <w:t xml:space="preserve"> «ОТКЛ –</w:t>
      </w:r>
      <w:r w:rsidR="00BE1C09">
        <w:rPr>
          <w:rFonts w:ascii="Times New Roman" w:hAnsi="Times New Roman" w:cs="Times New Roman"/>
          <w:sz w:val="28"/>
          <w:szCs w:val="28"/>
        </w:rPr>
        <w:t xml:space="preserve"> </w:t>
      </w:r>
      <w:r w:rsidR="00894440">
        <w:rPr>
          <w:rFonts w:ascii="Times New Roman" w:hAnsi="Times New Roman" w:cs="Times New Roman"/>
          <w:sz w:val="28"/>
          <w:szCs w:val="28"/>
        </w:rPr>
        <w:t xml:space="preserve">ДУБЛИР» на средней панели </w:t>
      </w:r>
      <w:proofErr w:type="spellStart"/>
      <w:r w:rsidR="00894440">
        <w:rPr>
          <w:rFonts w:ascii="Times New Roman" w:hAnsi="Times New Roman" w:cs="Times New Roman"/>
          <w:sz w:val="28"/>
          <w:szCs w:val="28"/>
        </w:rPr>
        <w:t>электропульта</w:t>
      </w:r>
      <w:proofErr w:type="spellEnd"/>
      <w:r w:rsidR="00894440">
        <w:rPr>
          <w:rFonts w:ascii="Times New Roman" w:hAnsi="Times New Roman" w:cs="Times New Roman"/>
          <w:sz w:val="28"/>
          <w:szCs w:val="28"/>
        </w:rPr>
        <w:t>.</w:t>
      </w:r>
    </w:p>
    <w:p w:rsidR="008B44FA" w:rsidRDefault="00894440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При рабочем давлении в основной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гидросистеме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46-65</w:t>
      </w:r>
      <w:r w:rsidR="001539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кгс/см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провести отклонение (10 циклов в минуту) органов управления, перемещение которых</w:t>
      </w:r>
    </w:p>
    <w:p w:rsidR="008B44FA" w:rsidRDefault="008B44FA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3</w:t>
      </w:r>
    </w:p>
    <w:p w:rsidR="00894440" w:rsidRDefault="00894440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должно быть плавным, без усилий и заеданий, рывков, вибраций.</w:t>
      </w:r>
    </w:p>
    <w:p w:rsidR="00153961" w:rsidRDefault="00894440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Проверить герметичность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основной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гидросистемы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При работе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гидро</w:t>
      </w:r>
      <w:r w:rsidR="00153961">
        <w:rPr>
          <w:rFonts w:ascii="Times New Roman" w:hAnsi="Times New Roman" w:cs="Times New Roman"/>
          <w:sz w:val="28"/>
          <w:szCs w:val="28"/>
        </w:rPr>
        <w:t>усилителей</w:t>
      </w:r>
      <w:proofErr w:type="spellEnd"/>
      <w:r w:rsidR="00153961">
        <w:rPr>
          <w:rFonts w:ascii="Times New Roman" w:hAnsi="Times New Roman" w:cs="Times New Roman"/>
          <w:sz w:val="28"/>
          <w:szCs w:val="28"/>
        </w:rPr>
        <w:t xml:space="preserve"> допускается утечка по подвижным уплотнениям не более 0.4см/час, а при стоянке вертолета до 2см/сутки при давлении рабочей жидкости 1.5кгс/см</w:t>
      </w:r>
      <w:proofErr w:type="gramStart"/>
      <w:r w:rsidR="00153961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153961">
        <w:rPr>
          <w:rFonts w:ascii="Times New Roman" w:hAnsi="Times New Roman" w:cs="Times New Roman"/>
          <w:sz w:val="28"/>
          <w:szCs w:val="28"/>
        </w:rPr>
        <w:t>.</w:t>
      </w:r>
    </w:p>
    <w:p w:rsidR="00EB1B0B" w:rsidRDefault="00153961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 Включить переключатель «ОСНОВН. ГИДРОСИСТЕМА»</w:t>
      </w:r>
      <w:r w:rsidR="00DA21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и, отклоняя ручку управления, зарегистрировать момент падения давления в основной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гидромсистеме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 35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>
        <w:rPr>
          <w:rFonts w:ascii="Times New Roman" w:hAnsi="Times New Roman" w:cs="Times New Roman"/>
          <w:sz w:val="28"/>
          <w:szCs w:val="28"/>
        </w:rPr>
        <w:t>-1.6 кгс/см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когда погаснет зеленое табло «ОСНОВН. ВКЛ», а при давлении</w:t>
      </w:r>
      <w:r w:rsidR="00E31272">
        <w:rPr>
          <w:rFonts w:ascii="Times New Roman" w:hAnsi="Times New Roman" w:cs="Times New Roman"/>
          <w:sz w:val="28"/>
          <w:szCs w:val="28"/>
        </w:rPr>
        <w:t xml:space="preserve"> 30</w:t>
      </w:r>
      <w:r w:rsidR="00E31272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="00E31272">
        <w:rPr>
          <w:rFonts w:ascii="Times New Roman" w:hAnsi="Times New Roman" w:cs="Times New Roman"/>
          <w:sz w:val="28"/>
          <w:szCs w:val="28"/>
        </w:rPr>
        <w:t>-5 кгс/см</w:t>
      </w:r>
      <w:proofErr w:type="gramStart"/>
      <w:r w:rsidR="00E3127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E31272">
        <w:rPr>
          <w:rFonts w:ascii="Times New Roman" w:hAnsi="Times New Roman" w:cs="Times New Roman"/>
          <w:sz w:val="28"/>
          <w:szCs w:val="28"/>
        </w:rPr>
        <w:t xml:space="preserve"> включить в работу дублирующую </w:t>
      </w:r>
      <w:proofErr w:type="spellStart"/>
      <w:r w:rsidR="00E31272">
        <w:rPr>
          <w:rFonts w:ascii="Times New Roman" w:hAnsi="Times New Roman" w:cs="Times New Roman"/>
          <w:sz w:val="28"/>
          <w:szCs w:val="28"/>
        </w:rPr>
        <w:t>гидросистему</w:t>
      </w:r>
      <w:proofErr w:type="spellEnd"/>
      <w:r w:rsidR="00E31272">
        <w:rPr>
          <w:rFonts w:ascii="Times New Roman" w:hAnsi="Times New Roman" w:cs="Times New Roman"/>
          <w:sz w:val="28"/>
          <w:szCs w:val="28"/>
        </w:rPr>
        <w:t xml:space="preserve"> и давление в ней будет нарастать. При давлении в дублирующей </w:t>
      </w:r>
      <w:proofErr w:type="spellStart"/>
      <w:r w:rsidR="00E31272">
        <w:rPr>
          <w:rFonts w:ascii="Times New Roman" w:hAnsi="Times New Roman" w:cs="Times New Roman"/>
          <w:sz w:val="28"/>
          <w:szCs w:val="28"/>
        </w:rPr>
        <w:t>гидросистеме</w:t>
      </w:r>
      <w:proofErr w:type="spellEnd"/>
      <w:r w:rsidR="00E31272">
        <w:rPr>
          <w:rFonts w:ascii="Times New Roman" w:hAnsi="Times New Roman" w:cs="Times New Roman"/>
          <w:sz w:val="28"/>
          <w:szCs w:val="28"/>
        </w:rPr>
        <w:t xml:space="preserve"> 25</w:t>
      </w:r>
      <w:r w:rsidR="00E31272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="00E31272">
        <w:rPr>
          <w:rFonts w:ascii="Times New Roman" w:hAnsi="Times New Roman" w:cs="Times New Roman"/>
          <w:sz w:val="28"/>
          <w:szCs w:val="28"/>
        </w:rPr>
        <w:t>-1.6 кгс/см</w:t>
      </w:r>
      <w:proofErr w:type="gramStart"/>
      <w:r w:rsidR="00E3127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E31272">
        <w:rPr>
          <w:rFonts w:ascii="Times New Roman" w:hAnsi="Times New Roman" w:cs="Times New Roman"/>
          <w:sz w:val="28"/>
          <w:szCs w:val="28"/>
        </w:rPr>
        <w:t xml:space="preserve"> загорится красное табло «ДУБЛИР. ВКЛ». При достижении давления 45-65 кгс/см</w:t>
      </w:r>
      <w:proofErr w:type="gramStart"/>
      <w:r w:rsidR="00E3127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E31272">
        <w:rPr>
          <w:rFonts w:ascii="Times New Roman" w:hAnsi="Times New Roman" w:cs="Times New Roman"/>
          <w:sz w:val="28"/>
          <w:szCs w:val="28"/>
        </w:rPr>
        <w:t xml:space="preserve"> проверить плавность хода ручки управления и герметичность дублирующей </w:t>
      </w:r>
      <w:proofErr w:type="spellStart"/>
      <w:r w:rsidR="00E31272">
        <w:rPr>
          <w:rFonts w:ascii="Times New Roman" w:hAnsi="Times New Roman" w:cs="Times New Roman"/>
          <w:sz w:val="28"/>
          <w:szCs w:val="28"/>
        </w:rPr>
        <w:t>гидросистемы</w:t>
      </w:r>
      <w:proofErr w:type="spellEnd"/>
      <w:r w:rsidR="00E31272">
        <w:rPr>
          <w:rFonts w:ascii="Times New Roman" w:hAnsi="Times New Roman" w:cs="Times New Roman"/>
          <w:sz w:val="28"/>
          <w:szCs w:val="28"/>
        </w:rPr>
        <w:t>.</w:t>
      </w:r>
    </w:p>
    <w:p w:rsidR="00BE1C09" w:rsidRDefault="00BE1C0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 Включить выключатель «ОСНОВ. ГИДРОСИСТЕМА», давление в </w:t>
      </w:r>
      <w:proofErr w:type="gramStart"/>
      <w:r>
        <w:rPr>
          <w:rFonts w:ascii="Times New Roman" w:hAnsi="Times New Roman" w:cs="Times New Roman"/>
          <w:sz w:val="28"/>
          <w:szCs w:val="28"/>
        </w:rPr>
        <w:t>основной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возрастает.</w:t>
      </w:r>
    </w:p>
    <w:p w:rsidR="00BE1C09" w:rsidRDefault="00BE1C0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 Нажать кнопку «ОТКЛ. ДУБЛИР» и удерживать ее до тех пор, пока давление в основной не достигнет 35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>
        <w:rPr>
          <w:rFonts w:ascii="Times New Roman" w:hAnsi="Times New Roman" w:cs="Times New Roman"/>
          <w:sz w:val="28"/>
          <w:szCs w:val="28"/>
        </w:rPr>
        <w:t>-5кгс/см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а давление в дублирующей г/с не упадет до 0, зеленое табло </w:t>
      </w:r>
      <w:r w:rsidR="003373D0">
        <w:rPr>
          <w:rFonts w:ascii="Times New Roman" w:hAnsi="Times New Roman" w:cs="Times New Roman"/>
          <w:sz w:val="28"/>
          <w:szCs w:val="28"/>
        </w:rPr>
        <w:t>«ОСНОВН. ВКЛ» загорится, красное «ДУБЛИР. ВКЛ» погаснет и отпустить кнопки.</w:t>
      </w:r>
    </w:p>
    <w:p w:rsidR="003373D0" w:rsidRDefault="003373D0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Давление в основной г/с быстро нарастает и перемещении ручки управления изменяется в пределах 15-65 кгс/см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3373D0" w:rsidRDefault="003373D0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 Выключить наземную установку и методом стравливания проверить давление зарядки азотом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гидроаккумуляторов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(давление плавно падает до 30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>
        <w:rPr>
          <w:rFonts w:ascii="Times New Roman" w:hAnsi="Times New Roman" w:cs="Times New Roman"/>
          <w:sz w:val="28"/>
          <w:szCs w:val="28"/>
        </w:rPr>
        <w:t>-2 кгс/см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а затем резко до 0). В случае несоответствия давления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гидроаккумуляторе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техническим условиям проверить заряд с помощью приспособления.</w:t>
      </w:r>
    </w:p>
    <w:p w:rsidR="0058181E" w:rsidRDefault="003373D0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 Аналогично проверить зарядку азотом г/аккумуляторов дублирующей системы, для чего предварительно выключить основную г/с, включить наземную г/установку и создать в дублирующей г/с давление 45-65 кгс/см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58181E">
        <w:rPr>
          <w:rFonts w:ascii="Times New Roman" w:hAnsi="Times New Roman" w:cs="Times New Roman"/>
          <w:sz w:val="28"/>
          <w:szCs w:val="28"/>
        </w:rPr>
        <w:t xml:space="preserve">. Выключить наземную </w:t>
      </w:r>
      <w:proofErr w:type="gramStart"/>
      <w:r w:rsidR="0058181E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58181E">
        <w:rPr>
          <w:rFonts w:ascii="Times New Roman" w:hAnsi="Times New Roman" w:cs="Times New Roman"/>
          <w:sz w:val="28"/>
          <w:szCs w:val="28"/>
        </w:rPr>
        <w:t>/установку, АЗС, выключатели «ОГС», «ДГС», отключить источники питания.</w:t>
      </w:r>
    </w:p>
    <w:p w:rsidR="003373D0" w:rsidRDefault="0058181E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Отсоединить шланги от борта, установить заглушки, закрыть и законтрить кран 630600.</w:t>
      </w:r>
      <w:r w:rsidR="003373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44FA" w:rsidRDefault="008B44FA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B44FA" w:rsidRDefault="008B44FA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B44FA" w:rsidRDefault="008B44FA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B44FA" w:rsidRDefault="008B44FA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B44FA" w:rsidRDefault="008B44FA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B44FA" w:rsidRDefault="008B44FA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B44FA" w:rsidRPr="008B44FA" w:rsidRDefault="008B44FA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4</w:t>
      </w:r>
    </w:p>
    <w:p w:rsidR="008B44FA" w:rsidRDefault="008B44FA" w:rsidP="0058234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</w:t>
      </w:r>
      <w:r w:rsidR="00B63D96"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Занятие № 13</w:t>
      </w:r>
    </w:p>
    <w:p w:rsidR="008B44FA" w:rsidRDefault="008B44FA" w:rsidP="0058234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44FA" w:rsidRDefault="00B63D96" w:rsidP="0058234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8B44FA">
        <w:rPr>
          <w:rFonts w:ascii="Times New Roman" w:hAnsi="Times New Roman" w:cs="Times New Roman"/>
          <w:b/>
          <w:sz w:val="28"/>
          <w:szCs w:val="28"/>
        </w:rPr>
        <w:t>Тема: «Система освещения и сигнализации вертолета»</w:t>
      </w:r>
    </w:p>
    <w:p w:rsidR="00B63D96" w:rsidRDefault="00B63D96" w:rsidP="0058234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3D96" w:rsidRDefault="00B63D96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 Светотехническое оборудование: внутреннее освещение.</w:t>
      </w:r>
    </w:p>
    <w:p w:rsidR="00B63D96" w:rsidRDefault="00B63D96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 Наружное освещение.</w:t>
      </w:r>
    </w:p>
    <w:p w:rsidR="00807C04" w:rsidRDefault="00807C0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7C04" w:rsidRDefault="00807C0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 </w:t>
      </w:r>
      <w:r>
        <w:rPr>
          <w:rFonts w:ascii="Times New Roman" w:hAnsi="Times New Roman" w:cs="Times New Roman"/>
          <w:sz w:val="28"/>
          <w:szCs w:val="28"/>
        </w:rPr>
        <w:t xml:space="preserve">Кабина экипажа внутри освещается белым (основным) и красным (дежурным) светом с помощью 2-х плафонов на потолке между шп3Н-4Н по обе стороны от продольной оси вертолета. В каждом плафоне установлено по две лампы мощностью 5ВТ каждая </w:t>
      </w:r>
      <w:r w:rsidRPr="00B212F8">
        <w:rPr>
          <w:rFonts w:ascii="Times New Roman" w:hAnsi="Times New Roman" w:cs="Times New Roman"/>
          <w:b/>
          <w:sz w:val="28"/>
          <w:szCs w:val="28"/>
        </w:rPr>
        <w:t>СМ-24</w:t>
      </w:r>
      <w:r>
        <w:rPr>
          <w:rFonts w:ascii="Times New Roman" w:hAnsi="Times New Roman" w:cs="Times New Roman"/>
          <w:sz w:val="28"/>
          <w:szCs w:val="28"/>
        </w:rPr>
        <w:t xml:space="preserve"> белого цвета, </w:t>
      </w:r>
      <w:r w:rsidRPr="00B212F8">
        <w:rPr>
          <w:rFonts w:ascii="Times New Roman" w:hAnsi="Times New Roman" w:cs="Times New Roman"/>
          <w:b/>
          <w:sz w:val="28"/>
          <w:szCs w:val="28"/>
        </w:rPr>
        <w:t>СМ-28-5</w:t>
      </w:r>
      <w:r>
        <w:rPr>
          <w:rFonts w:ascii="Times New Roman" w:hAnsi="Times New Roman" w:cs="Times New Roman"/>
          <w:sz w:val="28"/>
          <w:szCs w:val="28"/>
        </w:rPr>
        <w:t xml:space="preserve"> красного цвета. </w:t>
      </w:r>
    </w:p>
    <w:p w:rsidR="00807C04" w:rsidRDefault="00807C0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>
        <w:rPr>
          <w:noProof/>
        </w:rPr>
        <w:drawing>
          <wp:inline distT="0" distB="0" distL="0" distR="0">
            <wp:extent cx="2514600" cy="1771650"/>
            <wp:effectExtent l="19050" t="0" r="0" b="0"/>
            <wp:docPr id="107" name="Рисунок 1" descr="https://avatars.mds.yandex.net/i?id=1f0564d9b362da9163f90db344a8a47d938edf010aef8214-654484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1f0564d9b362da9163f90db344a8a47d938edf010aef8214-654484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C04" w:rsidRDefault="00807C0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7C04" w:rsidRPr="00807C04" w:rsidRDefault="00807C04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Рис 1.   Лампа СМ-28-5.</w:t>
      </w:r>
    </w:p>
    <w:p w:rsidR="00807C04" w:rsidRDefault="00807C0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7C04" w:rsidRDefault="00807C0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правом борту между шп4Н-5Н установлен светильник СБК, а на левом борту светильник СБ-1М в которых применены лампы СМ-28-4.8 мощностью 4.8Вт.</w:t>
      </w:r>
    </w:p>
    <w:p w:rsidR="00807C04" w:rsidRDefault="00807C0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Светильник </w:t>
      </w:r>
      <w:r w:rsidRPr="00B212F8">
        <w:rPr>
          <w:rFonts w:ascii="Times New Roman" w:hAnsi="Times New Roman" w:cs="Times New Roman"/>
          <w:sz w:val="28"/>
          <w:szCs w:val="28"/>
        </w:rPr>
        <w:t>СБК</w:t>
      </w:r>
      <w:r>
        <w:rPr>
          <w:rFonts w:ascii="Times New Roman" w:hAnsi="Times New Roman" w:cs="Times New Roman"/>
          <w:sz w:val="28"/>
          <w:szCs w:val="28"/>
        </w:rPr>
        <w:t xml:space="preserve"> предназначен для </w:t>
      </w:r>
      <w:r w:rsidR="00B212F8">
        <w:rPr>
          <w:rFonts w:ascii="Times New Roman" w:hAnsi="Times New Roman" w:cs="Times New Roman"/>
          <w:sz w:val="28"/>
          <w:szCs w:val="28"/>
        </w:rPr>
        <w:t>освещения белым светом планшета с картой и красным светом приборной доски, щитков и пультов управления в случае выхода из строя основной системы красного подсвета.</w:t>
      </w:r>
    </w:p>
    <w:p w:rsidR="00B212F8" w:rsidRDefault="00B212F8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noProof/>
        </w:rPr>
        <w:drawing>
          <wp:inline distT="0" distB="0" distL="0" distR="0">
            <wp:extent cx="4286250" cy="2181225"/>
            <wp:effectExtent l="19050" t="0" r="0" b="0"/>
            <wp:docPr id="108" name="Рисунок 4" descr="https://avatars.mds.yandex.net/i?id=a6f56a97f2fe6f9f1715c60b312ce41fb317ea71-704398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a6f56a97f2fe6f9f1715c60b312ce41fb317ea71-704398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2F8" w:rsidRDefault="00B212F8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</w:p>
    <w:p w:rsidR="00B212F8" w:rsidRDefault="00B212F8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Рис 2.  Светильник самолетный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кабинный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СБК.</w:t>
      </w:r>
    </w:p>
    <w:p w:rsidR="00B212F8" w:rsidRDefault="00B212F8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</w:p>
    <w:p w:rsidR="00B212F8" w:rsidRDefault="00B212F8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1</w:t>
      </w:r>
    </w:p>
    <w:p w:rsidR="00B212F8" w:rsidRDefault="00B212F8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Светильник </w:t>
      </w:r>
      <w:r w:rsidRPr="00B212F8">
        <w:rPr>
          <w:rFonts w:ascii="Times New Roman" w:hAnsi="Times New Roman" w:cs="Times New Roman"/>
          <w:b/>
          <w:sz w:val="28"/>
          <w:szCs w:val="28"/>
        </w:rPr>
        <w:t>СБ-1</w:t>
      </w:r>
      <w:r w:rsidR="002D1E4D">
        <w:rPr>
          <w:rFonts w:ascii="Times New Roman" w:hAnsi="Times New Roman" w:cs="Times New Roman"/>
          <w:b/>
          <w:sz w:val="28"/>
          <w:szCs w:val="28"/>
        </w:rPr>
        <w:t>М</w:t>
      </w:r>
      <w:r w:rsidR="002D1E4D">
        <w:rPr>
          <w:rFonts w:ascii="Times New Roman" w:hAnsi="Times New Roman" w:cs="Times New Roman"/>
          <w:sz w:val="28"/>
          <w:szCs w:val="28"/>
        </w:rPr>
        <w:t xml:space="preserve"> предназначен для дополнительного освещения белым светом пультов управления сигнальными ракетами.</w:t>
      </w:r>
    </w:p>
    <w:p w:rsidR="002D1E4D" w:rsidRDefault="002D1E4D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>
        <w:rPr>
          <w:noProof/>
        </w:rPr>
        <w:drawing>
          <wp:inline distT="0" distB="0" distL="0" distR="0">
            <wp:extent cx="3228975" cy="1752600"/>
            <wp:effectExtent l="19050" t="0" r="9525" b="0"/>
            <wp:docPr id="109" name="Рисунок 7" descr="https://avatars.mds.yandex.net/i?id=41456b516b47f34f59d444d01331940f_sr-696151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41456b516b47f34f59d444d01331940f_sr-696151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E4D" w:rsidRDefault="002D1E4D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Рис 3.   Светильник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кабинный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СБ-1М.</w:t>
      </w:r>
    </w:p>
    <w:p w:rsidR="002D1E4D" w:rsidRDefault="002D1E4D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D1E4D" w:rsidRDefault="002D1E4D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Вертолет оборудован системой красного подсвета надписей, трафаретов на указателях и пультах управления систем, приборных досках.</w:t>
      </w:r>
    </w:p>
    <w:p w:rsidR="002D1E4D" w:rsidRDefault="002D1E4D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трафаретах имеются сквозные отверстия, в которые вставляются специальные светильники с красным светофильтром типа </w:t>
      </w:r>
      <w:r w:rsidRPr="002D1E4D">
        <w:rPr>
          <w:rFonts w:ascii="Times New Roman" w:hAnsi="Times New Roman" w:cs="Times New Roman"/>
          <w:b/>
          <w:sz w:val="28"/>
          <w:szCs w:val="28"/>
        </w:rPr>
        <w:t>АМП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1E4D" w:rsidRDefault="00910142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Пульты управления многих систем имеют встроенную систему красного подсвета, т.е. в них уже имеются красные лампочки,  поэтому они сразу подключаются к системе питания красного света.</w:t>
      </w:r>
    </w:p>
    <w:p w:rsidR="00910142" w:rsidRDefault="00910142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Указательные приборы,</w:t>
      </w:r>
      <w:r w:rsidRPr="009101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имеющие встроенной системы красного подсвета освещаются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заливающим красным светом с помощью щелевых светильников типа </w:t>
      </w:r>
      <w:r>
        <w:rPr>
          <w:rFonts w:ascii="Times New Roman" w:hAnsi="Times New Roman" w:cs="Times New Roman"/>
          <w:b/>
          <w:sz w:val="28"/>
          <w:szCs w:val="28"/>
        </w:rPr>
        <w:t>СВ</w:t>
      </w:r>
      <w:r>
        <w:rPr>
          <w:rFonts w:ascii="Times New Roman" w:hAnsi="Times New Roman" w:cs="Times New Roman"/>
          <w:sz w:val="28"/>
          <w:szCs w:val="28"/>
        </w:rPr>
        <w:t>. Такие приборы обозначаются буквой «К».</w:t>
      </w:r>
    </w:p>
    <w:p w:rsidR="00910142" w:rsidRPr="00711C83" w:rsidRDefault="00910142" w:rsidP="0058234B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711C83">
        <w:rPr>
          <w:rFonts w:ascii="Times New Roman" w:hAnsi="Times New Roman" w:cs="Times New Roman"/>
          <w:sz w:val="28"/>
          <w:szCs w:val="28"/>
        </w:rPr>
        <w:t xml:space="preserve"> </w:t>
      </w:r>
      <w:r w:rsidRPr="00711C83">
        <w:rPr>
          <w:rFonts w:ascii="Times New Roman" w:hAnsi="Times New Roman" w:cs="Times New Roman"/>
          <w:sz w:val="28"/>
          <w:szCs w:val="28"/>
          <w:u w:val="single"/>
        </w:rPr>
        <w:t xml:space="preserve"> Система внутренней световой сигнализации.</w:t>
      </w:r>
    </w:p>
    <w:p w:rsidR="00910142" w:rsidRDefault="00020995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состоянием и работой систем и агрегатов вертолета, кроме контрольно измерительных приборов, осуществляется с помощью внутривертолетной световой сигнализации.</w:t>
      </w:r>
    </w:p>
    <w:p w:rsidR="00020995" w:rsidRDefault="00020995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Сигнализация обеспечивается световым табло ТС-5М со светофильтром красного, желтого и зеленого цветов размещенных на приборных досках, центральном пульте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электропульте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20995" w:rsidRDefault="00020995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noProof/>
        </w:rPr>
        <w:drawing>
          <wp:inline distT="0" distB="0" distL="0" distR="0">
            <wp:extent cx="3324225" cy="1809750"/>
            <wp:effectExtent l="19050" t="0" r="9525" b="0"/>
            <wp:docPr id="110" name="Рисунок 10" descr="https://avatars.mds.yandex.net/i?id=38422ba4a7265de47b51505555d2ebf336e99624-755241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i?id=38422ba4a7265de47b51505555d2ebf336e99624-755241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995" w:rsidRDefault="00020995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20995" w:rsidRDefault="00020995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Рис 4.   Световое табло ТС-5М.</w:t>
      </w:r>
    </w:p>
    <w:p w:rsidR="00020995" w:rsidRDefault="00020995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2</w:t>
      </w:r>
    </w:p>
    <w:p w:rsidR="00020995" w:rsidRDefault="00020995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системе сигнализации для некоторых групп табло предусмотрены особые </w:t>
      </w:r>
      <w:r w:rsidR="00E056B2">
        <w:rPr>
          <w:rFonts w:ascii="Times New Roman" w:hAnsi="Times New Roman" w:cs="Times New Roman"/>
          <w:sz w:val="28"/>
          <w:szCs w:val="28"/>
        </w:rPr>
        <w:t>режимы  их работы «</w:t>
      </w:r>
      <w:proofErr w:type="gramStart"/>
      <w:r w:rsidR="00E056B2">
        <w:rPr>
          <w:rFonts w:ascii="Times New Roman" w:hAnsi="Times New Roman" w:cs="Times New Roman"/>
          <w:sz w:val="28"/>
          <w:szCs w:val="28"/>
        </w:rPr>
        <w:t>МИГАЛКА</w:t>
      </w:r>
      <w:proofErr w:type="gramEnd"/>
      <w:r w:rsidR="00E056B2">
        <w:rPr>
          <w:rFonts w:ascii="Times New Roman" w:hAnsi="Times New Roman" w:cs="Times New Roman"/>
          <w:sz w:val="28"/>
          <w:szCs w:val="28"/>
        </w:rPr>
        <w:t>», «ДЕНЬ – НОЧЬ», а также проверка исправности ламп.</w:t>
      </w:r>
    </w:p>
    <w:p w:rsidR="00E056B2" w:rsidRDefault="00E056B2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Система </w:t>
      </w:r>
      <w:r w:rsidRPr="00E056B2">
        <w:rPr>
          <w:rFonts w:ascii="Times New Roman" w:hAnsi="Times New Roman" w:cs="Times New Roman"/>
          <w:b/>
          <w:sz w:val="28"/>
          <w:szCs w:val="28"/>
        </w:rPr>
        <w:t>МИГАЛКА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056B2">
        <w:rPr>
          <w:rFonts w:ascii="Times New Roman" w:hAnsi="Times New Roman" w:cs="Times New Roman"/>
          <w:sz w:val="28"/>
          <w:szCs w:val="28"/>
        </w:rPr>
        <w:t xml:space="preserve">применяется для быстрого восприятия глазом загорания светового табло, сигнализирующем об </w:t>
      </w:r>
      <w:proofErr w:type="gramStart"/>
      <w:r w:rsidRPr="00E056B2">
        <w:rPr>
          <w:rFonts w:ascii="Times New Roman" w:hAnsi="Times New Roman" w:cs="Times New Roman"/>
          <w:sz w:val="28"/>
          <w:szCs w:val="28"/>
        </w:rPr>
        <w:t>отказе</w:t>
      </w:r>
      <w:proofErr w:type="gramEnd"/>
      <w:r w:rsidRPr="00E056B2">
        <w:rPr>
          <w:rFonts w:ascii="Times New Roman" w:hAnsi="Times New Roman" w:cs="Times New Roman"/>
          <w:sz w:val="28"/>
          <w:szCs w:val="28"/>
        </w:rPr>
        <w:t xml:space="preserve"> какой либо системы, агрегата т о сложившейся на вертолете аварийной ситуации (пожар, обледенение и т.д.)</w:t>
      </w:r>
      <w:r>
        <w:rPr>
          <w:rFonts w:ascii="Times New Roman" w:hAnsi="Times New Roman" w:cs="Times New Roman"/>
          <w:sz w:val="28"/>
          <w:szCs w:val="28"/>
        </w:rPr>
        <w:t xml:space="preserve"> в этой системе табло мигает.</w:t>
      </w:r>
    </w:p>
    <w:p w:rsidR="00E056B2" w:rsidRDefault="00E056B2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Мигание аварийного табло осуществляется при помощи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реле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ТКЕ-52 ПОДГ в цепи обмотки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включены два электролитических конденсатора, работающих в импульсном режиме с частотой 1.3-2.6 Гц. Реле и конденсаторы установлены 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электропультом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летчиков.</w:t>
      </w:r>
    </w:p>
    <w:p w:rsidR="00E056B2" w:rsidRDefault="00F61FF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E056B2">
        <w:rPr>
          <w:noProof/>
        </w:rPr>
        <w:drawing>
          <wp:inline distT="0" distB="0" distL="0" distR="0">
            <wp:extent cx="2085975" cy="1581150"/>
            <wp:effectExtent l="19050" t="0" r="9525" b="0"/>
            <wp:docPr id="111" name="Рисунок 13" descr="https://avatars.mds.yandex.net/i?id=34386c0cfcddcece1d9ccb947eaf15eb4a7eacae-745199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i?id=34386c0cfcddcece1d9ccb947eaf15eb4a7eacae-745199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FF7" w:rsidRDefault="00F61FF7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Рис 5.   Реле ТКЕ-52 ПОДГ.</w:t>
      </w:r>
    </w:p>
    <w:p w:rsidR="00F61FF7" w:rsidRDefault="00F61FF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61FF7" w:rsidRDefault="00F61FF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Система </w:t>
      </w:r>
      <w:r w:rsidRPr="00F61FF7">
        <w:rPr>
          <w:rFonts w:ascii="Times New Roman" w:hAnsi="Times New Roman" w:cs="Times New Roman"/>
          <w:b/>
          <w:sz w:val="28"/>
          <w:szCs w:val="28"/>
        </w:rPr>
        <w:t xml:space="preserve">ДЕНЬ </w:t>
      </w:r>
      <w:r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Pr="00F61FF7">
        <w:rPr>
          <w:rFonts w:ascii="Times New Roman" w:hAnsi="Times New Roman" w:cs="Times New Roman"/>
          <w:b/>
          <w:sz w:val="28"/>
          <w:szCs w:val="28"/>
        </w:rPr>
        <w:t>НОЧЬ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сигнализации вертолета предназначена для изменения яркости горения отдельных табло в зависимости от дневных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ночных условий полета. Изменение яркости свечения достигается включением в цепь </w:t>
      </w:r>
      <w:proofErr w:type="gramStart"/>
      <w:r>
        <w:rPr>
          <w:rFonts w:ascii="Times New Roman" w:hAnsi="Times New Roman" w:cs="Times New Roman"/>
          <w:sz w:val="28"/>
          <w:szCs w:val="28"/>
        </w:rPr>
        <w:t>гасящих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сопротивления типа ПЭВР.</w:t>
      </w:r>
    </w:p>
    <w:p w:rsidR="00F61FF7" w:rsidRDefault="00697DF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>
        <w:rPr>
          <w:noProof/>
        </w:rPr>
        <w:drawing>
          <wp:inline distT="0" distB="0" distL="0" distR="0">
            <wp:extent cx="3048000" cy="2038350"/>
            <wp:effectExtent l="19050" t="0" r="0" b="0"/>
            <wp:docPr id="112" name="Рисунок 16" descr="https://avatars.mds.yandex.net/i?id=fd57399641a8ab21753be33763194bcd9f2e48067be1878b-1023151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i?id=fd57399641a8ab21753be33763194bcd9f2e48067be1878b-1023151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DFF" w:rsidRDefault="00697DFF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>
        <w:rPr>
          <w:rFonts w:ascii="Times New Roman" w:hAnsi="Times New Roman" w:cs="Times New Roman"/>
          <w:sz w:val="24"/>
          <w:szCs w:val="24"/>
        </w:rPr>
        <w:t>Рис 6.   Гасящее сопротивление ПВЭР.</w:t>
      </w:r>
    </w:p>
    <w:p w:rsidR="00711C83" w:rsidRDefault="00711C83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97DFF" w:rsidRDefault="00697DF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Система </w:t>
      </w:r>
      <w:r w:rsidRPr="00697DFF">
        <w:rPr>
          <w:rFonts w:ascii="Times New Roman" w:hAnsi="Times New Roman" w:cs="Times New Roman"/>
          <w:b/>
          <w:sz w:val="28"/>
          <w:szCs w:val="28"/>
        </w:rPr>
        <w:t>ПРОВЕРКИ ЛАМП СИГНАЛИЗАЦИИ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проверки исправности ламп табло, в их цепи включены реле проверки ламп типа ТКБ.</w:t>
      </w:r>
    </w:p>
    <w:p w:rsidR="00697DFF" w:rsidRDefault="00697DFF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кабине н</w:t>
      </w:r>
      <w:r w:rsidR="00711C83">
        <w:rPr>
          <w:rFonts w:ascii="Times New Roman" w:hAnsi="Times New Roman" w:cs="Times New Roman"/>
          <w:sz w:val="28"/>
          <w:szCs w:val="28"/>
        </w:rPr>
        <w:t>а правой этажерке установлена розетка 47К для подключения переносных ламп типа ПЛ-10-36.</w:t>
      </w:r>
    </w:p>
    <w:p w:rsidR="00711C83" w:rsidRDefault="00711C83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3</w:t>
      </w:r>
    </w:p>
    <w:p w:rsidR="00711C83" w:rsidRDefault="00711C83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1C83">
        <w:rPr>
          <w:rFonts w:ascii="Times New Roman" w:hAnsi="Times New Roman" w:cs="Times New Roman"/>
          <w:sz w:val="28"/>
          <w:szCs w:val="28"/>
        </w:rPr>
        <w:lastRenderedPageBreak/>
        <w:t xml:space="preserve">               </w:t>
      </w:r>
      <w:r w:rsidRPr="00711C83">
        <w:rPr>
          <w:rFonts w:ascii="Times New Roman" w:hAnsi="Times New Roman" w:cs="Times New Roman"/>
          <w:i/>
          <w:sz w:val="28"/>
          <w:szCs w:val="28"/>
          <w:u w:val="single"/>
        </w:rPr>
        <w:t>Проверка работоспособности освещения кабины экипажа.</w:t>
      </w:r>
    </w:p>
    <w:p w:rsidR="00F61FF7" w:rsidRDefault="00FA296E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 Включить источники постоянного тока.</w:t>
      </w:r>
    </w:p>
    <w:p w:rsidR="00FA296E" w:rsidRDefault="00FA296E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 Установить переключатель «ПЛАФОН» на левом и правом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электрощитках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положение «БЕЛЫЙ», плафоны должны светиться белым светом.</w:t>
      </w:r>
    </w:p>
    <w:p w:rsidR="00FA296E" w:rsidRDefault="00FA296E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 Установить переключатели в положение «КРАСНЫЙ», плафоны должны вместе со светильником СМ-1Б светиться красным светом.</w:t>
      </w:r>
    </w:p>
    <w:p w:rsidR="00FA296E" w:rsidRDefault="00FA296E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 Установить переключатель «ПЛАФОН» в нейтральное положение.</w:t>
      </w:r>
    </w:p>
    <w:p w:rsidR="00FA296E" w:rsidRDefault="00FA296E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 Плавно повернуть ручку реостата светильника СБК, светильник включится, и плавно будет изменяться световой поток.</w:t>
      </w:r>
    </w:p>
    <w:p w:rsidR="00FA296E" w:rsidRDefault="00FA296E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 Повернуть оправку светофильтра светильника относительно корпуса и убедиться в смене белого и красного света, при совмещении рисок красного и белого цвета с отметками.</w:t>
      </w:r>
    </w:p>
    <w:p w:rsidR="00FA296E" w:rsidRDefault="00FA296E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8E367F">
        <w:rPr>
          <w:rFonts w:ascii="Times New Roman" w:hAnsi="Times New Roman" w:cs="Times New Roman"/>
          <w:sz w:val="28"/>
          <w:szCs w:val="28"/>
        </w:rPr>
        <w:t xml:space="preserve">  При включенном светильнике и нажатой на нем кнопке, лампа должна гореть в полный накал.</w:t>
      </w:r>
    </w:p>
    <w:p w:rsidR="008E367F" w:rsidRDefault="008E367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 Поворотом ручки реостата</w:t>
      </w:r>
      <w:r w:rsidR="00FC4DAF">
        <w:rPr>
          <w:rFonts w:ascii="Times New Roman" w:hAnsi="Times New Roman" w:cs="Times New Roman"/>
          <w:sz w:val="28"/>
          <w:szCs w:val="28"/>
        </w:rPr>
        <w:t xml:space="preserve"> в обратную сторону</w:t>
      </w:r>
      <w:r>
        <w:rPr>
          <w:rFonts w:ascii="Times New Roman" w:hAnsi="Times New Roman" w:cs="Times New Roman"/>
          <w:sz w:val="28"/>
          <w:szCs w:val="28"/>
        </w:rPr>
        <w:t xml:space="preserve"> отключится СБК</w:t>
      </w:r>
      <w:r w:rsidR="00FC4DAF">
        <w:rPr>
          <w:rFonts w:ascii="Times New Roman" w:hAnsi="Times New Roman" w:cs="Times New Roman"/>
          <w:sz w:val="28"/>
          <w:szCs w:val="28"/>
        </w:rPr>
        <w:t>.</w:t>
      </w:r>
    </w:p>
    <w:p w:rsidR="00FC4DAF" w:rsidRDefault="00FC4DA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 Плавно повернуть по часовой стрелке ручку реостата «КРАС. ПОДСВ </w:t>
      </w:r>
      <w:proofErr w:type="gramStart"/>
      <w:r>
        <w:rPr>
          <w:rFonts w:ascii="Times New Roman" w:hAnsi="Times New Roman" w:cs="Times New Roman"/>
          <w:sz w:val="28"/>
          <w:szCs w:val="28"/>
        </w:rPr>
        <w:t>–Г</w:t>
      </w:r>
      <w:proofErr w:type="gramEnd"/>
      <w:r>
        <w:rPr>
          <w:rFonts w:ascii="Times New Roman" w:hAnsi="Times New Roman" w:cs="Times New Roman"/>
          <w:sz w:val="28"/>
          <w:szCs w:val="28"/>
        </w:rPr>
        <w:t>РУППА1» на левой боковой панели, включатся и плавно увеличат яркость:</w:t>
      </w:r>
    </w:p>
    <w:p w:rsidR="00FC4DAF" w:rsidRDefault="00FC4DA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левая панель АЗС (для боевого вертолета);</w:t>
      </w:r>
    </w:p>
    <w:p w:rsidR="00FC4DAF" w:rsidRDefault="00FC4DA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левая боковая панель;</w:t>
      </w:r>
    </w:p>
    <w:p w:rsidR="00FC4DAF" w:rsidRDefault="00FC4DA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левого щитка, панели, левой приборной доски;</w:t>
      </w:r>
    </w:p>
    <w:p w:rsidR="00FC4DAF" w:rsidRDefault="00FC4DA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кронштейна корпуса КИ-13;</w:t>
      </w:r>
    </w:p>
    <w:p w:rsidR="00FC4DAF" w:rsidRDefault="00FC4DA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абонентского аппарата (СПУ-7) на левом борту и грузовой кабине.</w:t>
      </w:r>
    </w:p>
    <w:p w:rsidR="00FC4DAF" w:rsidRDefault="00FC4DA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 Плавно повернуть по часовой стрелке до упора ручку реостата «ПОДСВ </w:t>
      </w:r>
      <w:proofErr w:type="gramStart"/>
      <w:r>
        <w:rPr>
          <w:rFonts w:ascii="Times New Roman" w:hAnsi="Times New Roman" w:cs="Times New Roman"/>
          <w:sz w:val="28"/>
          <w:szCs w:val="28"/>
        </w:rPr>
        <w:t>–Г</w:t>
      </w:r>
      <w:proofErr w:type="gramEnd"/>
      <w:r>
        <w:rPr>
          <w:rFonts w:ascii="Times New Roman" w:hAnsi="Times New Roman" w:cs="Times New Roman"/>
          <w:sz w:val="28"/>
          <w:szCs w:val="28"/>
        </w:rPr>
        <w:t>РУППА2» на левой боковой панели, включатся и плавно увеличат яркость:</w:t>
      </w:r>
    </w:p>
    <w:p w:rsidR="00FC4DAF" w:rsidRDefault="00FC4DA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левая панель АЗС;</w:t>
      </w:r>
    </w:p>
    <w:p w:rsidR="00FC4DAF" w:rsidRDefault="00FC4DA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боковая и горизонтальные панели, щиток, приборная доска;</w:t>
      </w:r>
    </w:p>
    <w:p w:rsidR="00FC4DAF" w:rsidRDefault="00FC4DA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кронштейн компаса КИ-13;</w:t>
      </w:r>
    </w:p>
    <w:p w:rsidR="00FC4DAF" w:rsidRDefault="00FC4DA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пульт управления левой фарой ФПП-7</w:t>
      </w:r>
      <w:r w:rsidR="00696712">
        <w:rPr>
          <w:rFonts w:ascii="Times New Roman" w:hAnsi="Times New Roman" w:cs="Times New Roman"/>
          <w:sz w:val="28"/>
          <w:szCs w:val="28"/>
        </w:rPr>
        <w:t>;</w:t>
      </w:r>
    </w:p>
    <w:p w:rsidR="00696712" w:rsidRDefault="00696712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абонентский аппарат (СПУ-7) левого летчика.</w:t>
      </w:r>
    </w:p>
    <w:p w:rsidR="00696712" w:rsidRDefault="00696712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 Плавно повернуть против часовой стрелки ручки реостатов «КРАСН. ПОДСВ – ГРУППА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>», «КРРАСН. ПОДСВ – ГРУППА 2» лампы красного подсвета групп 1, 2 плавно уменьшая яркость</w:t>
      </w:r>
      <w:r w:rsidR="0009511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погаснут.</w:t>
      </w:r>
    </w:p>
    <w:p w:rsidR="00696712" w:rsidRDefault="00696712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 Плавно повернуть по часовой стрелке до упора ручку реостата «КРАСН. ПОДСВ – ГРУППА 1»</w:t>
      </w:r>
      <w:r w:rsidR="00095111">
        <w:rPr>
          <w:rFonts w:ascii="Times New Roman" w:hAnsi="Times New Roman" w:cs="Times New Roman"/>
          <w:sz w:val="28"/>
          <w:szCs w:val="28"/>
        </w:rPr>
        <w:t xml:space="preserve"> на правой боковой панели, включатся и плавно увеличат яркость:</w:t>
      </w:r>
    </w:p>
    <w:p w:rsidR="00095111" w:rsidRDefault="00095111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правые панель АЗС, щиток, горизонтальная панель, приборная доска;</w:t>
      </w:r>
    </w:p>
    <w:p w:rsidR="00095111" w:rsidRDefault="00095111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пульт управления правой фарой ФПП-7;</w:t>
      </w:r>
    </w:p>
    <w:p w:rsidR="00095111" w:rsidRDefault="00095111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абонентский аппарат (СПУ-7) правого летчика.</w:t>
      </w:r>
    </w:p>
    <w:p w:rsidR="00095111" w:rsidRDefault="00095111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4</w:t>
      </w:r>
    </w:p>
    <w:p w:rsidR="00095111" w:rsidRDefault="00095111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13.  Плавно повернуть по часовой стрелке до упора ручку реостата «КРАСН. ПОДСВ – ГРУППА 2» на правой боковой панели, включатся и изменят яркость:</w:t>
      </w:r>
    </w:p>
    <w:p w:rsidR="00095111" w:rsidRDefault="00095111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правые панель АЗС, щиток, горизонтальная панель, приборная доска;</w:t>
      </w:r>
    </w:p>
    <w:p w:rsidR="00095111" w:rsidRDefault="00095111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абонентский щиток (СПУ-7) правого летчика.</w:t>
      </w:r>
    </w:p>
    <w:p w:rsidR="00095111" w:rsidRDefault="00095111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  Плавно повернуть против часовой стрелки ручки реостатов</w:t>
      </w:r>
      <w:r w:rsidR="00BC7A9C">
        <w:rPr>
          <w:rFonts w:ascii="Times New Roman" w:hAnsi="Times New Roman" w:cs="Times New Roman"/>
          <w:sz w:val="28"/>
          <w:szCs w:val="28"/>
        </w:rPr>
        <w:t xml:space="preserve"> «КРАСН. ПОДСВ», лампы красного подсвета группы 1и 2 плавно уменьшая яркость, погаснут.</w:t>
      </w:r>
    </w:p>
    <w:p w:rsidR="00BC7A9C" w:rsidRDefault="00BC7A9C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15.  Плавно повернуть по часовой стреле ручку реостата «КРАСН. ПОДСВ </w:t>
      </w:r>
      <w:proofErr w:type="gramStart"/>
      <w:r>
        <w:rPr>
          <w:rFonts w:ascii="Times New Roman" w:hAnsi="Times New Roman" w:cs="Times New Roman"/>
          <w:sz w:val="28"/>
          <w:szCs w:val="28"/>
        </w:rPr>
        <w:t>–Г</w:t>
      </w:r>
      <w:proofErr w:type="gramEnd"/>
      <w:r>
        <w:rPr>
          <w:rFonts w:ascii="Times New Roman" w:hAnsi="Times New Roman" w:cs="Times New Roman"/>
          <w:sz w:val="28"/>
          <w:szCs w:val="28"/>
        </w:rPr>
        <w:t>РУППА 1» на пульте проема двери экипажа, должны включиться и увеличить яркость:</w:t>
      </w:r>
    </w:p>
    <w:p w:rsidR="00BC7A9C" w:rsidRDefault="00BC7A9C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пульт в проеме двери;</w:t>
      </w:r>
    </w:p>
    <w:p w:rsidR="00BC7A9C" w:rsidRDefault="00BC7A9C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электрощиток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BC7A9C" w:rsidRDefault="00BC7A9C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 правая боковая панель, средняя панель, центральный пульт.</w:t>
      </w:r>
    </w:p>
    <w:p w:rsidR="00BC7A9C" w:rsidRDefault="00BC7A9C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  Плавно повернуть по часовой стрелке ручку реостата «КРАСН. ПОДСВ </w:t>
      </w:r>
      <w:proofErr w:type="gramStart"/>
      <w:r>
        <w:rPr>
          <w:rFonts w:ascii="Times New Roman" w:hAnsi="Times New Roman" w:cs="Times New Roman"/>
          <w:sz w:val="28"/>
          <w:szCs w:val="28"/>
        </w:rPr>
        <w:t>–Г</w:t>
      </w:r>
      <w:proofErr w:type="gramEnd"/>
      <w:r>
        <w:rPr>
          <w:rFonts w:ascii="Times New Roman" w:hAnsi="Times New Roman" w:cs="Times New Roman"/>
          <w:sz w:val="28"/>
          <w:szCs w:val="28"/>
        </w:rPr>
        <w:t>РУППА 2» на пульте в проеме двери кабины экипажа, должны включиться и увеличить яркость:</w:t>
      </w:r>
    </w:p>
    <w:p w:rsidR="00BC7A9C" w:rsidRDefault="00BC7A9C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</w:t>
      </w:r>
      <w:r w:rsidR="007C7687">
        <w:rPr>
          <w:rFonts w:ascii="Times New Roman" w:hAnsi="Times New Roman" w:cs="Times New Roman"/>
          <w:sz w:val="28"/>
          <w:szCs w:val="28"/>
        </w:rPr>
        <w:t>пульт в проеме двери;</w:t>
      </w:r>
    </w:p>
    <w:p w:rsidR="007C7687" w:rsidRDefault="007C768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электрощиток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7C7687" w:rsidRDefault="007C768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правая боковая панель, средняя панель, центральный пульт.</w:t>
      </w:r>
    </w:p>
    <w:p w:rsidR="007C7687" w:rsidRDefault="008F3E46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  Плавно повернуть ручки реостатов на пульте в проеме двери против часовой стрелки, лампы подсветки группы 1и 2 уменьшат яркость и погаснут.</w:t>
      </w:r>
    </w:p>
    <w:p w:rsidR="008F3E46" w:rsidRDefault="008F3E46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  Включить АЗС «</w:t>
      </w:r>
      <w:proofErr w:type="gramStart"/>
      <w:r>
        <w:rPr>
          <w:rFonts w:ascii="Times New Roman" w:hAnsi="Times New Roman" w:cs="Times New Roman"/>
          <w:sz w:val="28"/>
          <w:szCs w:val="28"/>
        </w:rPr>
        <w:t>МИГАЛКА</w:t>
      </w:r>
      <w:proofErr w:type="gramEnd"/>
      <w:r>
        <w:rPr>
          <w:rFonts w:ascii="Times New Roman" w:hAnsi="Times New Roman" w:cs="Times New Roman"/>
          <w:sz w:val="28"/>
          <w:szCs w:val="28"/>
        </w:rPr>
        <w:t>», «ПРОВЕРКА ЛАМП».</w:t>
      </w:r>
    </w:p>
    <w:p w:rsidR="008F3E46" w:rsidRDefault="008F3E46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  включить выключатель «</w:t>
      </w:r>
      <w:proofErr w:type="gramStart"/>
      <w:r>
        <w:rPr>
          <w:rFonts w:ascii="Times New Roman" w:hAnsi="Times New Roman" w:cs="Times New Roman"/>
          <w:sz w:val="28"/>
          <w:szCs w:val="28"/>
        </w:rPr>
        <w:t>МИГАЛКА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» на правой боковой панели, а переключатель «ПРОВЕРКА СИГН. ЛАМП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МИГАЛКИ</w:t>
      </w:r>
      <w:proofErr w:type="gramEnd"/>
      <w:r>
        <w:rPr>
          <w:rFonts w:ascii="Times New Roman" w:hAnsi="Times New Roman" w:cs="Times New Roman"/>
          <w:sz w:val="28"/>
          <w:szCs w:val="28"/>
        </w:rPr>
        <w:t>» в положение «МИГАЛКИ» на центральном пульте должны мигать табло:</w:t>
      </w:r>
    </w:p>
    <w:p w:rsidR="008F3E46" w:rsidRDefault="008F3E46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на средней панели «ПОЖ ЛЕВ ДВИГ», «ПОЖ ПРАВ ДВИГ», «ПОЖАР РЕДУКТ», «ДУБЛИР. ВКЛ»;</w:t>
      </w:r>
    </w:p>
    <w:p w:rsidR="008F3E46" w:rsidRDefault="008F3E46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электрощитке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«ГЕН 1 ОТКАЗ», «ГЕН 2 ОТКАЗ»;</w:t>
      </w:r>
    </w:p>
    <w:p w:rsidR="008F3E46" w:rsidRDefault="008F3E46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на левой приборной доске «ПОЖАР», «ВЫУЛ ЛЕВ ДВИГ», «</w:t>
      </w:r>
      <w:proofErr w:type="gramStart"/>
      <w:r>
        <w:rPr>
          <w:rFonts w:ascii="Times New Roman" w:hAnsi="Times New Roman" w:cs="Times New Roman"/>
          <w:sz w:val="28"/>
          <w:szCs w:val="28"/>
        </w:rPr>
        <w:t>ВЫКЛ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ПРАВ ДВИГ», «ФОРСАЖ ВКЛ»;</w:t>
      </w:r>
    </w:p>
    <w:p w:rsidR="008F3E46" w:rsidRDefault="008F3E46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на правой приборной доске «ОСТАЛОСЬ 300л», «СЕТЬ  ПИТ</w:t>
      </w:r>
      <w:r w:rsidR="00EF1DA5">
        <w:rPr>
          <w:rFonts w:ascii="Times New Roman" w:hAnsi="Times New Roman" w:cs="Times New Roman"/>
          <w:sz w:val="28"/>
          <w:szCs w:val="28"/>
        </w:rPr>
        <w:t xml:space="preserve"> от</w:t>
      </w:r>
      <w:r>
        <w:rPr>
          <w:rFonts w:ascii="Times New Roman" w:hAnsi="Times New Roman" w:cs="Times New Roman"/>
          <w:sz w:val="28"/>
          <w:szCs w:val="28"/>
        </w:rPr>
        <w:t xml:space="preserve"> АКК»</w:t>
      </w:r>
      <w:r w:rsidR="00EF1DA5">
        <w:rPr>
          <w:rFonts w:ascii="Times New Roman" w:hAnsi="Times New Roman" w:cs="Times New Roman"/>
          <w:sz w:val="28"/>
          <w:szCs w:val="28"/>
        </w:rPr>
        <w:t>.</w:t>
      </w:r>
    </w:p>
    <w:p w:rsidR="00EF1DA5" w:rsidRDefault="00EF1DA5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обеспечения мигания табло «ФОРСАЖ ВКЛ» поднять вверх ручку раздельного управления двигателями до нажатия концевого выключателя.</w:t>
      </w:r>
    </w:p>
    <w:p w:rsidR="00EF1DA5" w:rsidRDefault="00EF1DA5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  Выключить выключатель «</w:t>
      </w:r>
      <w:proofErr w:type="gramStart"/>
      <w:r>
        <w:rPr>
          <w:rFonts w:ascii="Times New Roman" w:hAnsi="Times New Roman" w:cs="Times New Roman"/>
          <w:sz w:val="28"/>
          <w:szCs w:val="28"/>
        </w:rPr>
        <w:t>МИГАЛКА</w:t>
      </w:r>
      <w:proofErr w:type="gramEnd"/>
      <w:r>
        <w:rPr>
          <w:rFonts w:ascii="Times New Roman" w:hAnsi="Times New Roman" w:cs="Times New Roman"/>
          <w:sz w:val="28"/>
          <w:szCs w:val="28"/>
        </w:rPr>
        <w:t>».</w:t>
      </w:r>
    </w:p>
    <w:p w:rsidR="00EF1DA5" w:rsidRDefault="00EF1DA5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21.  Установить переключатель «ПРОВЕРКА СИГН. ЛАМП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МИГАЛКА</w:t>
      </w:r>
      <w:proofErr w:type="gramEnd"/>
      <w:r>
        <w:rPr>
          <w:rFonts w:ascii="Times New Roman" w:hAnsi="Times New Roman" w:cs="Times New Roman"/>
          <w:sz w:val="28"/>
          <w:szCs w:val="28"/>
        </w:rPr>
        <w:t>» в положение «СИГН. ЛАМП», должны загореться все табло, кроме тех которые подключены к системе «</w:t>
      </w:r>
      <w:proofErr w:type="gramStart"/>
      <w:r>
        <w:rPr>
          <w:rFonts w:ascii="Times New Roman" w:hAnsi="Times New Roman" w:cs="Times New Roman"/>
          <w:sz w:val="28"/>
          <w:szCs w:val="28"/>
        </w:rPr>
        <w:t>МИГАЛКА</w:t>
      </w:r>
      <w:proofErr w:type="gramEnd"/>
      <w:r>
        <w:rPr>
          <w:rFonts w:ascii="Times New Roman" w:hAnsi="Times New Roman" w:cs="Times New Roman"/>
          <w:sz w:val="28"/>
          <w:szCs w:val="28"/>
        </w:rPr>
        <w:t>».</w:t>
      </w:r>
    </w:p>
    <w:p w:rsidR="00EF1DA5" w:rsidRDefault="00EF1DA5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22.  Установить переключатель «ДЕНЬ – НОЧЬ» в положение «НОЧЬ», должны </w:t>
      </w:r>
    </w:p>
    <w:p w:rsidR="00EF1DA5" w:rsidRDefault="00EF1DA5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5</w:t>
      </w:r>
    </w:p>
    <w:p w:rsidR="00EF1DA5" w:rsidRDefault="00EF1DA5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гореть в полнакала табло:</w:t>
      </w:r>
    </w:p>
    <w:p w:rsidR="00EF1DA5" w:rsidRDefault="00EF1DA5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«ОБОГР. ДВИГ ЛЕВ», «ОБОГР. ДВИГ ПРАВ», «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ВКЛ», «ЛЕВ ПЗУ ПЕРЕД», «ЛЕВ ПЗУ ЗАДН», «ПРАВ ПЗУ ПЕРЕД», «ПРАВ ПЗУ ЗАДН»;</w:t>
      </w:r>
    </w:p>
    <w:p w:rsidR="00EF1DA5" w:rsidRDefault="00EF1DA5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</w:t>
      </w:r>
      <w:r w:rsidR="00130791">
        <w:rPr>
          <w:rFonts w:ascii="Times New Roman" w:hAnsi="Times New Roman" w:cs="Times New Roman"/>
          <w:sz w:val="28"/>
          <w:szCs w:val="28"/>
        </w:rPr>
        <w:t xml:space="preserve">на левой панели </w:t>
      </w:r>
      <w:proofErr w:type="spellStart"/>
      <w:r w:rsidR="00130791">
        <w:rPr>
          <w:rFonts w:ascii="Times New Roman" w:hAnsi="Times New Roman" w:cs="Times New Roman"/>
          <w:sz w:val="28"/>
          <w:szCs w:val="28"/>
        </w:rPr>
        <w:t>электропульта</w:t>
      </w:r>
      <w:proofErr w:type="spellEnd"/>
      <w:r w:rsidR="00130791">
        <w:rPr>
          <w:rFonts w:ascii="Times New Roman" w:hAnsi="Times New Roman" w:cs="Times New Roman"/>
          <w:sz w:val="28"/>
          <w:szCs w:val="28"/>
        </w:rPr>
        <w:t xml:space="preserve"> «ОБЛЕДЕНЕНИЕ», «ОСН </w:t>
      </w:r>
      <w:proofErr w:type="gramStart"/>
      <w:r w:rsidR="00130791">
        <w:rPr>
          <w:rFonts w:ascii="Times New Roman" w:hAnsi="Times New Roman" w:cs="Times New Roman"/>
          <w:sz w:val="28"/>
          <w:szCs w:val="28"/>
        </w:rPr>
        <w:t>ВЫКЛ</w:t>
      </w:r>
      <w:proofErr w:type="gramEnd"/>
      <w:r w:rsidR="00130791">
        <w:rPr>
          <w:rFonts w:ascii="Times New Roman" w:hAnsi="Times New Roman" w:cs="Times New Roman"/>
          <w:sz w:val="28"/>
          <w:szCs w:val="28"/>
        </w:rPr>
        <w:t>»</w:t>
      </w:r>
      <w:r w:rsidR="00126053">
        <w:rPr>
          <w:rFonts w:ascii="Times New Roman" w:hAnsi="Times New Roman" w:cs="Times New Roman"/>
          <w:sz w:val="28"/>
          <w:szCs w:val="28"/>
        </w:rPr>
        <w:t>, «ЛЕВ РАБОТ», «ПРАВ РАБОТ»;</w:t>
      </w:r>
    </w:p>
    <w:p w:rsidR="00126053" w:rsidRDefault="00126053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на средней панели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электропульта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«РАСХОДН. РАБОТ»;</w:t>
      </w:r>
    </w:p>
    <w:p w:rsidR="00126053" w:rsidRDefault="00126053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на правой боковой панели «ЛЕВ ПЗУ ВКЛ», «ПРАВ ПЗУ ВКЛ»;</w:t>
      </w:r>
    </w:p>
    <w:p w:rsidR="00126053" w:rsidRDefault="00126053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на правой панели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электропульта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«КО-50 РАБОТ».</w:t>
      </w:r>
    </w:p>
    <w:p w:rsidR="00126053" w:rsidRDefault="00126053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23.  Установить переключатель «ДЕНЬ – НОЧЬ» в положение «ДЕНЬ» табло должны гореть в полный накал.</w:t>
      </w:r>
    </w:p>
    <w:p w:rsidR="00126053" w:rsidRDefault="00126053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24.  Установить переключатель «ПРОВЕРКА СИГ ЛАМП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МИГАЛКА</w:t>
      </w:r>
      <w:proofErr w:type="gramEnd"/>
      <w:r>
        <w:rPr>
          <w:rFonts w:ascii="Times New Roman" w:hAnsi="Times New Roman" w:cs="Times New Roman"/>
          <w:sz w:val="28"/>
          <w:szCs w:val="28"/>
        </w:rPr>
        <w:t>»</w:t>
      </w:r>
      <w:r w:rsidR="00A2587A">
        <w:rPr>
          <w:rFonts w:ascii="Times New Roman" w:hAnsi="Times New Roman" w:cs="Times New Roman"/>
          <w:sz w:val="28"/>
          <w:szCs w:val="28"/>
        </w:rPr>
        <w:t xml:space="preserve"> в нейтральное положение  и выключить АЗС «МИГАЛКА», «ПРОВЕРКА ЛАМП».</w:t>
      </w:r>
    </w:p>
    <w:p w:rsidR="00A2587A" w:rsidRDefault="00A2587A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25.  Подключить переносную лампу ПЛ-36-10 к розетке 47К лампа должна гореть.</w:t>
      </w:r>
    </w:p>
    <w:p w:rsidR="00A2587A" w:rsidRDefault="00A2587A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26.  Выключить источник постоянного тока.</w:t>
      </w:r>
    </w:p>
    <w:p w:rsidR="00A2587A" w:rsidRDefault="00A2587A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2587A" w:rsidRDefault="00A2587A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 </w:t>
      </w:r>
      <w:r w:rsidRPr="00A2587A">
        <w:rPr>
          <w:rFonts w:ascii="Times New Roman" w:hAnsi="Times New Roman" w:cs="Times New Roman"/>
          <w:sz w:val="28"/>
          <w:szCs w:val="28"/>
        </w:rPr>
        <w:t>Аэронавигационные</w:t>
      </w:r>
      <w:r>
        <w:rPr>
          <w:rFonts w:ascii="Times New Roman" w:hAnsi="Times New Roman" w:cs="Times New Roman"/>
          <w:sz w:val="28"/>
          <w:szCs w:val="28"/>
        </w:rPr>
        <w:t xml:space="preserve"> огни </w:t>
      </w:r>
      <w:r>
        <w:rPr>
          <w:rFonts w:ascii="Times New Roman" w:hAnsi="Times New Roman" w:cs="Times New Roman"/>
          <w:b/>
          <w:sz w:val="28"/>
          <w:szCs w:val="28"/>
        </w:rPr>
        <w:t xml:space="preserve">БАНО-45 </w:t>
      </w:r>
      <w:r>
        <w:rPr>
          <w:rFonts w:ascii="Times New Roman" w:hAnsi="Times New Roman" w:cs="Times New Roman"/>
          <w:sz w:val="28"/>
          <w:szCs w:val="28"/>
        </w:rPr>
        <w:t xml:space="preserve">и хвостовой огонь </w:t>
      </w:r>
      <w:r>
        <w:rPr>
          <w:rFonts w:ascii="Times New Roman" w:hAnsi="Times New Roman" w:cs="Times New Roman"/>
          <w:b/>
          <w:sz w:val="28"/>
          <w:szCs w:val="28"/>
        </w:rPr>
        <w:t xml:space="preserve">ХС-39 </w:t>
      </w:r>
      <w:r>
        <w:rPr>
          <w:rFonts w:ascii="Times New Roman" w:hAnsi="Times New Roman" w:cs="Times New Roman"/>
          <w:sz w:val="28"/>
          <w:szCs w:val="28"/>
        </w:rPr>
        <w:t>предназначены для светового обозначения вертолета, обнаружения его, определения положения и направления движения в ночных условиях, как на земле, так и в полете.</w:t>
      </w:r>
    </w:p>
    <w:p w:rsidR="00A2587A" w:rsidRDefault="00A2587A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Аэронавигационные огни для подачи световых сигналов условным кодом. Бортовые огни БАНО-45  со светофильтрами красного и зеленого цвета. Установлены соответственно на левом и правом бортах носовой части фюзеляжа между шпангоутами 1Н-2Н.</w:t>
      </w:r>
    </w:p>
    <w:p w:rsidR="000B7BDB" w:rsidRDefault="000B7BDB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:rsidR="00A2587A" w:rsidRDefault="000B7BDB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A2587A">
        <w:rPr>
          <w:noProof/>
        </w:rPr>
        <w:drawing>
          <wp:inline distT="0" distB="0" distL="0" distR="0">
            <wp:extent cx="3038475" cy="2505075"/>
            <wp:effectExtent l="19050" t="0" r="9525" b="0"/>
            <wp:docPr id="113" name="Рисунок 1" descr="https://avatars.mds.yandex.net/i?id=82498bf9660f577617eebeb739d5db39-488434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82498bf9660f577617eebeb739d5db39-488434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BDB" w:rsidRDefault="000B7BDB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B7BDB" w:rsidRDefault="000B7BDB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Рис 7.   Бортовые аэронавигационные огни БАНО-45.</w:t>
      </w:r>
    </w:p>
    <w:p w:rsidR="000B7BDB" w:rsidRDefault="000B7BDB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B7BDB" w:rsidRDefault="000B7BDB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Хвостовой огонь белого цвета установлен на обтекателе хвостовой балки.</w:t>
      </w:r>
    </w:p>
    <w:p w:rsidR="000B7BDB" w:rsidRDefault="000B7BDB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B7BDB" w:rsidRDefault="000B7BDB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6</w:t>
      </w:r>
    </w:p>
    <w:p w:rsidR="000B7BDB" w:rsidRDefault="000B7BDB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</w:t>
      </w:r>
      <w:r>
        <w:rPr>
          <w:noProof/>
        </w:rPr>
        <w:drawing>
          <wp:inline distT="0" distB="0" distL="0" distR="0">
            <wp:extent cx="3048000" cy="2085975"/>
            <wp:effectExtent l="19050" t="0" r="0" b="0"/>
            <wp:docPr id="114" name="Рисунок 4" descr="https://avatars.mds.yandex.net/i?id=3eb57207652050c12cf0f93f65870891b84c8ecc-909531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3eb57207652050c12cf0f93f65870891b84c8ecc-909531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BDB" w:rsidRDefault="000B7BDB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B7BDB" w:rsidRDefault="000B7BDB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Рис 8.   Хвостовой аэронавигационный огонь ХС-39.</w:t>
      </w:r>
    </w:p>
    <w:p w:rsidR="000B7BDB" w:rsidRDefault="000B7BDB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8088D" w:rsidRDefault="000B7BDB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Посадочно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поисковые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фары </w:t>
      </w:r>
      <w:r>
        <w:rPr>
          <w:rFonts w:ascii="Times New Roman" w:hAnsi="Times New Roman" w:cs="Times New Roman"/>
          <w:b/>
          <w:sz w:val="28"/>
          <w:szCs w:val="28"/>
        </w:rPr>
        <w:t xml:space="preserve">ФПП-7 </w:t>
      </w:r>
      <w:r>
        <w:rPr>
          <w:rFonts w:ascii="Times New Roman" w:hAnsi="Times New Roman" w:cs="Times New Roman"/>
          <w:sz w:val="28"/>
          <w:szCs w:val="28"/>
        </w:rPr>
        <w:t xml:space="preserve">(2шт) предназначены для отыскания посадочной площадки, освещения места посадки и руления вертолета на земле, а также освещения места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погрузочно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разгрузочных работ с вертолета в ночное время. ФПП-7 установлены </w:t>
      </w:r>
      <w:r w:rsidR="0028088D">
        <w:rPr>
          <w:rFonts w:ascii="Times New Roman" w:hAnsi="Times New Roman" w:cs="Times New Roman"/>
          <w:sz w:val="28"/>
          <w:szCs w:val="28"/>
        </w:rPr>
        <w:t xml:space="preserve">в носовой части фюзеляжа под полом кабины экипажа между </w:t>
      </w:r>
      <w:proofErr w:type="spellStart"/>
      <w:r w:rsidR="0028088D">
        <w:rPr>
          <w:rFonts w:ascii="Times New Roman" w:hAnsi="Times New Roman" w:cs="Times New Roman"/>
          <w:sz w:val="28"/>
          <w:szCs w:val="28"/>
        </w:rPr>
        <w:t>шн</w:t>
      </w:r>
      <w:proofErr w:type="spellEnd"/>
      <w:r w:rsidR="0028088D">
        <w:rPr>
          <w:rFonts w:ascii="Times New Roman" w:hAnsi="Times New Roman" w:cs="Times New Roman"/>
          <w:sz w:val="28"/>
          <w:szCs w:val="28"/>
        </w:rPr>
        <w:t xml:space="preserve"> 2Н-3Н по обе стороны от оси симметрии.</w:t>
      </w:r>
    </w:p>
    <w:p w:rsidR="000B7BDB" w:rsidRDefault="0028088D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0B7B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3429000" cy="1743075"/>
            <wp:effectExtent l="19050" t="0" r="0" b="0"/>
            <wp:docPr id="115" name="Рисунок 7" descr="https://avatars.mds.yandex.net/i?id=b999aac165c8c3090b29e2b3a9569f38-461436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b999aac165c8c3090b29e2b3a9569f38-461436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88D" w:rsidRDefault="0028088D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8088D" w:rsidRDefault="0028088D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Рис 9.   Фара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поисково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посадочная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авиационная ФПП-9.</w:t>
      </w:r>
    </w:p>
    <w:p w:rsidR="0028088D" w:rsidRDefault="0028088D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E7181" w:rsidRDefault="0028088D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Цепи питания и управления правой фары подключаются к АКК шине, а левой фары к шине ВУ через АЗС «ФАРЫ ЛЕВ – </w:t>
      </w:r>
      <w:proofErr w:type="gramStart"/>
      <w:r>
        <w:rPr>
          <w:rFonts w:ascii="Times New Roman" w:hAnsi="Times New Roman" w:cs="Times New Roman"/>
          <w:sz w:val="28"/>
          <w:szCs w:val="28"/>
        </w:rPr>
        <w:t>УПР</w:t>
      </w:r>
      <w:proofErr w:type="gramEnd"/>
      <w:r>
        <w:rPr>
          <w:rFonts w:ascii="Times New Roman" w:hAnsi="Times New Roman" w:cs="Times New Roman"/>
          <w:sz w:val="28"/>
          <w:szCs w:val="28"/>
        </w:rPr>
        <w:t>», «ФАРЫ ПРАВ – УПР», «ФАРЫ ЛЕВ СВЕТ», «ФАРЫ ПРАВ СВЕТ». Выпуск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уборка и поворот каждой фары осуществляется кнопкой «ФАРА», установленной на правой и левой ручках «ШАГ – ГАЗА». Включение света фар и подвод питания к кнопкам производится 2-мя перек</w:t>
      </w:r>
      <w:r w:rsidR="000E7181">
        <w:rPr>
          <w:rFonts w:ascii="Times New Roman" w:hAnsi="Times New Roman" w:cs="Times New Roman"/>
          <w:sz w:val="28"/>
          <w:szCs w:val="28"/>
        </w:rPr>
        <w:t xml:space="preserve">лючателями «ФАРА СВЕТ – УБРАНА» при установке этих переключателей в положение «СВЕТ».  При установке этих переключателей в положение «УБРАНА» производится выключение фар и их уборка. </w:t>
      </w:r>
      <w:proofErr w:type="gramStart"/>
      <w:r w:rsidR="000E7181">
        <w:rPr>
          <w:rFonts w:ascii="Times New Roman" w:hAnsi="Times New Roman" w:cs="Times New Roman"/>
          <w:sz w:val="28"/>
          <w:szCs w:val="28"/>
        </w:rPr>
        <w:t>Переключатели установлены на кронштейнах, закрепленных на правой и левой досках.</w:t>
      </w:r>
      <w:proofErr w:type="gramEnd"/>
      <w:r w:rsidR="000E7181">
        <w:rPr>
          <w:rFonts w:ascii="Times New Roman" w:hAnsi="Times New Roman" w:cs="Times New Roman"/>
          <w:sz w:val="28"/>
          <w:szCs w:val="28"/>
        </w:rPr>
        <w:t xml:space="preserve"> Маяк сигнальный ламповый </w:t>
      </w:r>
      <w:r w:rsidR="000E7181">
        <w:rPr>
          <w:rFonts w:ascii="Times New Roman" w:hAnsi="Times New Roman" w:cs="Times New Roman"/>
          <w:b/>
          <w:sz w:val="28"/>
          <w:szCs w:val="28"/>
        </w:rPr>
        <w:t xml:space="preserve">МСЛ-3 </w:t>
      </w:r>
      <w:r w:rsidR="000E7181">
        <w:rPr>
          <w:rFonts w:ascii="Times New Roman" w:hAnsi="Times New Roman" w:cs="Times New Roman"/>
          <w:sz w:val="28"/>
          <w:szCs w:val="28"/>
        </w:rPr>
        <w:t xml:space="preserve">предназначен для светового обозначения вертолета в ночное время и служит для обозначения в </w:t>
      </w:r>
      <w:proofErr w:type="gramStart"/>
      <w:r w:rsidR="000E7181">
        <w:rPr>
          <w:rFonts w:ascii="Times New Roman" w:hAnsi="Times New Roman" w:cs="Times New Roman"/>
          <w:sz w:val="28"/>
          <w:szCs w:val="28"/>
        </w:rPr>
        <w:t>простых</w:t>
      </w:r>
      <w:proofErr w:type="gramEnd"/>
      <w:r w:rsidR="000E7181">
        <w:rPr>
          <w:rFonts w:ascii="Times New Roman" w:hAnsi="Times New Roman" w:cs="Times New Roman"/>
          <w:sz w:val="28"/>
          <w:szCs w:val="28"/>
        </w:rPr>
        <w:t xml:space="preserve"> и</w:t>
      </w:r>
    </w:p>
    <w:p w:rsidR="000E7181" w:rsidRPr="000E7181" w:rsidRDefault="000E7181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7</w:t>
      </w:r>
    </w:p>
    <w:p w:rsidR="000E7181" w:rsidRDefault="000E7181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сложных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условиях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полета. МСЛ-3 </w:t>
      </w:r>
      <w:proofErr w:type="gramStart"/>
      <w:r>
        <w:rPr>
          <w:rFonts w:ascii="Times New Roman" w:hAnsi="Times New Roman" w:cs="Times New Roman"/>
          <w:sz w:val="28"/>
          <w:szCs w:val="28"/>
        </w:rPr>
        <w:t>установлен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сверху на хвостовой балке</w:t>
      </w:r>
      <w:r w:rsidR="00F41A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 оси симметрии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шп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3-4.</w:t>
      </w:r>
    </w:p>
    <w:p w:rsidR="000E7181" w:rsidRDefault="00F41AF2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>
        <w:rPr>
          <w:noProof/>
        </w:rPr>
        <w:drawing>
          <wp:inline distT="0" distB="0" distL="0" distR="0">
            <wp:extent cx="2876550" cy="1981200"/>
            <wp:effectExtent l="19050" t="0" r="0" b="0"/>
            <wp:docPr id="116" name="Рисунок 10" descr="https://avatars.mds.yandex.net/i?id=76fd82f915f473d4a2097193a71f04e3_sr-1064146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i?id=76fd82f915f473d4a2097193a71f04e3_sr-1064146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385" w:rsidRDefault="00F41AF2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1AF2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F41AF2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41AF2" w:rsidRDefault="00DF1385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F41AF2" w:rsidRPr="00F41AF2">
        <w:rPr>
          <w:rFonts w:ascii="Times New Roman" w:hAnsi="Times New Roman" w:cs="Times New Roman"/>
          <w:sz w:val="24"/>
          <w:szCs w:val="24"/>
        </w:rPr>
        <w:t>Рис 10.</w:t>
      </w:r>
      <w:r w:rsidR="00F41AF2">
        <w:rPr>
          <w:rFonts w:ascii="Times New Roman" w:hAnsi="Times New Roman" w:cs="Times New Roman"/>
          <w:sz w:val="24"/>
          <w:szCs w:val="24"/>
        </w:rPr>
        <w:t xml:space="preserve">   Маяк сигнальный ламповый МСЛ-3.</w:t>
      </w:r>
    </w:p>
    <w:p w:rsidR="00F41AF2" w:rsidRDefault="00F41AF2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41AF2" w:rsidRDefault="00F41AF2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Огни полета строем </w:t>
      </w:r>
      <w:r>
        <w:rPr>
          <w:rFonts w:ascii="Times New Roman" w:hAnsi="Times New Roman" w:cs="Times New Roman"/>
          <w:b/>
          <w:sz w:val="28"/>
          <w:szCs w:val="28"/>
        </w:rPr>
        <w:t xml:space="preserve">ОПС-57 </w:t>
      </w:r>
      <w:r w:rsidRPr="00F41AF2">
        <w:rPr>
          <w:rFonts w:ascii="Times New Roman" w:hAnsi="Times New Roman" w:cs="Times New Roman"/>
          <w:sz w:val="28"/>
          <w:szCs w:val="28"/>
        </w:rPr>
        <w:t xml:space="preserve">(3 </w:t>
      </w:r>
      <w:proofErr w:type="spellStart"/>
      <w:proofErr w:type="gramStart"/>
      <w:r w:rsidRPr="00F41AF2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 w:rsidRPr="00F41AF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предназначен для полета строем при плохой видимости и ночью. </w:t>
      </w:r>
      <w:proofErr w:type="gramStart"/>
      <w:r>
        <w:rPr>
          <w:rFonts w:ascii="Times New Roman" w:hAnsi="Times New Roman" w:cs="Times New Roman"/>
          <w:sz w:val="28"/>
          <w:szCs w:val="28"/>
        </w:rPr>
        <w:t>Установлены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сверху на хвостовой балке.</w:t>
      </w:r>
    </w:p>
    <w:p w:rsidR="00F41AF2" w:rsidRDefault="00F41AF2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>
        <w:rPr>
          <w:noProof/>
        </w:rPr>
        <w:drawing>
          <wp:inline distT="0" distB="0" distL="0" distR="0">
            <wp:extent cx="2771775" cy="1619250"/>
            <wp:effectExtent l="19050" t="0" r="9525" b="0"/>
            <wp:docPr id="117" name="Рисунок 13" descr="https://avatars.mds.yandex.net/i?id=c630708b7fd4ef58cd88b7247dd85df627e6d9cc-480994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i?id=c630708b7fd4ef58cd88b7247dd85df627e6d9cc-480994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AF2" w:rsidRDefault="00F41AF2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41AF2" w:rsidRDefault="00F41AF2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1AF2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F41AF2">
        <w:rPr>
          <w:rFonts w:ascii="Times New Roman" w:hAnsi="Times New Roman" w:cs="Times New Roman"/>
          <w:sz w:val="24"/>
          <w:szCs w:val="24"/>
        </w:rPr>
        <w:t>Рис 11.</w:t>
      </w:r>
      <w:r>
        <w:rPr>
          <w:rFonts w:ascii="Times New Roman" w:hAnsi="Times New Roman" w:cs="Times New Roman"/>
          <w:sz w:val="24"/>
          <w:szCs w:val="24"/>
        </w:rPr>
        <w:t xml:space="preserve">  Огни полета строем ОПС-57.</w:t>
      </w:r>
    </w:p>
    <w:p w:rsidR="00F41AF2" w:rsidRDefault="00F41AF2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41AF2" w:rsidRDefault="00F41AF2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Контурные огни </w:t>
      </w:r>
      <w:r>
        <w:rPr>
          <w:rFonts w:ascii="Times New Roman" w:hAnsi="Times New Roman" w:cs="Times New Roman"/>
          <w:b/>
          <w:sz w:val="28"/>
          <w:szCs w:val="28"/>
        </w:rPr>
        <w:t xml:space="preserve">СЦ-88 </w:t>
      </w:r>
      <w:r w:rsidR="00DF1385">
        <w:rPr>
          <w:rFonts w:ascii="Times New Roman" w:hAnsi="Times New Roman" w:cs="Times New Roman"/>
          <w:sz w:val="28"/>
          <w:szCs w:val="28"/>
        </w:rPr>
        <w:t xml:space="preserve">предназначены для обозначения контура плоскости </w:t>
      </w:r>
      <w:proofErr w:type="spellStart"/>
      <w:r w:rsidR="00DF1385">
        <w:rPr>
          <w:rFonts w:ascii="Times New Roman" w:hAnsi="Times New Roman" w:cs="Times New Roman"/>
          <w:sz w:val="28"/>
          <w:szCs w:val="28"/>
        </w:rPr>
        <w:t>ометаемой</w:t>
      </w:r>
      <w:proofErr w:type="spellEnd"/>
      <w:r w:rsidR="00DF1385">
        <w:rPr>
          <w:rFonts w:ascii="Times New Roman" w:hAnsi="Times New Roman" w:cs="Times New Roman"/>
          <w:sz w:val="28"/>
          <w:szCs w:val="28"/>
        </w:rPr>
        <w:t xml:space="preserve"> несущим винтом при полетах ночью. </w:t>
      </w:r>
      <w:proofErr w:type="gramStart"/>
      <w:r w:rsidR="00DF1385">
        <w:rPr>
          <w:rFonts w:ascii="Times New Roman" w:hAnsi="Times New Roman" w:cs="Times New Roman"/>
          <w:sz w:val="28"/>
          <w:szCs w:val="28"/>
        </w:rPr>
        <w:t>Установлены</w:t>
      </w:r>
      <w:proofErr w:type="gramEnd"/>
      <w:r w:rsidR="00DF1385">
        <w:rPr>
          <w:rFonts w:ascii="Times New Roman" w:hAnsi="Times New Roman" w:cs="Times New Roman"/>
          <w:sz w:val="28"/>
          <w:szCs w:val="28"/>
        </w:rPr>
        <w:t xml:space="preserve"> на концах лопастей.</w:t>
      </w:r>
    </w:p>
    <w:p w:rsidR="00DF1385" w:rsidRDefault="00DF1385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>
        <w:rPr>
          <w:noProof/>
        </w:rPr>
        <w:drawing>
          <wp:inline distT="0" distB="0" distL="0" distR="0">
            <wp:extent cx="2857500" cy="1781175"/>
            <wp:effectExtent l="19050" t="0" r="0" b="0"/>
            <wp:docPr id="118" name="Рисунок 16" descr="https://avatars.mds.yandex.net/i?id=594bc19242f2e9069026bda24f8c0ee6ee019b23-788271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i?id=594bc19242f2e9069026bda24f8c0ee6ee019b23-788271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385" w:rsidRDefault="00DF1385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F1385" w:rsidRDefault="00DF1385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>
        <w:rPr>
          <w:rFonts w:ascii="Times New Roman" w:hAnsi="Times New Roman" w:cs="Times New Roman"/>
          <w:sz w:val="24"/>
          <w:szCs w:val="24"/>
        </w:rPr>
        <w:t>Рис 12.   Контурный огонь лампа СЦ-88.</w:t>
      </w:r>
    </w:p>
    <w:p w:rsidR="00DF1385" w:rsidRDefault="00DF1385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F1385" w:rsidRDefault="00DF1385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8</w:t>
      </w:r>
    </w:p>
    <w:p w:rsidR="00DF1385" w:rsidRDefault="00DF1385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Рулежная фара </w:t>
      </w:r>
      <w:r>
        <w:rPr>
          <w:rFonts w:ascii="Times New Roman" w:hAnsi="Times New Roman" w:cs="Times New Roman"/>
          <w:b/>
          <w:sz w:val="28"/>
          <w:szCs w:val="28"/>
        </w:rPr>
        <w:t xml:space="preserve">ФР-100 </w:t>
      </w:r>
      <w:r>
        <w:rPr>
          <w:rFonts w:ascii="Times New Roman" w:hAnsi="Times New Roman" w:cs="Times New Roman"/>
          <w:sz w:val="28"/>
          <w:szCs w:val="28"/>
        </w:rPr>
        <w:t>предназначена для освещения местности при рулении вертолета в ночное время и в условиях п</w:t>
      </w:r>
      <w:r w:rsidR="001104F9">
        <w:rPr>
          <w:rFonts w:ascii="Times New Roman" w:hAnsi="Times New Roman" w:cs="Times New Roman"/>
          <w:sz w:val="28"/>
          <w:szCs w:val="28"/>
        </w:rPr>
        <w:t xml:space="preserve">лохой видимости. </w:t>
      </w:r>
      <w:proofErr w:type="gramStart"/>
      <w:r w:rsidR="001104F9">
        <w:rPr>
          <w:rFonts w:ascii="Times New Roman" w:hAnsi="Times New Roman" w:cs="Times New Roman"/>
          <w:sz w:val="28"/>
          <w:szCs w:val="28"/>
        </w:rPr>
        <w:t>Установлены</w:t>
      </w:r>
      <w:proofErr w:type="gramEnd"/>
      <w:r w:rsidR="001104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шп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4Н-5Н.</w:t>
      </w:r>
    </w:p>
    <w:p w:rsidR="00DF1385" w:rsidRDefault="001104F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DF1385">
        <w:rPr>
          <w:noProof/>
        </w:rPr>
        <w:drawing>
          <wp:inline distT="0" distB="0" distL="0" distR="0">
            <wp:extent cx="2933700" cy="1847850"/>
            <wp:effectExtent l="19050" t="0" r="0" b="0"/>
            <wp:docPr id="119" name="Рисунок 19" descr="https://avatars.mds.yandex.net/i?id=66e766cd25988444516f9a770dca804bc5038d00f189cb32-1242344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i?id=66e766cd25988444516f9a770dca804bc5038d00f189cb32-1242344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4F9" w:rsidRDefault="001104F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104F9" w:rsidRDefault="001104F9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Рис 13.  Рулежная фара ФР-100.</w:t>
      </w:r>
    </w:p>
    <w:p w:rsidR="001104F9" w:rsidRDefault="001104F9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04F9" w:rsidRDefault="001104F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Посадочные фары </w:t>
      </w:r>
      <w:r>
        <w:rPr>
          <w:rFonts w:ascii="Times New Roman" w:hAnsi="Times New Roman" w:cs="Times New Roman"/>
          <w:b/>
          <w:sz w:val="28"/>
          <w:szCs w:val="28"/>
        </w:rPr>
        <w:t xml:space="preserve">ПРФ-4 </w:t>
      </w:r>
      <w:r>
        <w:rPr>
          <w:rFonts w:ascii="Times New Roman" w:hAnsi="Times New Roman" w:cs="Times New Roman"/>
          <w:sz w:val="28"/>
          <w:szCs w:val="28"/>
        </w:rPr>
        <w:t>предназначены для дополнительного освещения при посадке. Фары установлены на нижних плоскостях обтекателей главных стоек шасси. В них две нити накаливания посадочная и рулежная. На вертолете задействованы только посадочные нити мощностью 300Вт.</w:t>
      </w:r>
    </w:p>
    <w:p w:rsidR="001104F9" w:rsidRDefault="001104F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>
        <w:rPr>
          <w:noProof/>
        </w:rPr>
        <w:drawing>
          <wp:inline distT="0" distB="0" distL="0" distR="0">
            <wp:extent cx="2981325" cy="1752600"/>
            <wp:effectExtent l="19050" t="0" r="9525" b="0"/>
            <wp:docPr id="120" name="Рисунок 22" descr="https://avatars.mds.yandex.net/i?id=bd1d5eeec1d7cf043d89a33c424d72140916ea7d-1242200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vatars.mds.yandex.net/i?id=bd1d5eeec1d7cf043d89a33c424d72140916ea7d-1242200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4F9" w:rsidRDefault="001104F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104F9" w:rsidRDefault="001104F9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Рис 14. 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Посадочно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рулежная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фара ПРФ-4.</w:t>
      </w:r>
    </w:p>
    <w:p w:rsidR="001104F9" w:rsidRDefault="001104F9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04F9" w:rsidRDefault="00082AC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082AC7">
        <w:rPr>
          <w:rFonts w:ascii="Times New Roman" w:hAnsi="Times New Roman" w:cs="Times New Roman"/>
          <w:sz w:val="28"/>
          <w:szCs w:val="28"/>
          <w:u w:val="single"/>
        </w:rPr>
        <w:t>Проверка работоспособности наружного освещения.</w:t>
      </w:r>
    </w:p>
    <w:p w:rsidR="00082AC7" w:rsidRDefault="00082AC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 Включить источники постоянного тока 27В и переменного однофазного 115В 400Гц.</w:t>
      </w:r>
    </w:p>
    <w:p w:rsidR="00082AC7" w:rsidRDefault="00082AC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 </w:t>
      </w:r>
      <w:r w:rsidR="00C57A8F">
        <w:rPr>
          <w:rFonts w:ascii="Times New Roman" w:hAnsi="Times New Roman" w:cs="Times New Roman"/>
          <w:sz w:val="28"/>
          <w:szCs w:val="28"/>
        </w:rPr>
        <w:t>Проверить работоспособность аэронавигационных огней, для чего:</w:t>
      </w:r>
    </w:p>
    <w:p w:rsidR="00C57A8F" w:rsidRDefault="00C57A8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включить АЗС «АНО» на панели АЗС;</w:t>
      </w:r>
    </w:p>
    <w:p w:rsidR="00C57A8F" w:rsidRDefault="00C57A8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установить переключатель «АНО» в положение «ЯРКО» бортовые огни должны светиться в полный накал;</w:t>
      </w:r>
    </w:p>
    <w:p w:rsidR="00C57A8F" w:rsidRDefault="00C57A8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установить переключатель «АНО» в положение «ТУСКЛО» бортовые огни должны гореть в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 накала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C57A8F" w:rsidRDefault="00C57A8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установить переключатель «АНО» в нейтральное положение бортовые огни </w:t>
      </w:r>
    </w:p>
    <w:p w:rsidR="00C57A8F" w:rsidRDefault="00C57A8F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9</w:t>
      </w:r>
    </w:p>
    <w:p w:rsidR="00C57A8F" w:rsidRDefault="00C57A8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должны погаснуть;</w:t>
      </w:r>
    </w:p>
    <w:p w:rsidR="00C57A8F" w:rsidRDefault="00C57A8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нажать кнопку «КОД – АНО» и отпустить бортовые огни должны загореться в полный накал и погаснуть;</w:t>
      </w:r>
    </w:p>
    <w:p w:rsidR="00C57A8F" w:rsidRDefault="00C57A8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выключить АЗС «АНО».</w:t>
      </w:r>
    </w:p>
    <w:p w:rsidR="00C57A8F" w:rsidRDefault="00C57A8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 Проверить работоспособность строевых огней для чего:</w:t>
      </w:r>
    </w:p>
    <w:p w:rsidR="00C57A8F" w:rsidRDefault="00C57A8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включить АЗС « ОГНИ СТРОЕВЫЕ» на правом щитке АЗС;</w:t>
      </w:r>
    </w:p>
    <w:p w:rsidR="00C57A8F" w:rsidRDefault="00C57A8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установить переключатель «ОГНИ СТРОЕВЫЕ» </w:t>
      </w:r>
      <w:r w:rsidR="00AF0D10">
        <w:rPr>
          <w:rFonts w:ascii="Times New Roman" w:hAnsi="Times New Roman" w:cs="Times New Roman"/>
          <w:sz w:val="28"/>
          <w:szCs w:val="28"/>
        </w:rPr>
        <w:t>на правой боковой панели в положение «ЯРКО» строевые огни должны светиться в полный накал;</w:t>
      </w:r>
    </w:p>
    <w:p w:rsidR="00AF0D10" w:rsidRDefault="00AF0D10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установить переключатель «ОГНИ СТРОЕВЫЕ» на правой боковой панели в положение «ТУСКЛО» строевые огни должны светиться в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 накала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AF0D10" w:rsidRDefault="00AF0D10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выключить АЗС «СТРОЕВЫЕ ОГНИ».</w:t>
      </w:r>
    </w:p>
    <w:p w:rsidR="00AF0D10" w:rsidRDefault="00AF0D10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 Проверить работу контурных огней для чего:</w:t>
      </w:r>
    </w:p>
    <w:p w:rsidR="00AF0D10" w:rsidRDefault="00AF0D10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включить выключатель «ОГНИ КОНТУРА» на правой боковой панели, контурные огни должны загореться;</w:t>
      </w:r>
    </w:p>
    <w:p w:rsidR="00AF0D10" w:rsidRDefault="00AF0D10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выключить выключатель «ОГНИ КОНТУРА» контурные огни погаснут.</w:t>
      </w:r>
    </w:p>
    <w:p w:rsidR="0086160F" w:rsidRDefault="0086160F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6160F" w:rsidRDefault="0086160F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6160F" w:rsidRDefault="0086160F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6160F" w:rsidRDefault="0086160F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6160F" w:rsidRDefault="0086160F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6160F" w:rsidRDefault="0086160F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6160F" w:rsidRDefault="0086160F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6160F" w:rsidRDefault="0086160F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6160F" w:rsidRDefault="0086160F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6160F" w:rsidRDefault="0086160F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6160F" w:rsidRDefault="0086160F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6160F" w:rsidRDefault="0086160F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6160F" w:rsidRDefault="0086160F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6160F" w:rsidRDefault="0086160F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6160F" w:rsidRDefault="0086160F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6160F" w:rsidRDefault="0086160F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6160F" w:rsidRDefault="0086160F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6160F" w:rsidRDefault="0086160F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6160F" w:rsidRDefault="0086160F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6160F" w:rsidRDefault="0086160F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6160F" w:rsidRDefault="0086160F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6160F" w:rsidRDefault="0086160F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6160F" w:rsidRDefault="0086160F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6160F" w:rsidRDefault="0086160F" w:rsidP="00AF0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Pr="0086160F">
        <w:rPr>
          <w:rFonts w:ascii="Times New Roman" w:hAnsi="Times New Roman" w:cs="Times New Roman"/>
          <w:sz w:val="24"/>
          <w:szCs w:val="24"/>
        </w:rPr>
        <w:t>10</w:t>
      </w:r>
    </w:p>
    <w:p w:rsidR="0086160F" w:rsidRDefault="0086160F" w:rsidP="00AF0D1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160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Занятие № 14</w:t>
      </w:r>
    </w:p>
    <w:p w:rsidR="0086160F" w:rsidRDefault="0086160F" w:rsidP="00AF0D1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160F" w:rsidRDefault="0086160F" w:rsidP="00AF0D1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Тема: «Приборы контроля двигателей и систем вертолета»</w:t>
      </w:r>
    </w:p>
    <w:p w:rsidR="0086160F" w:rsidRDefault="0086160F" w:rsidP="00AF0D1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160F" w:rsidRDefault="0086160F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 Термометр выходящих газов 2ИА-6: назначение, комплект, принцип действия, включение прибора.</w:t>
      </w:r>
    </w:p>
    <w:p w:rsidR="006140F9" w:rsidRDefault="006140F9" w:rsidP="006140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 Измеритель режимов ИР-117М: назначение, комплект, принцип действия, включение прибора.</w:t>
      </w:r>
    </w:p>
    <w:p w:rsidR="006140F9" w:rsidRDefault="006140F9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32BC7" w:rsidRDefault="00F32BC7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  Термометр выходящих газов 2ИА-6 (сдвоенная измерительная аппаратура) предназначен для измерения температуры выходящих газов двигателей ТВ3-117ТВ в комплекте с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хромель-алюминиевыми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термопарами соединенными параллельно.</w:t>
      </w:r>
    </w:p>
    <w:p w:rsidR="00F32BC7" w:rsidRDefault="00F32BC7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комплект измерительной аппаратуры входит:</w:t>
      </w:r>
    </w:p>
    <w:p w:rsidR="008448D7" w:rsidRDefault="008448D7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указатель температуры 2УТ-6к на левой приборной доске;</w:t>
      </w:r>
    </w:p>
    <w:p w:rsidR="008448D7" w:rsidRDefault="00785945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усилитель 2УЭ 6Б на правой этажерке в кабине;</w:t>
      </w:r>
    </w:p>
    <w:p w:rsidR="00785945" w:rsidRDefault="00785945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две переходные колодки ПК-6 в грузовой кабине шп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785945" w:rsidRDefault="00785945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Для подсоединения компенсационных проводов  термопар к аппаратуре 2ИА-6 и к регулятору температуры РТ-12-6 2с служит соединительная колодка К-82</w:t>
      </w:r>
    </w:p>
    <w:p w:rsidR="00785945" w:rsidRDefault="00785945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Сдвоенный указатель </w:t>
      </w:r>
      <w:r>
        <w:rPr>
          <w:rFonts w:ascii="Times New Roman" w:hAnsi="Times New Roman" w:cs="Times New Roman"/>
          <w:b/>
          <w:sz w:val="28"/>
          <w:szCs w:val="28"/>
        </w:rPr>
        <w:t>2УТ-6К</w:t>
      </w:r>
      <w:r>
        <w:rPr>
          <w:rFonts w:ascii="Times New Roman" w:hAnsi="Times New Roman" w:cs="Times New Roman"/>
          <w:sz w:val="28"/>
          <w:szCs w:val="28"/>
        </w:rPr>
        <w:t xml:space="preserve"> состоит из 2-х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вибрационно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устойчивых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механизмов, смонтированных в общем корпусе и работающих независимо друг от друга.</w:t>
      </w:r>
    </w:p>
    <w:p w:rsidR="00785945" w:rsidRDefault="0007549A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785945">
        <w:rPr>
          <w:rFonts w:ascii="Times New Roman" w:hAnsi="Times New Roman" w:cs="Times New Roman"/>
          <w:sz w:val="28"/>
          <w:szCs w:val="28"/>
        </w:rPr>
        <w:t xml:space="preserve"> </w:t>
      </w:r>
      <w:r w:rsidR="00785945">
        <w:rPr>
          <w:noProof/>
        </w:rPr>
        <w:drawing>
          <wp:inline distT="0" distB="0" distL="0" distR="0">
            <wp:extent cx="2486025" cy="1924050"/>
            <wp:effectExtent l="19050" t="0" r="9525" b="0"/>
            <wp:docPr id="122" name="Рисунок 1" descr="https://avatars.mds.yandex.net/i?id=7780f3cd046950f7ce1faf02154f3e6efcb4d9f0-766294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7780f3cd046950f7ce1faf02154f3e6efcb4d9f0-766294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49A" w:rsidRDefault="0007549A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549A" w:rsidRDefault="0007549A" w:rsidP="00AF0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sz w:val="24"/>
          <w:szCs w:val="24"/>
        </w:rPr>
        <w:t>Рис 1.  Сдвоенный указатель температуры 2УТ-6К.</w:t>
      </w:r>
    </w:p>
    <w:p w:rsidR="0007549A" w:rsidRDefault="0007549A" w:rsidP="00AF0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7549A" w:rsidRDefault="0007549A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Прибор имеет две равномерные шкалы грубого отсчета от 0 до 1200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 (цена деления 100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С) и две равномерные шкалы точного отсчета от 0 до 100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 (цена деления 10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С). Для обеспечения видимости шкалы и стрелок указатель имеет встроенный красный подсвет.  С целью наилучшей работоспособности в различных климатических условиях прибор герметичен.</w:t>
      </w:r>
    </w:p>
    <w:p w:rsidR="0007549A" w:rsidRDefault="0007549A" w:rsidP="00AF0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="00864A79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1</w:t>
      </w:r>
    </w:p>
    <w:p w:rsidR="00033796" w:rsidRDefault="00033796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Усилитель </w:t>
      </w:r>
      <w:r w:rsidRPr="00033796">
        <w:rPr>
          <w:rFonts w:ascii="Times New Roman" w:hAnsi="Times New Roman" w:cs="Times New Roman"/>
          <w:b/>
          <w:sz w:val="28"/>
          <w:szCs w:val="28"/>
        </w:rPr>
        <w:t>2УЭ-6Б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состоит из двух одинаковых независимых каналов</w:t>
      </w:r>
    </w:p>
    <w:p w:rsidR="00033796" w:rsidRDefault="00033796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>
        <w:rPr>
          <w:noProof/>
        </w:rPr>
        <w:drawing>
          <wp:inline distT="0" distB="0" distL="0" distR="0">
            <wp:extent cx="3181350" cy="1724025"/>
            <wp:effectExtent l="19050" t="0" r="0" b="0"/>
            <wp:docPr id="124" name="Рисунок 4" descr="https://avatars.mds.yandex.net/i?id=ba7c4edbf1fe7f664262dae5d2874940_sr-701279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ba7c4edbf1fe7f664262dae5d2874940_sr-701279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796" w:rsidRPr="00033796" w:rsidRDefault="00033796" w:rsidP="00AF0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Рис 2.   Усилитель 2УЭ-6Б.</w:t>
      </w:r>
    </w:p>
    <w:p w:rsidR="00033796" w:rsidRDefault="00033796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4A79" w:rsidRDefault="00033796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каждый канал входят:</w:t>
      </w:r>
    </w:p>
    <w:p w:rsidR="00033796" w:rsidRDefault="00033796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преобразователь постоянного напряжения в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переменное</w:t>
      </w:r>
      <w:proofErr w:type="gramEnd"/>
      <w:r>
        <w:rPr>
          <w:rFonts w:ascii="Times New Roman" w:hAnsi="Times New Roman" w:cs="Times New Roman"/>
          <w:sz w:val="28"/>
          <w:szCs w:val="28"/>
        </w:rPr>
        <w:t>, частотой 400Гц, представляющий собой механический одноименный поляризационный переключатель;</w:t>
      </w:r>
    </w:p>
    <w:p w:rsidR="00033796" w:rsidRDefault="00033796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устройство регулировки «НУЛЯ» усилителя;</w:t>
      </w:r>
    </w:p>
    <w:p w:rsidR="00033796" w:rsidRDefault="008826B9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033796">
        <w:rPr>
          <w:noProof/>
        </w:rPr>
        <w:drawing>
          <wp:inline distT="0" distB="0" distL="0" distR="0">
            <wp:extent cx="3152775" cy="1828800"/>
            <wp:effectExtent l="19050" t="0" r="9525" b="0"/>
            <wp:docPr id="125" name="Рисунок 7" descr="https://avatars.mds.yandex.net/i?id=e2888a21f071b2ab534fd7c496b127eaaa877ffc-1239345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e2888a21f071b2ab534fd7c496b127eaaa877ffc-1239345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6B9" w:rsidRDefault="008826B9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826B9" w:rsidRDefault="008826B9" w:rsidP="00AF0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Рис 3.   Устройство регулировки «НУЛЯ» усилителя.</w:t>
      </w:r>
    </w:p>
    <w:p w:rsidR="008826B9" w:rsidRDefault="008826B9" w:rsidP="00AF0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826B9" w:rsidRDefault="008826B9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блок питания;</w:t>
      </w:r>
    </w:p>
    <w:p w:rsidR="008826B9" w:rsidRDefault="008826B9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>
        <w:rPr>
          <w:noProof/>
        </w:rPr>
        <w:drawing>
          <wp:inline distT="0" distB="0" distL="0" distR="0">
            <wp:extent cx="2895600" cy="1933575"/>
            <wp:effectExtent l="19050" t="0" r="0" b="0"/>
            <wp:docPr id="126" name="Рисунок 10" descr="https://avatars.mds.yandex.net/i?id=79076ab6e505b6c72a41ae92367a51e18ea59bea5796d6de-1244327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i?id=79076ab6e505b6c72a41ae92367a51e18ea59bea5796d6de-1244327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6B9" w:rsidRDefault="008826B9" w:rsidP="00AF0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sz w:val="24"/>
          <w:szCs w:val="24"/>
        </w:rPr>
        <w:t>Рис 4.   Блок питания усилителя 2УЭ-6Б.</w:t>
      </w:r>
    </w:p>
    <w:p w:rsidR="008826B9" w:rsidRDefault="008826B9" w:rsidP="00AF0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826B9" w:rsidRDefault="008826B9" w:rsidP="00AF0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826B9" w:rsidRDefault="008826B9" w:rsidP="00AF0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2</w:t>
      </w:r>
    </w:p>
    <w:p w:rsidR="008826B9" w:rsidRDefault="008826B9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 xml:space="preserve">Переходная колодка  </w:t>
      </w:r>
      <w:r>
        <w:rPr>
          <w:rFonts w:ascii="Times New Roman" w:hAnsi="Times New Roman" w:cs="Times New Roman"/>
          <w:b/>
          <w:sz w:val="28"/>
          <w:szCs w:val="28"/>
        </w:rPr>
        <w:t xml:space="preserve">ПК-6 </w:t>
      </w:r>
      <w:r>
        <w:rPr>
          <w:rFonts w:ascii="Times New Roman" w:hAnsi="Times New Roman" w:cs="Times New Roman"/>
          <w:sz w:val="28"/>
          <w:szCs w:val="28"/>
        </w:rPr>
        <w:t xml:space="preserve">имеет корпус из алюминиевого сплава, внутри которого помещается колодка из термостойкого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прессматериала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колодке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заармированы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две пустотелые латунные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>клеммы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которых крепятся наконечники </w:t>
      </w:r>
      <w:r w:rsidR="00B715EE">
        <w:rPr>
          <w:rFonts w:ascii="Times New Roman" w:hAnsi="Times New Roman" w:cs="Times New Roman"/>
          <w:sz w:val="28"/>
          <w:szCs w:val="28"/>
        </w:rPr>
        <w:t xml:space="preserve">компенсационных проводов. Внутри клемм помещаются катушки сопротивления и заливаются компаундом. Для надежной работы колодка с монтажными проводами, залита </w:t>
      </w:r>
      <w:proofErr w:type="spellStart"/>
      <w:r w:rsidR="00B715EE">
        <w:rPr>
          <w:rFonts w:ascii="Times New Roman" w:hAnsi="Times New Roman" w:cs="Times New Roman"/>
          <w:sz w:val="28"/>
          <w:szCs w:val="28"/>
        </w:rPr>
        <w:t>пеногерметиком</w:t>
      </w:r>
      <w:proofErr w:type="spellEnd"/>
      <w:r w:rsidR="00B715EE">
        <w:rPr>
          <w:rFonts w:ascii="Times New Roman" w:hAnsi="Times New Roman" w:cs="Times New Roman"/>
          <w:sz w:val="28"/>
          <w:szCs w:val="28"/>
        </w:rPr>
        <w:t>.</w:t>
      </w:r>
    </w:p>
    <w:p w:rsidR="00B715EE" w:rsidRDefault="00B715EE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>
        <w:rPr>
          <w:noProof/>
        </w:rPr>
        <w:drawing>
          <wp:inline distT="0" distB="0" distL="0" distR="0">
            <wp:extent cx="2992345" cy="1876425"/>
            <wp:effectExtent l="19050" t="0" r="0" b="0"/>
            <wp:docPr id="127" name="Рисунок 13" descr="https://avatars.mds.yandex.net/i?id=3cc056c1bac333269eefd1ab48082c42_sr-338006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i?id=3cc056c1bac333269eefd1ab48082c42_sr-338006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747" cy="1877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5EE" w:rsidRDefault="00B715EE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715EE" w:rsidRDefault="00B715EE" w:rsidP="00AF0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B715EE">
        <w:rPr>
          <w:rFonts w:ascii="Times New Roman" w:hAnsi="Times New Roman" w:cs="Times New Roman"/>
          <w:sz w:val="24"/>
          <w:szCs w:val="24"/>
        </w:rPr>
        <w:t>Рис 5.  Переходная колодка ПК-6.</w:t>
      </w:r>
    </w:p>
    <w:p w:rsidR="00B715EE" w:rsidRDefault="00B715EE" w:rsidP="00AF0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15EE" w:rsidRDefault="00B715EE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Лампочки табло «ЛЕВ ДВИГ ВЗЛ РЕЖ», «ПРАВ ДВИГ ВЗЛ РЕЖ» сигнализирующие о повышении температуры газов двигателей (на левой приборной доске) отключены.</w:t>
      </w:r>
    </w:p>
    <w:p w:rsidR="00B715EE" w:rsidRDefault="00B715EE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Для проверки работоспособности систем аппаратуры и при неработающих двигателях на левой боковой панели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электропульта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установлены кнопки</w:t>
      </w:r>
      <w:r w:rsidR="00141A60">
        <w:rPr>
          <w:rFonts w:ascii="Times New Roman" w:hAnsi="Times New Roman" w:cs="Times New Roman"/>
          <w:sz w:val="28"/>
          <w:szCs w:val="28"/>
        </w:rPr>
        <w:t>: НАЗ. 604. 018СП «КОНТРОЛЬ 2ИА-6 ЗЕМЛЯ» и «КОНТРОЛЬ 2ИА-6 ВОЗДУХ».</w:t>
      </w:r>
    </w:p>
    <w:p w:rsidR="00141A60" w:rsidRDefault="00141A60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141A60">
        <w:rPr>
          <w:rFonts w:ascii="Times New Roman" w:hAnsi="Times New Roman" w:cs="Times New Roman"/>
          <w:i/>
          <w:sz w:val="28"/>
          <w:szCs w:val="28"/>
          <w:u w:val="single"/>
        </w:rPr>
        <w:t>Основные технические данные:</w:t>
      </w:r>
    </w:p>
    <w:p w:rsidR="00141A60" w:rsidRDefault="00141A60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предел измерения от 0 до 1200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С;</w:t>
      </w:r>
    </w:p>
    <w:p w:rsidR="00141A60" w:rsidRDefault="00141A60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рабочий диапазон измерения от 300 до 1000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С;</w:t>
      </w:r>
    </w:p>
    <w:p w:rsidR="00141A60" w:rsidRDefault="00141A60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погрешность не превышает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>
        <w:rPr>
          <w:rFonts w:ascii="Times New Roman" w:hAnsi="Times New Roman" w:cs="Times New Roman"/>
          <w:sz w:val="28"/>
          <w:szCs w:val="28"/>
        </w:rPr>
        <w:t>- 6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С;</w:t>
      </w:r>
    </w:p>
    <w:p w:rsidR="00141A60" w:rsidRDefault="00141A60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питание по постоянному току 27В, переменному 115В 400Гц;</w:t>
      </w:r>
    </w:p>
    <w:p w:rsidR="00141A60" w:rsidRDefault="00141A60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выдача сигналов производится с точностью </w:t>
      </w:r>
      <w:r w:rsidR="0073730E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="0073730E">
        <w:rPr>
          <w:rFonts w:ascii="Times New Roman" w:hAnsi="Times New Roman" w:cs="Times New Roman"/>
          <w:sz w:val="28"/>
          <w:szCs w:val="28"/>
        </w:rPr>
        <w:t>- 8</w:t>
      </w:r>
      <w:r w:rsidR="0073730E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73730E">
        <w:rPr>
          <w:rFonts w:ascii="Times New Roman" w:hAnsi="Times New Roman" w:cs="Times New Roman"/>
          <w:sz w:val="28"/>
          <w:szCs w:val="28"/>
        </w:rPr>
        <w:t>С на отметке шкалы 425</w:t>
      </w:r>
      <w:r w:rsidR="0073730E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73730E">
        <w:rPr>
          <w:rFonts w:ascii="Times New Roman" w:hAnsi="Times New Roman" w:cs="Times New Roman"/>
          <w:sz w:val="28"/>
          <w:szCs w:val="28"/>
        </w:rPr>
        <w:t>С (точка сигнализации).</w:t>
      </w:r>
    </w:p>
    <w:p w:rsidR="0073730E" w:rsidRDefault="0073730E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приборе каждому значению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термоЭДС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термопары, 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следовательно и измеряемой температуре соответствуют вполне определенные положения на шкале указателя стрелок, механически связанных с движком потенциометра. При изменении температуры на каждые 100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С стрелка точного отсчета делает </w:t>
      </w:r>
      <w:r w:rsidR="008813B3">
        <w:rPr>
          <w:rFonts w:ascii="Times New Roman" w:hAnsi="Times New Roman" w:cs="Times New Roman"/>
          <w:sz w:val="28"/>
          <w:szCs w:val="28"/>
        </w:rPr>
        <w:t xml:space="preserve">полный </w:t>
      </w:r>
      <w:r>
        <w:rPr>
          <w:rFonts w:ascii="Times New Roman" w:hAnsi="Times New Roman" w:cs="Times New Roman"/>
          <w:sz w:val="28"/>
          <w:szCs w:val="28"/>
        </w:rPr>
        <w:t>оборот</w:t>
      </w:r>
      <w:r w:rsidR="008813B3">
        <w:rPr>
          <w:rFonts w:ascii="Times New Roman" w:hAnsi="Times New Roman" w:cs="Times New Roman"/>
          <w:sz w:val="28"/>
          <w:szCs w:val="28"/>
        </w:rPr>
        <w:t>, а стрелка грубого отсчета перемещается по осевой шкале на угол, соответствующий 100</w:t>
      </w:r>
      <w:r w:rsidR="008813B3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8813B3">
        <w:rPr>
          <w:rFonts w:ascii="Times New Roman" w:hAnsi="Times New Roman" w:cs="Times New Roman"/>
          <w:sz w:val="28"/>
          <w:szCs w:val="28"/>
        </w:rPr>
        <w:t>С.</w:t>
      </w:r>
    </w:p>
    <w:p w:rsidR="008813B3" w:rsidRDefault="008813B3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558E2" w:rsidRDefault="008813B3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558E2">
        <w:rPr>
          <w:rFonts w:ascii="Times New Roman" w:hAnsi="Times New Roman" w:cs="Times New Roman"/>
          <w:sz w:val="28"/>
          <w:szCs w:val="28"/>
        </w:rPr>
        <w:t xml:space="preserve">Измеритель режимов </w:t>
      </w:r>
      <w:r w:rsidR="009558E2">
        <w:rPr>
          <w:rFonts w:ascii="Times New Roman" w:hAnsi="Times New Roman" w:cs="Times New Roman"/>
          <w:b/>
          <w:sz w:val="28"/>
          <w:szCs w:val="28"/>
        </w:rPr>
        <w:t xml:space="preserve"> ИР-117Н </w:t>
      </w:r>
      <w:r w:rsidR="009558E2">
        <w:rPr>
          <w:rFonts w:ascii="Times New Roman" w:hAnsi="Times New Roman" w:cs="Times New Roman"/>
          <w:sz w:val="28"/>
          <w:szCs w:val="28"/>
        </w:rPr>
        <w:t xml:space="preserve">предназначен для визуального контроля </w:t>
      </w:r>
    </w:p>
    <w:p w:rsidR="009558E2" w:rsidRPr="009558E2" w:rsidRDefault="009558E2" w:rsidP="00AF0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3</w:t>
      </w:r>
    </w:p>
    <w:p w:rsidR="008813B3" w:rsidRDefault="009558E2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Режимов работы двигателей Н, К, О.</w:t>
      </w:r>
    </w:p>
    <w:p w:rsidR="009558E2" w:rsidRDefault="009558E2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noProof/>
        </w:rPr>
        <w:drawing>
          <wp:inline distT="0" distB="0" distL="0" distR="0">
            <wp:extent cx="4572000" cy="2152650"/>
            <wp:effectExtent l="19050" t="0" r="0" b="0"/>
            <wp:docPr id="128" name="Рисунок 16" descr="https://avatars.mds.yandex.net/i?id=355d6a223288bcc89db8306f8994cff6cfeec234-1066140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i?id=355d6a223288bcc89db8306f8994cff6cfeec234-1066140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8E2" w:rsidRDefault="009558E2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558E2" w:rsidRDefault="009558E2" w:rsidP="00AF0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>
        <w:rPr>
          <w:rFonts w:ascii="Times New Roman" w:hAnsi="Times New Roman" w:cs="Times New Roman"/>
          <w:sz w:val="24"/>
          <w:szCs w:val="24"/>
        </w:rPr>
        <w:t>Рис 6.   Измеритель режимов ИР-117.</w:t>
      </w:r>
    </w:p>
    <w:p w:rsidR="009558E2" w:rsidRDefault="009558E2" w:rsidP="00AF0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558E2" w:rsidRPr="009558E2" w:rsidRDefault="009558E2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58E2">
        <w:rPr>
          <w:rFonts w:ascii="Times New Roman" w:hAnsi="Times New Roman" w:cs="Times New Roman"/>
          <w:sz w:val="28"/>
          <w:szCs w:val="28"/>
        </w:rPr>
        <w:t>В комплект входят:</w:t>
      </w:r>
    </w:p>
    <w:p w:rsidR="009558E2" w:rsidRDefault="009558E2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58E2">
        <w:rPr>
          <w:rFonts w:ascii="Times New Roman" w:hAnsi="Times New Roman" w:cs="Times New Roman"/>
          <w:sz w:val="28"/>
          <w:szCs w:val="28"/>
        </w:rPr>
        <w:t xml:space="preserve">--  </w:t>
      </w:r>
      <w:r w:rsidR="00E7353D">
        <w:rPr>
          <w:rFonts w:ascii="Times New Roman" w:hAnsi="Times New Roman" w:cs="Times New Roman"/>
          <w:sz w:val="28"/>
          <w:szCs w:val="28"/>
        </w:rPr>
        <w:t>указатель УР-117 на левой приборной доске;</w:t>
      </w:r>
    </w:p>
    <w:p w:rsidR="00E7353D" w:rsidRDefault="00E7353D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два приемника МП-10МР на потолке грузовой кабины шп5;</w:t>
      </w:r>
    </w:p>
    <w:p w:rsidR="00E7353D" w:rsidRDefault="00E7353D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датчик ДВК-2 в кабине летчиков под полом шп3Н-4Н;</w:t>
      </w:r>
    </w:p>
    <w:p w:rsidR="00E7353D" w:rsidRDefault="00E7353D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приемник температуры наружного воздуха П-1 в отсеке правого двигателя.</w:t>
      </w:r>
    </w:p>
    <w:p w:rsidR="003E4649" w:rsidRDefault="00E7353D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Конструктивно указатель </w:t>
      </w:r>
      <w:r w:rsidRPr="00E7353D">
        <w:rPr>
          <w:rFonts w:ascii="Times New Roman" w:hAnsi="Times New Roman" w:cs="Times New Roman"/>
          <w:b/>
          <w:sz w:val="28"/>
          <w:szCs w:val="28"/>
        </w:rPr>
        <w:t>УР-117</w:t>
      </w:r>
      <w:r>
        <w:rPr>
          <w:rFonts w:ascii="Times New Roman" w:hAnsi="Times New Roman" w:cs="Times New Roman"/>
          <w:sz w:val="28"/>
          <w:szCs w:val="28"/>
        </w:rPr>
        <w:t xml:space="preserve">  объединяет в одном корпусе измерительные элементы 3-х самостоятельных приборов. Основными элементами указателя являются логометры унифицированного типа.</w:t>
      </w:r>
    </w:p>
    <w:p w:rsidR="00E7353D" w:rsidRDefault="003E4649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Приемник </w:t>
      </w:r>
      <w:r>
        <w:rPr>
          <w:rFonts w:ascii="Times New Roman" w:hAnsi="Times New Roman" w:cs="Times New Roman"/>
          <w:b/>
          <w:sz w:val="28"/>
          <w:szCs w:val="28"/>
        </w:rPr>
        <w:t xml:space="preserve">ПМ-10МР </w:t>
      </w:r>
      <w:r>
        <w:rPr>
          <w:rFonts w:ascii="Times New Roman" w:hAnsi="Times New Roman" w:cs="Times New Roman"/>
          <w:sz w:val="28"/>
          <w:szCs w:val="28"/>
        </w:rPr>
        <w:t xml:space="preserve">конструктивно состоит из приемного узла в виде гофрированной мембраны, передаточного механизма, потенциометра и кожуха с деталями. </w:t>
      </w:r>
      <w:r w:rsidR="00E7353D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</w:p>
    <w:p w:rsidR="00E7353D" w:rsidRDefault="003E4649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E7353D">
        <w:rPr>
          <w:rFonts w:ascii="Times New Roman" w:hAnsi="Times New Roman" w:cs="Times New Roman"/>
          <w:sz w:val="28"/>
          <w:szCs w:val="28"/>
        </w:rPr>
        <w:t xml:space="preserve"> </w:t>
      </w:r>
      <w:r w:rsidR="00E7353D">
        <w:rPr>
          <w:noProof/>
        </w:rPr>
        <w:drawing>
          <wp:inline distT="0" distB="0" distL="0" distR="0">
            <wp:extent cx="2238375" cy="1790700"/>
            <wp:effectExtent l="19050" t="0" r="9525" b="0"/>
            <wp:docPr id="129" name="Рисунок 19" descr="https://avatars.mds.yandex.net/i?id=0c9a5a4b576ee5c7fb02eb7e51366df850213bed-644185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i?id=0c9a5a4b576ee5c7fb02eb7e51366df850213bed-644185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53D" w:rsidRDefault="00E7353D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7353D" w:rsidRDefault="00E7353D" w:rsidP="00AF0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Рис 7.   Приемник манометра ПМ-10МР.</w:t>
      </w:r>
    </w:p>
    <w:p w:rsidR="003E4649" w:rsidRDefault="003E4649" w:rsidP="00AF0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E4649" w:rsidRDefault="00B0115E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Датчик </w:t>
      </w:r>
      <w:r>
        <w:rPr>
          <w:rFonts w:ascii="Times New Roman" w:hAnsi="Times New Roman" w:cs="Times New Roman"/>
          <w:b/>
          <w:sz w:val="28"/>
          <w:szCs w:val="28"/>
        </w:rPr>
        <w:t xml:space="preserve">ДВК </w:t>
      </w:r>
      <w:r>
        <w:rPr>
          <w:rFonts w:ascii="Times New Roman" w:hAnsi="Times New Roman" w:cs="Times New Roman"/>
          <w:sz w:val="28"/>
          <w:szCs w:val="28"/>
        </w:rPr>
        <w:t xml:space="preserve">конструктивно состоит из чувствительного элемента в виде двух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анероидных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коробок соединенных посредством тяг с осью, поворот которой вызывает перемещение щетки потенциометра.</w:t>
      </w:r>
    </w:p>
    <w:p w:rsidR="00B0115E" w:rsidRDefault="00B0115E" w:rsidP="00AF0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0115E" w:rsidRPr="00B0115E" w:rsidRDefault="00B0115E" w:rsidP="00AF0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4</w:t>
      </w:r>
    </w:p>
    <w:p w:rsidR="00E7353D" w:rsidRDefault="00B0115E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</w:t>
      </w:r>
      <w:r>
        <w:rPr>
          <w:noProof/>
        </w:rPr>
        <w:drawing>
          <wp:inline distT="0" distB="0" distL="0" distR="0">
            <wp:extent cx="1990725" cy="1885950"/>
            <wp:effectExtent l="19050" t="0" r="9525" b="0"/>
            <wp:docPr id="130" name="Рисунок 22" descr="https://avatars.mds.yandex.net/i?id=9cfad0481a0fd2118d44d8095f41ab5b5e3f631a-1266148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vatars.mds.yandex.net/i?id=9cfad0481a0fd2118d44d8095f41ab5b5e3f631a-1266148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15E" w:rsidRDefault="00B0115E" w:rsidP="00AF0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>
        <w:rPr>
          <w:rFonts w:ascii="Times New Roman" w:hAnsi="Times New Roman" w:cs="Times New Roman"/>
          <w:sz w:val="24"/>
          <w:szCs w:val="24"/>
        </w:rPr>
        <w:t>Рис 8.  Датчик высотной коррекции ДВК.</w:t>
      </w:r>
    </w:p>
    <w:p w:rsidR="00F86DFD" w:rsidRDefault="00F86DFD" w:rsidP="00AF0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6DFD" w:rsidRDefault="00F86DFD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6DFD">
        <w:rPr>
          <w:rFonts w:ascii="Times New Roman" w:hAnsi="Times New Roman" w:cs="Times New Roman"/>
          <w:sz w:val="28"/>
          <w:szCs w:val="28"/>
        </w:rPr>
        <w:t xml:space="preserve">Приемник </w:t>
      </w:r>
      <w:r w:rsidRPr="00F86DFD">
        <w:rPr>
          <w:rFonts w:ascii="Times New Roman" w:hAnsi="Times New Roman" w:cs="Times New Roman"/>
          <w:b/>
          <w:sz w:val="28"/>
          <w:szCs w:val="28"/>
        </w:rPr>
        <w:t>П-1</w:t>
      </w:r>
      <w:r>
        <w:rPr>
          <w:rFonts w:ascii="Times New Roman" w:hAnsi="Times New Roman" w:cs="Times New Roman"/>
          <w:sz w:val="28"/>
          <w:szCs w:val="28"/>
        </w:rPr>
        <w:t xml:space="preserve"> измеряет температуру наружного воздуха по высотам и включен в средний измерительный элемент.</w:t>
      </w:r>
    </w:p>
    <w:p w:rsidR="00F86DFD" w:rsidRDefault="00F86DFD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>
        <w:rPr>
          <w:noProof/>
        </w:rPr>
        <w:drawing>
          <wp:inline distT="0" distB="0" distL="0" distR="0">
            <wp:extent cx="2314575" cy="1285875"/>
            <wp:effectExtent l="19050" t="0" r="9525" b="0"/>
            <wp:docPr id="131" name="Рисунок 25" descr="https://avatars.mds.yandex.net/i?id=52c7dcad42c924672d769185c2a9dcb1b9f29851-539693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vatars.mds.yandex.net/i?id=52c7dcad42c924672d769185c2a9dcb1b9f29851-539693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DFD" w:rsidRPr="00F86DFD" w:rsidRDefault="00F86DFD" w:rsidP="00AF0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Рис 9.   Приемник термометра сопротивления П-1.</w:t>
      </w:r>
    </w:p>
    <w:p w:rsidR="00B0115E" w:rsidRDefault="00B0115E" w:rsidP="00AF0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0115E" w:rsidRPr="00B0115E" w:rsidRDefault="00B0115E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 режима работы двигателей основан на измерении давления воздуха за компрессором и преобразовании сигналов по вы</w:t>
      </w:r>
      <w:r w:rsidR="002C42B8">
        <w:rPr>
          <w:rFonts w:ascii="Times New Roman" w:hAnsi="Times New Roman" w:cs="Times New Roman"/>
          <w:sz w:val="28"/>
          <w:szCs w:val="28"/>
        </w:rPr>
        <w:t>соте и температуре в</w:t>
      </w:r>
      <w:r>
        <w:rPr>
          <w:rFonts w:ascii="Times New Roman" w:hAnsi="Times New Roman" w:cs="Times New Roman"/>
          <w:sz w:val="28"/>
          <w:szCs w:val="28"/>
        </w:rPr>
        <w:t xml:space="preserve"> перемещении</w:t>
      </w:r>
      <w:r w:rsidR="002C42B8">
        <w:rPr>
          <w:rFonts w:ascii="Times New Roman" w:hAnsi="Times New Roman" w:cs="Times New Roman"/>
          <w:sz w:val="28"/>
          <w:szCs w:val="28"/>
        </w:rPr>
        <w:t xml:space="preserve"> подвижного индекса с нанесенными границами режимов:</w:t>
      </w:r>
    </w:p>
    <w:p w:rsidR="00E7353D" w:rsidRDefault="002C42B8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индекс «Н» - номинальный (давление воздуха за компрессором соответствует номинальному режиму);</w:t>
      </w:r>
    </w:p>
    <w:p w:rsidR="002C42B8" w:rsidRDefault="002C42B8" w:rsidP="002C4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индекс «К» - крейсерский (давление воздуха за компрессором соответствует крейсерскому режиму);</w:t>
      </w:r>
    </w:p>
    <w:p w:rsidR="002C42B8" w:rsidRDefault="002C42B8" w:rsidP="002C4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индекс «О» - ограниченный (давление воздуха за компрессором соответствует ограниченному режиму).</w:t>
      </w:r>
    </w:p>
    <w:p w:rsidR="002C42B8" w:rsidRDefault="002C42B8" w:rsidP="002C4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Центральные индексы красного цвета, буквы Н,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>, О белого цвета. Для ИР-117 центральные индексы желтые, а буквы черные.</w:t>
      </w:r>
    </w:p>
    <w:p w:rsidR="002C42B8" w:rsidRDefault="002C42B8" w:rsidP="002C4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Два крайних измерительных элемента </w:t>
      </w:r>
      <w:r w:rsidR="00F86DFD">
        <w:rPr>
          <w:rFonts w:ascii="Times New Roman" w:hAnsi="Times New Roman" w:cs="Times New Roman"/>
          <w:sz w:val="28"/>
          <w:szCs w:val="28"/>
        </w:rPr>
        <w:t>измерителя режимов в комплекте с двумя приемниками давления ПМ-10 измеряют давление воздуха за компрессором двигателей.</w:t>
      </w:r>
    </w:p>
    <w:p w:rsidR="00F86DFD" w:rsidRDefault="00F86DFD" w:rsidP="002C4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Средний измерительный элемент указателя с датчиком ДВК и приемником температуры П-1 измеряет барометрическое давление с коррекцией по температуре. При нормальной работе индексы крайних измерительных элементов должны совпадать с индексом соответствующего режима среднего измерительного элемента.</w:t>
      </w:r>
    </w:p>
    <w:p w:rsidR="00F86DFD" w:rsidRDefault="00F86DFD" w:rsidP="002C42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="00282E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</w:t>
      </w:r>
    </w:p>
    <w:p w:rsidR="00282EDB" w:rsidRPr="00282EDB" w:rsidRDefault="00282EDB" w:rsidP="002C4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Максимальная погрешность комплекта  не превышает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>
        <w:rPr>
          <w:rFonts w:ascii="Times New Roman" w:hAnsi="Times New Roman" w:cs="Times New Roman"/>
          <w:sz w:val="28"/>
          <w:szCs w:val="28"/>
        </w:rPr>
        <w:t>- 15% от предела измерения давления воздуха за компрессором при следующих условиях:</w:t>
      </w:r>
    </w:p>
    <w:p w:rsidR="002C42B8" w:rsidRDefault="00282EDB" w:rsidP="002C4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температура окружающего воздуха в местах установки датчиков и указателя от 10 до 30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С;</w:t>
      </w:r>
    </w:p>
    <w:p w:rsidR="00282EDB" w:rsidRDefault="00282EDB" w:rsidP="002C4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диапазон измерения избыточного давления Р</w:t>
      </w:r>
      <w:r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>
        <w:rPr>
          <w:rFonts w:ascii="Times New Roman" w:hAnsi="Times New Roman" w:cs="Times New Roman"/>
          <w:sz w:val="28"/>
          <w:szCs w:val="28"/>
        </w:rPr>
        <w:t>==4.6 - 8.5 кгс/см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282EDB" w:rsidRDefault="00282EDB" w:rsidP="002C4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диапазон температур наружного воздуха от -60 до +30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С.</w:t>
      </w:r>
    </w:p>
    <w:p w:rsidR="00282EDB" w:rsidRDefault="00282EDB" w:rsidP="002C4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Питание комплекта от сети постоянного тока 27В.</w:t>
      </w:r>
    </w:p>
    <w:p w:rsidR="00282EDB" w:rsidRDefault="00282EDB" w:rsidP="002C42B8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Pr="00282EDB">
        <w:rPr>
          <w:rFonts w:ascii="Times New Roman" w:hAnsi="Times New Roman" w:cs="Times New Roman"/>
          <w:i/>
          <w:sz w:val="28"/>
          <w:szCs w:val="28"/>
          <w:u w:val="single"/>
        </w:rPr>
        <w:t>Принцип  действия:</w:t>
      </w:r>
    </w:p>
    <w:p w:rsidR="00282EDB" w:rsidRDefault="00375347" w:rsidP="002C4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Измеренное давление воспринимается чувствительным элементом (для датчиков избыточного давления гофрированная мембрана, а для датчиков барометрической высоты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анероидная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коробка).</w:t>
      </w:r>
    </w:p>
    <w:p w:rsidR="00375347" w:rsidRDefault="00375347" w:rsidP="002C4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Под действием давления мембрана (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анероидная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коробка) деформируется. Эта деформация с помощью передаточного механизма поворачивает щеткодержатель и перемещает скользящий контакт по потенциометру, изменяя его сопротивление.</w:t>
      </w:r>
    </w:p>
    <w:p w:rsidR="00375347" w:rsidRDefault="00375347" w:rsidP="002C4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Изменение сопротивления потенциометра регистрируется измерительным элементом, основным узлом которого является магнитоэлектрический логометр с подвижным магнитом и неподвижными рамками, расположенными под углом 90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друг к другу. Действие логометра основано на свойстве подвижного магнита </w:t>
      </w:r>
      <w:proofErr w:type="gramStart"/>
      <w:r>
        <w:rPr>
          <w:rFonts w:ascii="Times New Roman" w:hAnsi="Times New Roman" w:cs="Times New Roman"/>
          <w:sz w:val="28"/>
          <w:szCs w:val="28"/>
        </w:rPr>
        <w:t>устанавливаться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оси результирующего магнитного поля, создаваемого рамками, при протекании по ним токов. Положение результирующего поля определяется соотношением полей рамок, 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следовательно соотношению токов протекающих по рамкам. При изменении напряжения питания, величины магнитных полей рамок также изменяются, но </w:t>
      </w:r>
      <w:r w:rsidR="00584ADD">
        <w:rPr>
          <w:rFonts w:ascii="Times New Roman" w:hAnsi="Times New Roman" w:cs="Times New Roman"/>
          <w:sz w:val="28"/>
          <w:szCs w:val="28"/>
        </w:rPr>
        <w:t>их соотношение остается постоянным, по этому, изменение питающего напряжения практически не влияет на показания комплекта.</w:t>
      </w:r>
    </w:p>
    <w:p w:rsidR="00584ADD" w:rsidRDefault="00584ADD" w:rsidP="002C4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Схема каждого измерительного элемента представляет собой мост, двумя плечами которого является потенциометр датчика, а двумя другими плечами сопротивления указателя. В диагональ моста включены рамки логометра.</w:t>
      </w:r>
    </w:p>
    <w:p w:rsidR="00584ADD" w:rsidRDefault="00584ADD" w:rsidP="002C4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Для корректировки показания по температуре в плечо указателя среднего измерительного элемента подключен приемник температуры П-1, принцип работы которого основан на изменении омического сопротивления в зависимости  от температуры измеряемой среды. Диапазон измеряемой температуры от -70 до +150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С.</w:t>
      </w:r>
    </w:p>
    <w:p w:rsidR="00584ADD" w:rsidRDefault="00584ADD" w:rsidP="002C4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84ADD" w:rsidRDefault="00584ADD" w:rsidP="002C4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84ADD" w:rsidRDefault="00584ADD" w:rsidP="002C4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84ADD" w:rsidRDefault="00584ADD" w:rsidP="002C4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84ADD" w:rsidRDefault="00584ADD" w:rsidP="002C4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84ADD" w:rsidRDefault="00584ADD" w:rsidP="002C42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6</w:t>
      </w:r>
    </w:p>
    <w:p w:rsidR="00584ADD" w:rsidRDefault="00584ADD" w:rsidP="002C42B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Занятие № 15</w:t>
      </w:r>
    </w:p>
    <w:p w:rsidR="00584ADD" w:rsidRDefault="00584ADD" w:rsidP="002C42B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4ADD" w:rsidRDefault="00584ADD" w:rsidP="002C42B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Тема «Электрооборудование систем вибрации и топливомера»</w:t>
      </w:r>
    </w:p>
    <w:p w:rsidR="00584ADD" w:rsidRDefault="00584ADD" w:rsidP="002C42B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4ADD" w:rsidRDefault="00584ADD" w:rsidP="002C4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 Аппаратура контроля вибрации ИВ-500</w:t>
      </w:r>
      <w:r w:rsidR="007869EF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84ADD" w:rsidRDefault="00584ADD" w:rsidP="002C4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 </w:t>
      </w:r>
      <w:proofErr w:type="gramStart"/>
      <w:r>
        <w:rPr>
          <w:rFonts w:ascii="Times New Roman" w:hAnsi="Times New Roman" w:cs="Times New Roman"/>
          <w:sz w:val="28"/>
          <w:szCs w:val="28"/>
        </w:rPr>
        <w:t>Суммирующий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керосиномер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электрический с сигнализацией СКЭС-2027В.</w:t>
      </w:r>
    </w:p>
    <w:p w:rsidR="004941A3" w:rsidRDefault="004941A3" w:rsidP="002C4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41A3" w:rsidRDefault="004941A3" w:rsidP="002C4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 </w:t>
      </w:r>
      <w:r w:rsidRPr="004941A3">
        <w:rPr>
          <w:rFonts w:ascii="Times New Roman" w:hAnsi="Times New Roman" w:cs="Times New Roman"/>
          <w:sz w:val="28"/>
          <w:szCs w:val="28"/>
        </w:rPr>
        <w:t>Аппаратура контроля уровня вибрации</w:t>
      </w:r>
      <w:r>
        <w:rPr>
          <w:rFonts w:ascii="Times New Roman" w:hAnsi="Times New Roman" w:cs="Times New Roman"/>
          <w:b/>
          <w:sz w:val="28"/>
          <w:szCs w:val="28"/>
        </w:rPr>
        <w:t xml:space="preserve"> ИВ-500</w:t>
      </w:r>
      <w:r w:rsidR="007869EF">
        <w:rPr>
          <w:rFonts w:ascii="Times New Roman" w:hAnsi="Times New Roman" w:cs="Times New Roman"/>
          <w:b/>
          <w:sz w:val="28"/>
          <w:szCs w:val="28"/>
        </w:rPr>
        <w:t>К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предназначена для сигнализации через табло о возрастании уровня вибрации двигателей выше допустимых значений и определения значения вибрации по показаниям приборов УК-68В левого и правого.</w:t>
      </w:r>
    </w:p>
    <w:p w:rsidR="004941A3" w:rsidRDefault="004941A3" w:rsidP="002C4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 аппаратуры контроля вибрации:</w:t>
      </w:r>
    </w:p>
    <w:p w:rsidR="004941A3" w:rsidRDefault="008B0042" w:rsidP="002C4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два указателя УК-68В;</w:t>
      </w:r>
    </w:p>
    <w:p w:rsidR="008B0042" w:rsidRDefault="008B0042" w:rsidP="002C4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двухканальный электрический блок БЭ-9Э в грузовой кабине шп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8B0042" w:rsidRDefault="008B0042" w:rsidP="002C4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два согласующих устройства УСС-6 на потолке грузовой кабины шп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8B0042" w:rsidRDefault="008B0042" w:rsidP="002C4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два пьезоэлектрических датчика вибрации МВ-03 на двигателе;</w:t>
      </w:r>
    </w:p>
    <w:p w:rsidR="008B0042" w:rsidRDefault="008B0042" w:rsidP="008B0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четыре светосигнальных табло «ЛЕВ ДВИГ ВИБР ПОВ», «ПРАВ ДВИГ ВИБР ПОВ», «ЛЕВ ДВИГ ВИБР ОПАСН», «ПРАВ ДВИГ ВИБР ОПАСН».</w:t>
      </w:r>
    </w:p>
    <w:p w:rsidR="008B0042" w:rsidRDefault="008B0042" w:rsidP="008B0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noProof/>
        </w:rPr>
        <w:drawing>
          <wp:inline distT="0" distB="0" distL="0" distR="0">
            <wp:extent cx="3076575" cy="3009900"/>
            <wp:effectExtent l="19050" t="0" r="9525" b="0"/>
            <wp:docPr id="132" name="Рисунок 1" descr="https://avatars.mds.yandex.net/i?id=7786f89f7b6f4be4dc7ebc48af16f329313b9084-630129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7786f89f7b6f4be4dc7ebc48af16f329313b9084-630129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042" w:rsidRDefault="008B0042" w:rsidP="008B004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Рис 1.  Состав и размещение ИВ-500 на вертолете.</w:t>
      </w:r>
    </w:p>
    <w:p w:rsidR="008B0042" w:rsidRDefault="008B0042" w:rsidP="008B004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B0042" w:rsidRDefault="008B0042" w:rsidP="008B0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Показывающий прибор </w:t>
      </w:r>
      <w:r>
        <w:rPr>
          <w:rFonts w:ascii="Times New Roman" w:hAnsi="Times New Roman" w:cs="Times New Roman"/>
          <w:b/>
          <w:sz w:val="28"/>
          <w:szCs w:val="28"/>
        </w:rPr>
        <w:t xml:space="preserve">УК-68В </w:t>
      </w:r>
      <w:r>
        <w:rPr>
          <w:rFonts w:ascii="Times New Roman" w:hAnsi="Times New Roman" w:cs="Times New Roman"/>
          <w:sz w:val="28"/>
          <w:szCs w:val="28"/>
        </w:rPr>
        <w:t>предназначен для определения значения</w:t>
      </w:r>
      <w:r w:rsidR="0047159F">
        <w:rPr>
          <w:rFonts w:ascii="Times New Roman" w:hAnsi="Times New Roman" w:cs="Times New Roman"/>
          <w:sz w:val="28"/>
          <w:szCs w:val="28"/>
        </w:rPr>
        <w:t xml:space="preserve"> вибрации. Внутри прибора смонтирован механизм магнитоэлектрической системы, принцип работы которого основан на взаимодействии тока с магнитным полем, в результате чего подвижная часть прибора с закрепленной на ее оси стрелкой поворачивается.</w:t>
      </w:r>
    </w:p>
    <w:p w:rsidR="0047159F" w:rsidRDefault="0047159F" w:rsidP="008B004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7159F" w:rsidRDefault="0047159F" w:rsidP="008B004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1</w:t>
      </w:r>
    </w:p>
    <w:p w:rsidR="0047159F" w:rsidRDefault="0047159F" w:rsidP="008B004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</w:t>
      </w:r>
      <w:r>
        <w:rPr>
          <w:noProof/>
        </w:rPr>
        <w:drawing>
          <wp:inline distT="0" distB="0" distL="0" distR="0">
            <wp:extent cx="2638425" cy="1838325"/>
            <wp:effectExtent l="19050" t="0" r="9525" b="0"/>
            <wp:docPr id="133" name="Рисунок 4" descr="https://avatars.mds.yandex.net/i?id=9134fb88b951a522b0f8fdf0a8eddda980b7c895-1254007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9134fb88b951a522b0f8fdf0a8eddda980b7c895-1254007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59F" w:rsidRDefault="0047159F" w:rsidP="008B004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Рис 2.   Указатель УК-68В.</w:t>
      </w:r>
    </w:p>
    <w:p w:rsidR="0047159F" w:rsidRDefault="0047159F" w:rsidP="008B004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7159F" w:rsidRDefault="00C767F3" w:rsidP="008B0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Датчик вибрации </w:t>
      </w:r>
      <w:r>
        <w:rPr>
          <w:rFonts w:ascii="Times New Roman" w:hAnsi="Times New Roman" w:cs="Times New Roman"/>
          <w:b/>
          <w:sz w:val="28"/>
          <w:szCs w:val="28"/>
        </w:rPr>
        <w:t xml:space="preserve">МВ-03 </w:t>
      </w:r>
      <w:r>
        <w:rPr>
          <w:rFonts w:ascii="Times New Roman" w:hAnsi="Times New Roman" w:cs="Times New Roman"/>
          <w:sz w:val="28"/>
          <w:szCs w:val="28"/>
        </w:rPr>
        <w:t xml:space="preserve">представляет собой пьезоэлектрический преобразователь, основанный на применении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прямого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пь</w:t>
      </w:r>
      <w:r w:rsidR="00011B6F">
        <w:rPr>
          <w:rFonts w:ascii="Times New Roman" w:hAnsi="Times New Roman" w:cs="Times New Roman"/>
          <w:sz w:val="28"/>
          <w:szCs w:val="28"/>
        </w:rPr>
        <w:t>езоэффекта</w:t>
      </w:r>
      <w:proofErr w:type="spellEnd"/>
      <w:r w:rsidR="00011B6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11B6F">
        <w:rPr>
          <w:rFonts w:ascii="Times New Roman" w:hAnsi="Times New Roman" w:cs="Times New Roman"/>
          <w:sz w:val="28"/>
          <w:szCs w:val="28"/>
        </w:rPr>
        <w:t>Пь</w:t>
      </w:r>
      <w:r>
        <w:rPr>
          <w:rFonts w:ascii="Times New Roman" w:hAnsi="Times New Roman" w:cs="Times New Roman"/>
          <w:sz w:val="28"/>
          <w:szCs w:val="28"/>
        </w:rPr>
        <w:t>езоэле</w:t>
      </w:r>
      <w:r w:rsidR="00011B6F">
        <w:rPr>
          <w:rFonts w:ascii="Times New Roman" w:hAnsi="Times New Roman" w:cs="Times New Roman"/>
          <w:sz w:val="28"/>
          <w:szCs w:val="28"/>
        </w:rPr>
        <w:t>мент</w:t>
      </w:r>
      <w:proofErr w:type="spellEnd"/>
      <w:r w:rsidR="00011B6F">
        <w:rPr>
          <w:rFonts w:ascii="Times New Roman" w:hAnsi="Times New Roman" w:cs="Times New Roman"/>
          <w:sz w:val="28"/>
          <w:szCs w:val="28"/>
        </w:rPr>
        <w:t xml:space="preserve"> в виде диска </w:t>
      </w:r>
      <w:proofErr w:type="gramStart"/>
      <w:r w:rsidR="00011B6F">
        <w:rPr>
          <w:rFonts w:ascii="Times New Roman" w:hAnsi="Times New Roman" w:cs="Times New Roman"/>
          <w:sz w:val="28"/>
          <w:szCs w:val="28"/>
        </w:rPr>
        <w:t>выполнен</w:t>
      </w:r>
      <w:proofErr w:type="gramEnd"/>
      <w:r w:rsidR="00011B6F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011B6F">
        <w:rPr>
          <w:rFonts w:ascii="Times New Roman" w:hAnsi="Times New Roman" w:cs="Times New Roman"/>
          <w:sz w:val="28"/>
          <w:szCs w:val="28"/>
        </w:rPr>
        <w:t>пь</w:t>
      </w:r>
      <w:r>
        <w:rPr>
          <w:rFonts w:ascii="Times New Roman" w:hAnsi="Times New Roman" w:cs="Times New Roman"/>
          <w:sz w:val="28"/>
          <w:szCs w:val="28"/>
        </w:rPr>
        <w:t>езокерамике</w:t>
      </w:r>
      <w:proofErr w:type="spellEnd"/>
      <w:r w:rsidR="00011B6F">
        <w:rPr>
          <w:rFonts w:ascii="Times New Roman" w:hAnsi="Times New Roman" w:cs="Times New Roman"/>
          <w:sz w:val="28"/>
          <w:szCs w:val="28"/>
        </w:rPr>
        <w:t xml:space="preserve">. В основании датчика имеется резьбовое отверстие  в которое вворачивается </w:t>
      </w:r>
      <w:proofErr w:type="gramStart"/>
      <w:r w:rsidR="00011B6F">
        <w:rPr>
          <w:rFonts w:ascii="Times New Roman" w:hAnsi="Times New Roman" w:cs="Times New Roman"/>
          <w:sz w:val="28"/>
          <w:szCs w:val="28"/>
        </w:rPr>
        <w:t>винт</w:t>
      </w:r>
      <w:proofErr w:type="gramEnd"/>
      <w:r w:rsidR="00011B6F">
        <w:rPr>
          <w:rFonts w:ascii="Times New Roman" w:hAnsi="Times New Roman" w:cs="Times New Roman"/>
          <w:sz w:val="28"/>
          <w:szCs w:val="28"/>
        </w:rPr>
        <w:t xml:space="preserve"> служащий для крепления на корпусе. К контактному гнезду подключается антивибрационный кабель, который служит для соединения датчика </w:t>
      </w:r>
      <w:proofErr w:type="gramStart"/>
      <w:r w:rsidR="00011B6F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="00011B6F">
        <w:rPr>
          <w:rFonts w:ascii="Times New Roman" w:hAnsi="Times New Roman" w:cs="Times New Roman"/>
          <w:sz w:val="28"/>
          <w:szCs w:val="28"/>
        </w:rPr>
        <w:t xml:space="preserve"> входом согласующего устройства.</w:t>
      </w:r>
    </w:p>
    <w:p w:rsidR="00011B6F" w:rsidRDefault="00FA6C3A" w:rsidP="008B0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011B6F">
        <w:rPr>
          <w:noProof/>
        </w:rPr>
        <w:drawing>
          <wp:inline distT="0" distB="0" distL="0" distR="0">
            <wp:extent cx="2514600" cy="1628775"/>
            <wp:effectExtent l="19050" t="0" r="0" b="0"/>
            <wp:docPr id="134" name="Рисунок 7" descr="https://avatars.mds.yandex.net/i?id=da20f84406ee84402edb35dd35989bdefeb6fb3d-1144659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da20f84406ee84402edb35dd35989bdefeb6fb3d-1144659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C3A" w:rsidRDefault="00602468" w:rsidP="008B004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FA6C3A">
        <w:rPr>
          <w:rFonts w:ascii="Times New Roman" w:hAnsi="Times New Roman" w:cs="Times New Roman"/>
          <w:sz w:val="24"/>
          <w:szCs w:val="24"/>
        </w:rPr>
        <w:t>Рис 3.   Датчик пьезоэлектрический МВ-03.</w:t>
      </w:r>
    </w:p>
    <w:p w:rsidR="00FA6C3A" w:rsidRDefault="00FA6C3A" w:rsidP="008B004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A6C3A" w:rsidRDefault="00FA6C3A" w:rsidP="008B0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Устройство согласования </w:t>
      </w:r>
      <w:r>
        <w:rPr>
          <w:rFonts w:ascii="Times New Roman" w:hAnsi="Times New Roman" w:cs="Times New Roman"/>
          <w:b/>
          <w:sz w:val="28"/>
          <w:szCs w:val="28"/>
        </w:rPr>
        <w:t xml:space="preserve">УСС-6 </w:t>
      </w:r>
      <w:r w:rsidRPr="00FA6C3A">
        <w:rPr>
          <w:rFonts w:ascii="Times New Roman" w:hAnsi="Times New Roman" w:cs="Times New Roman"/>
          <w:sz w:val="28"/>
          <w:szCs w:val="28"/>
        </w:rPr>
        <w:t xml:space="preserve">собрано по схеме катодного повторителя </w:t>
      </w:r>
      <w:r>
        <w:rPr>
          <w:rFonts w:ascii="Times New Roman" w:hAnsi="Times New Roman" w:cs="Times New Roman"/>
          <w:sz w:val="28"/>
          <w:szCs w:val="28"/>
        </w:rPr>
        <w:t>на лампе 6С 31Б. В кожухе блока имеется отверстие для доступа к потенциометру:</w:t>
      </w:r>
    </w:p>
    <w:p w:rsidR="00FA6C3A" w:rsidRDefault="00FA6C3A" w:rsidP="008B0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FA6C3A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для регулировки коэффициента передачи катодного повторителя;</w:t>
      </w:r>
    </w:p>
    <w:p w:rsidR="00FA6C3A" w:rsidRDefault="00FA6C3A" w:rsidP="008B0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FA6C3A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для регулировки показания стрелочного прибора при включении встроенного контроля «</w:t>
      </w:r>
      <w:proofErr w:type="gramStart"/>
      <w:r>
        <w:rPr>
          <w:rFonts w:ascii="Times New Roman" w:hAnsi="Times New Roman" w:cs="Times New Roman"/>
          <w:sz w:val="28"/>
          <w:szCs w:val="28"/>
        </w:rPr>
        <w:t>ВСТРОЕН</w:t>
      </w:r>
      <w:proofErr w:type="gramEnd"/>
      <w:r>
        <w:rPr>
          <w:rFonts w:ascii="Times New Roman" w:hAnsi="Times New Roman" w:cs="Times New Roman"/>
          <w:sz w:val="28"/>
          <w:szCs w:val="28"/>
        </w:rPr>
        <w:t>. КОНТР».</w:t>
      </w:r>
    </w:p>
    <w:p w:rsidR="00FA6C3A" w:rsidRDefault="00FA6C3A" w:rsidP="008B0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>
        <w:rPr>
          <w:noProof/>
        </w:rPr>
        <w:drawing>
          <wp:inline distT="0" distB="0" distL="0" distR="0">
            <wp:extent cx="2324100" cy="1571625"/>
            <wp:effectExtent l="19050" t="0" r="0" b="0"/>
            <wp:docPr id="135" name="Рисунок 10" descr="https://avatars.mds.yandex.net/i?id=62ee80a6ea28b8481b0490ce3b39a83d914ae494-921203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i?id=62ee80a6ea28b8481b0490ce3b39a83d914ae494-921203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C3A" w:rsidRDefault="00602468" w:rsidP="008B004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Рис 4.  Устройство согласования УСС-6.</w:t>
      </w:r>
    </w:p>
    <w:p w:rsidR="00602468" w:rsidRPr="00FA6C3A" w:rsidRDefault="00602468" w:rsidP="008B004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2</w:t>
      </w:r>
    </w:p>
    <w:p w:rsidR="002606CE" w:rsidRDefault="00602468" w:rsidP="008B0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Электронный блок </w:t>
      </w:r>
      <w:r>
        <w:rPr>
          <w:rFonts w:ascii="Times New Roman" w:hAnsi="Times New Roman" w:cs="Times New Roman"/>
          <w:b/>
          <w:sz w:val="28"/>
          <w:szCs w:val="28"/>
        </w:rPr>
        <w:t xml:space="preserve">БЭ-9Э </w:t>
      </w:r>
      <w:r w:rsidR="00FA6C3A">
        <w:rPr>
          <w:rFonts w:ascii="Times New Roman" w:hAnsi="Times New Roman" w:cs="Times New Roman"/>
          <w:sz w:val="28"/>
          <w:szCs w:val="28"/>
        </w:rPr>
        <w:t>состоит из двух каналов усиления и блока питания,</w:t>
      </w:r>
      <w:r>
        <w:rPr>
          <w:rFonts w:ascii="Times New Roman" w:hAnsi="Times New Roman" w:cs="Times New Roman"/>
          <w:sz w:val="28"/>
          <w:szCs w:val="28"/>
        </w:rPr>
        <w:t xml:space="preserve"> смонтированных на общем шасси. </w:t>
      </w:r>
    </w:p>
    <w:p w:rsidR="002606CE" w:rsidRDefault="002606CE" w:rsidP="008B0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>
        <w:rPr>
          <w:noProof/>
        </w:rPr>
        <w:drawing>
          <wp:inline distT="0" distB="0" distL="0" distR="0">
            <wp:extent cx="2867025" cy="1924050"/>
            <wp:effectExtent l="19050" t="0" r="9525" b="0"/>
            <wp:docPr id="136" name="Рисунок 13" descr="https://avatars.mds.yandex.net/i?id=094819979ca3d980d361f8baefd556a0e1365c12-985842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i?id=094819979ca3d980d361f8baefd556a0e1365c12-985842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6CE" w:rsidRDefault="002606CE" w:rsidP="008B0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606CE" w:rsidRPr="002606CE" w:rsidRDefault="002606CE" w:rsidP="008B004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>
        <w:rPr>
          <w:rFonts w:ascii="Times New Roman" w:hAnsi="Times New Roman" w:cs="Times New Roman"/>
          <w:sz w:val="24"/>
          <w:szCs w:val="24"/>
        </w:rPr>
        <w:t>Рис 5. Блок электронный БЭ-9Э.</w:t>
      </w:r>
    </w:p>
    <w:p w:rsidR="002606CE" w:rsidRDefault="002606CE" w:rsidP="008B0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02468" w:rsidRDefault="00602468" w:rsidP="008B0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лицевой панели блока расположен разъем  «ВХОД – ВЫХОД», на который выведены входные и выходные сигналы электронного блока, а также питания 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бортсети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02468" w:rsidRDefault="00602468" w:rsidP="008B0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Разъем «КОНТРОЛЬ» обеспечивает проверку аппаратуры с помощью проверочной установки. На вертолете он закрыт заглушкой. Для обеспечения регулировки усиления каналов электронного блока и для регулировки уровней включения сигнализации на лицевую панель выведены регулировочные винты потенциометров, надписи которых означают:</w:t>
      </w:r>
    </w:p>
    <w:p w:rsidR="00FA6C3A" w:rsidRDefault="00602468" w:rsidP="008B0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«У» - усиление канала;</w:t>
      </w:r>
      <w:r w:rsidR="00FA6C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2468" w:rsidRDefault="00602468" w:rsidP="008B0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«Н» - сигнализация «ПРЕВЫШ. НОРМЫ»;</w:t>
      </w:r>
    </w:p>
    <w:p w:rsidR="00602468" w:rsidRDefault="002606CE" w:rsidP="008B0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«О» - сигнализация «ОПАСНО ВИБРАЦ».</w:t>
      </w:r>
    </w:p>
    <w:p w:rsidR="002606CE" w:rsidRPr="00FA6C3A" w:rsidRDefault="002606CE" w:rsidP="008B0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Отверстия для регулировки потенциометров закрыты планкой с надписью «НАСТР. КАНАЛОВ».</w:t>
      </w:r>
    </w:p>
    <w:p w:rsidR="0047159F" w:rsidRDefault="002606CE" w:rsidP="008B0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О повышении вибрации сигнализируют табло «</w:t>
      </w:r>
      <w:r w:rsidR="007869EF">
        <w:rPr>
          <w:rFonts w:ascii="Times New Roman" w:hAnsi="Times New Roman" w:cs="Times New Roman"/>
          <w:sz w:val="28"/>
          <w:szCs w:val="28"/>
        </w:rPr>
        <w:t>«ЛЕВ ДВИГ ВИБР ПОВ», «ПРАВ ДВИГ ВИБР ПОВ», «ЛЕВ ДВИГ ВИБР ОПАСН», «ПРАВ ДВИГ ВИБР ОПАСН»</w:t>
      </w:r>
      <w:proofErr w:type="gramStart"/>
      <w:r w:rsidR="007869E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риборной доске.</w:t>
      </w:r>
    </w:p>
    <w:p w:rsidR="002606CE" w:rsidRDefault="002606CE" w:rsidP="008B0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левой боковой панели установлена кнопка «КОНТРОЛЬ ИВ-500» для контроля работоспособности </w:t>
      </w:r>
      <w:r w:rsidR="007869EF">
        <w:rPr>
          <w:rFonts w:ascii="Times New Roman" w:hAnsi="Times New Roman" w:cs="Times New Roman"/>
          <w:sz w:val="28"/>
          <w:szCs w:val="28"/>
        </w:rPr>
        <w:t>аппаратуры ИВ-500К, при нажатии которой загораются лампы этих табло.</w:t>
      </w:r>
    </w:p>
    <w:p w:rsidR="007869EF" w:rsidRPr="007869EF" w:rsidRDefault="007869EF" w:rsidP="008B0042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7869EF">
        <w:rPr>
          <w:rFonts w:ascii="Times New Roman" w:hAnsi="Times New Roman" w:cs="Times New Roman"/>
          <w:i/>
          <w:sz w:val="28"/>
          <w:szCs w:val="28"/>
          <w:u w:val="single"/>
        </w:rPr>
        <w:t>Основные технические данные:</w:t>
      </w:r>
    </w:p>
    <w:p w:rsidR="008B0042" w:rsidRDefault="007869EF" w:rsidP="002C4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ИВ-500К контролирует частотный диапазон 120-340Гц;</w:t>
      </w:r>
    </w:p>
    <w:p w:rsidR="007869EF" w:rsidRDefault="007869EF" w:rsidP="002C4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динамическая погрешность аппаратуры в контролируемом частотном и амплитудном диапазонах не превышает 20% от измеряемой величины;</w:t>
      </w:r>
    </w:p>
    <w:p w:rsidR="007869EF" w:rsidRDefault="007869EF" w:rsidP="002C4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уровень включения сигнализации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регулируется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виброскорости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25 до 100мм/сек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7869EF" w:rsidRDefault="007869EF" w:rsidP="002C42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3</w:t>
      </w:r>
    </w:p>
    <w:p w:rsidR="007869EF" w:rsidRDefault="007869EF" w:rsidP="002C4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--  аппаратура имеет настройку включения сигнализации на следующие уровни:</w:t>
      </w:r>
    </w:p>
    <w:p w:rsidR="007869EF" w:rsidRDefault="007869EF" w:rsidP="002C4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 45 мм/</w:t>
      </w:r>
      <w:proofErr w:type="gramStart"/>
      <w:r>
        <w:rPr>
          <w:rFonts w:ascii="Times New Roman" w:hAnsi="Times New Roman" w:cs="Times New Roman"/>
          <w:sz w:val="28"/>
          <w:szCs w:val="28"/>
        </w:rPr>
        <w:t>сек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загораются табло «ЛЕВ ДВИГ ВИБР», «ПРАВ ДВИГ ВИБР»;</w:t>
      </w:r>
    </w:p>
    <w:p w:rsidR="007869EF" w:rsidRDefault="007869EF" w:rsidP="002C4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 60 мм/</w:t>
      </w:r>
      <w:proofErr w:type="gramStart"/>
      <w:r>
        <w:rPr>
          <w:rFonts w:ascii="Times New Roman" w:hAnsi="Times New Roman" w:cs="Times New Roman"/>
          <w:sz w:val="28"/>
          <w:szCs w:val="28"/>
        </w:rPr>
        <w:t>сек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загораются табло </w:t>
      </w:r>
      <w:r w:rsidR="00E757E6">
        <w:rPr>
          <w:rFonts w:ascii="Times New Roman" w:hAnsi="Times New Roman" w:cs="Times New Roman"/>
          <w:sz w:val="28"/>
          <w:szCs w:val="28"/>
        </w:rPr>
        <w:t>«ЛЕВ ДВИГ ВЫКЛ», «ПРАВ ДВИГ ВЫКЛ»;</w:t>
      </w:r>
    </w:p>
    <w:p w:rsidR="00E757E6" w:rsidRDefault="00E757E6" w:rsidP="002C4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питание электронного блока от сети переменного тока 115В 400Гц; </w:t>
      </w:r>
    </w:p>
    <w:p w:rsidR="00E757E6" w:rsidRDefault="00E757E6" w:rsidP="002C4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потребляемый ток 0.2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E757E6" w:rsidRDefault="00E757E6" w:rsidP="002C4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время готовности с момента включения не превышает 3 минуты;</w:t>
      </w:r>
    </w:p>
    <w:p w:rsidR="00E757E6" w:rsidRDefault="00E757E6" w:rsidP="002C4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продолжительность непрерывной работы 10 часов.</w:t>
      </w:r>
    </w:p>
    <w:p w:rsidR="00E757E6" w:rsidRDefault="00E757E6" w:rsidP="002C4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аппаратуре допускается замена без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подрегулировок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однотипных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вибродатчиков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комплекте с согласующими устройствами и электронных блоков. При замене только датчика – для согласующего устройства требуется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подрегулировка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коэффициента передачи согласующего устройства.</w:t>
      </w:r>
    </w:p>
    <w:p w:rsidR="00E757E6" w:rsidRPr="00E757E6" w:rsidRDefault="00E757E6" w:rsidP="002C42B8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Pr="00E757E6">
        <w:rPr>
          <w:rFonts w:ascii="Times New Roman" w:hAnsi="Times New Roman" w:cs="Times New Roman"/>
          <w:i/>
          <w:sz w:val="28"/>
          <w:szCs w:val="28"/>
          <w:u w:val="single"/>
        </w:rPr>
        <w:t>Принцип действия:</w:t>
      </w:r>
    </w:p>
    <w:p w:rsidR="003916C9" w:rsidRDefault="00375347" w:rsidP="002C4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5347" w:rsidRDefault="00E757E6" w:rsidP="002C4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воздействии механических колебаний под воздействием силы инерции груз в датчике действует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пьезоэлемент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оси поляризации и на его гранях возникает электрический заряд, пропорциональный</w:t>
      </w:r>
      <w:r w:rsidR="002F4218">
        <w:rPr>
          <w:rFonts w:ascii="Times New Roman" w:hAnsi="Times New Roman" w:cs="Times New Roman"/>
          <w:sz w:val="28"/>
          <w:szCs w:val="28"/>
        </w:rPr>
        <w:t xml:space="preserve"> действующей силе. Сигнал от датчика через согласующее устройство поступает на вход электронного блока, который формирует требуемые частоты и амплитудные характеристики и обеспечивает загорание ламп сигнальных табло при возрастании уровня </w:t>
      </w:r>
      <w:proofErr w:type="spellStart"/>
      <w:r w:rsidR="002F4218">
        <w:rPr>
          <w:rFonts w:ascii="Times New Roman" w:hAnsi="Times New Roman" w:cs="Times New Roman"/>
          <w:sz w:val="28"/>
          <w:szCs w:val="28"/>
        </w:rPr>
        <w:t>виброскорости</w:t>
      </w:r>
      <w:proofErr w:type="spellEnd"/>
      <w:r w:rsidR="002F4218">
        <w:rPr>
          <w:rFonts w:ascii="Times New Roman" w:hAnsi="Times New Roman" w:cs="Times New Roman"/>
          <w:sz w:val="28"/>
          <w:szCs w:val="28"/>
        </w:rPr>
        <w:t xml:space="preserve">  выше определенных заранее заданных уровней.</w:t>
      </w:r>
    </w:p>
    <w:p w:rsidR="002F4218" w:rsidRDefault="002F4218" w:rsidP="002C4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F4218" w:rsidRDefault="002F4218" w:rsidP="002C4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 </w:t>
      </w:r>
      <w:r>
        <w:rPr>
          <w:rFonts w:ascii="Times New Roman" w:hAnsi="Times New Roman" w:cs="Times New Roman"/>
          <w:sz w:val="28"/>
          <w:szCs w:val="28"/>
        </w:rPr>
        <w:t xml:space="preserve">Суммирующий топливомер электрический с сигнализацией </w:t>
      </w:r>
      <w:r>
        <w:rPr>
          <w:rFonts w:ascii="Times New Roman" w:hAnsi="Times New Roman" w:cs="Times New Roman"/>
          <w:b/>
          <w:sz w:val="28"/>
          <w:szCs w:val="28"/>
        </w:rPr>
        <w:t xml:space="preserve">СКЭС-2027В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рычажно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поплавкового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типа предназначен</w:t>
      </w:r>
      <w:r w:rsidR="009F169F">
        <w:rPr>
          <w:rFonts w:ascii="Times New Roman" w:hAnsi="Times New Roman" w:cs="Times New Roman"/>
          <w:sz w:val="28"/>
          <w:szCs w:val="28"/>
        </w:rPr>
        <w:t xml:space="preserve"> для дистанционного измерения суммирующего запаса топлива в баках в горизонтальном полете и при стоянии вертолета на 3-х точках, а также сигнализации, как при полной заправке. Так и аварийного остатка топлива в расходном баке 300 литров.</w:t>
      </w:r>
    </w:p>
    <w:p w:rsidR="009F169F" w:rsidRDefault="009F169F" w:rsidP="002C4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Примечание: </w:t>
      </w:r>
      <w:r>
        <w:rPr>
          <w:rFonts w:ascii="Times New Roman" w:hAnsi="Times New Roman" w:cs="Times New Roman"/>
          <w:sz w:val="28"/>
          <w:szCs w:val="28"/>
        </w:rPr>
        <w:t>СКЭС-2027В при суммарном замере топлива в баках не учитывает емкость правого дополнительного бака. Три сигнализатора давления СД-29А предназначены для включения табло, сигнализирующих о работе топливных насосов расходного и подвесных баков.</w:t>
      </w:r>
    </w:p>
    <w:p w:rsidR="009F169F" w:rsidRPr="009F169F" w:rsidRDefault="009F169F" w:rsidP="002C42B8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Pr="009F169F">
        <w:rPr>
          <w:rFonts w:ascii="Times New Roman" w:hAnsi="Times New Roman" w:cs="Times New Roman"/>
          <w:i/>
          <w:sz w:val="28"/>
          <w:szCs w:val="28"/>
          <w:u w:val="single"/>
        </w:rPr>
        <w:t>Комплект:</w:t>
      </w:r>
    </w:p>
    <w:p w:rsidR="003916C9" w:rsidRDefault="003916C9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C42B8" w:rsidRDefault="009F169F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указатель БЭ-09К</w:t>
      </w:r>
      <w:r w:rsidR="003916C9">
        <w:rPr>
          <w:rFonts w:ascii="Times New Roman" w:hAnsi="Times New Roman" w:cs="Times New Roman"/>
          <w:sz w:val="28"/>
          <w:szCs w:val="28"/>
        </w:rPr>
        <w:t xml:space="preserve"> на правой приборной доске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F169F" w:rsidRDefault="009F169F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переключатель </w:t>
      </w:r>
      <w:r w:rsidR="003916C9">
        <w:rPr>
          <w:rFonts w:ascii="Times New Roman" w:hAnsi="Times New Roman" w:cs="Times New Roman"/>
          <w:sz w:val="28"/>
          <w:szCs w:val="28"/>
        </w:rPr>
        <w:t>П-8УК на правой приборной доске;</w:t>
      </w:r>
    </w:p>
    <w:p w:rsidR="003916C9" w:rsidRDefault="003916C9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5 датчиков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рычажно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поплавковых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одному в баке;</w:t>
      </w:r>
    </w:p>
    <w:p w:rsidR="003916C9" w:rsidRDefault="003916C9" w:rsidP="00AF0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--  два имитатора ИДП-1дополнительных баков,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подключаются в схему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топливомера при снятых дополнительных баках и устанавливаются над заливными горловинами дополнительных баков.</w:t>
      </w:r>
    </w:p>
    <w:p w:rsidR="003916C9" w:rsidRDefault="003916C9" w:rsidP="00AF0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4</w:t>
      </w:r>
    </w:p>
    <w:p w:rsidR="003916C9" w:rsidRDefault="003916C9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</w:t>
      </w:r>
      <w:r>
        <w:rPr>
          <w:noProof/>
        </w:rPr>
        <w:drawing>
          <wp:inline distT="0" distB="0" distL="0" distR="0">
            <wp:extent cx="3171825" cy="1809750"/>
            <wp:effectExtent l="19050" t="0" r="9525" b="0"/>
            <wp:docPr id="137" name="Рисунок 1" descr="https://avatars.mds.yandex.net/i?id=f4af83283fce0a9b492e58d98c1bbd15e4cb69af-1071876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f4af83283fce0a9b492e58d98c1bbd15e4cb69af-1071876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6C9" w:rsidRDefault="003916C9" w:rsidP="00AF0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Рис 6.   Комплект СКЭС-2027В.</w:t>
      </w:r>
    </w:p>
    <w:p w:rsidR="003916C9" w:rsidRDefault="003916C9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Указатель </w:t>
      </w:r>
      <w:r>
        <w:rPr>
          <w:rFonts w:ascii="Times New Roman" w:hAnsi="Times New Roman" w:cs="Times New Roman"/>
          <w:b/>
          <w:sz w:val="28"/>
          <w:szCs w:val="28"/>
        </w:rPr>
        <w:t xml:space="preserve">БЭ-09К </w:t>
      </w:r>
      <w:r>
        <w:rPr>
          <w:rFonts w:ascii="Times New Roman" w:hAnsi="Times New Roman" w:cs="Times New Roman"/>
          <w:sz w:val="28"/>
          <w:szCs w:val="28"/>
        </w:rPr>
        <w:t xml:space="preserve">представляет собой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вибрационно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устойчивый</w:t>
      </w:r>
      <w:proofErr w:type="gramEnd"/>
      <w:r>
        <w:rPr>
          <w:rFonts w:ascii="Times New Roman" w:hAnsi="Times New Roman" w:cs="Times New Roman"/>
          <w:sz w:val="28"/>
          <w:szCs w:val="28"/>
        </w:rPr>
        <w:t>, магнитоэлектрический логометр, показания которого отградуированы в литрах. Указатель имеет две шкалы, наружная, предназначена для отсчета при измерении суммарного запаса топлива и отградуирована</w:t>
      </w:r>
      <w:r w:rsidR="00AC3E9D">
        <w:rPr>
          <w:rFonts w:ascii="Times New Roman" w:hAnsi="Times New Roman" w:cs="Times New Roman"/>
          <w:sz w:val="28"/>
          <w:szCs w:val="28"/>
        </w:rPr>
        <w:t xml:space="preserve"> от 0 до 3000 литров, с ценой деления 250 литров. </w:t>
      </w:r>
      <w:proofErr w:type="gramStart"/>
      <w:r w:rsidR="00AC3E9D">
        <w:rPr>
          <w:rFonts w:ascii="Times New Roman" w:hAnsi="Times New Roman" w:cs="Times New Roman"/>
          <w:sz w:val="28"/>
          <w:szCs w:val="28"/>
        </w:rPr>
        <w:t>Внутренняя</w:t>
      </w:r>
      <w:proofErr w:type="gramEnd"/>
      <w:r w:rsidR="00AC3E9D">
        <w:rPr>
          <w:rFonts w:ascii="Times New Roman" w:hAnsi="Times New Roman" w:cs="Times New Roman"/>
          <w:sz w:val="28"/>
          <w:szCs w:val="28"/>
        </w:rPr>
        <w:t>, предназначена для измерения запаса топлива в каждом баке, отградуирована от 0 до 1000 литров с ценой деления 100 литров.</w:t>
      </w:r>
    </w:p>
    <w:p w:rsidR="00AC3E9D" w:rsidRDefault="00AC3E9D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843A50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3467100" cy="1781175"/>
            <wp:effectExtent l="19050" t="0" r="0" b="0"/>
            <wp:docPr id="138" name="Рисунок 4" descr="https://avatars.mds.yandex.net/i?id=86a1ed5ca4d882af1887b8d2c51dcafd2a0043d5-1280432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86a1ed5ca4d882af1887b8d2c51dcafd2a0043d5-1280432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E9D" w:rsidRDefault="00843A50" w:rsidP="00AF0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AC3E9D">
        <w:rPr>
          <w:rFonts w:ascii="Times New Roman" w:hAnsi="Times New Roman" w:cs="Times New Roman"/>
          <w:sz w:val="24"/>
          <w:szCs w:val="24"/>
        </w:rPr>
        <w:t>Рис 7.   Указатель БЭ-09К и переключатель П-8УК.</w:t>
      </w:r>
    </w:p>
    <w:p w:rsidR="00AC3E9D" w:rsidRDefault="00B9053A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Переключатель </w:t>
      </w:r>
      <w:r>
        <w:rPr>
          <w:rFonts w:ascii="Times New Roman" w:hAnsi="Times New Roman" w:cs="Times New Roman"/>
          <w:b/>
          <w:sz w:val="28"/>
          <w:szCs w:val="28"/>
        </w:rPr>
        <w:t xml:space="preserve">П-8УК </w:t>
      </w:r>
      <w:r>
        <w:rPr>
          <w:rFonts w:ascii="Times New Roman" w:hAnsi="Times New Roman" w:cs="Times New Roman"/>
          <w:sz w:val="28"/>
          <w:szCs w:val="28"/>
        </w:rPr>
        <w:t>представляет собой универсальный 2-х полюсной, щеточный переключатель.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Поворотом ручки переключателя на точки соответствующих баков поочередно подключаются к указателю различные датчики или все датчики одновременно.</w:t>
      </w:r>
    </w:p>
    <w:p w:rsidR="00B9053A" w:rsidRPr="00B9053A" w:rsidRDefault="00B9053A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Датчики топливомера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рычажно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поплавкового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типа устанавливаются в баки соответственно их маркировки.</w:t>
      </w:r>
    </w:p>
    <w:p w:rsidR="003916C9" w:rsidRDefault="00843A50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>
        <w:rPr>
          <w:noProof/>
        </w:rPr>
        <w:drawing>
          <wp:inline distT="0" distB="0" distL="0" distR="0">
            <wp:extent cx="2695575" cy="1666875"/>
            <wp:effectExtent l="19050" t="0" r="9525" b="0"/>
            <wp:docPr id="139" name="Рисунок 7" descr="https://avatars.mds.yandex.net/i?id=bad272e06c257ff557d1dc94ff837a23-457198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bad272e06c257ff557d1dc94ff837a23-457198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A50" w:rsidRDefault="00843A50" w:rsidP="00AF0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Рис 8.   Датчик топливомера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рычажно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поплавковый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843A50" w:rsidRDefault="00843A50" w:rsidP="00AF0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43A50" w:rsidRDefault="00843A50" w:rsidP="00AF0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5</w:t>
      </w:r>
    </w:p>
    <w:p w:rsidR="00843A50" w:rsidRDefault="00E1710C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Провода к датчикам подключаются к штепсельным разъемам. На колодке датчика расходного бака крепится сигнальное </w:t>
      </w:r>
      <w:proofErr w:type="gramStart"/>
      <w:r>
        <w:rPr>
          <w:rFonts w:ascii="Times New Roman" w:hAnsi="Times New Roman" w:cs="Times New Roman"/>
          <w:sz w:val="28"/>
          <w:szCs w:val="28"/>
        </w:rPr>
        <w:t>устройство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предназначенное для сигнализации аварийного остатка топлива 300 литров.</w:t>
      </w:r>
    </w:p>
    <w:p w:rsidR="00E1710C" w:rsidRDefault="00355AEE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1710C">
        <w:rPr>
          <w:rFonts w:ascii="Times New Roman" w:hAnsi="Times New Roman" w:cs="Times New Roman"/>
          <w:sz w:val="28"/>
          <w:szCs w:val="28"/>
        </w:rPr>
        <w:t>С наружи фюзеляжа, около заправочных горловин баков установлено табло «БАК ПОЛОН» с белыми светофильтрами, включенные в схему топливомера и сигнализирующие о полной заправке баков топливом.</w:t>
      </w:r>
    </w:p>
    <w:p w:rsidR="00E1710C" w:rsidRDefault="00355AEE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На правой приборной доске находится красное табло «ОСТАЛОСЬ 300л», включенное в схему топливомера и схему </w:t>
      </w:r>
      <w:proofErr w:type="gramStart"/>
      <w:r>
        <w:rPr>
          <w:rFonts w:ascii="Times New Roman" w:hAnsi="Times New Roman" w:cs="Times New Roman"/>
          <w:sz w:val="28"/>
          <w:szCs w:val="28"/>
        </w:rPr>
        <w:t>мигалка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355AEE" w:rsidRDefault="00355AEE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Для переключения цепи топливомера на сигнализацию о заполнении баков при заправке или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исправностью ламп «БАК ПОЛОН», на средней панели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электропульта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установлен переключатель «ЗАПРАВКА – КОНТРОЛЬ». Цепь питания СКЭС-2027В подключается к АКК шине через АЗС «ТОПЛИВОМЕР» на панели АЗС.</w:t>
      </w:r>
    </w:p>
    <w:p w:rsidR="00355AEE" w:rsidRDefault="00355AEE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55AEE" w:rsidRDefault="00355AEE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55AEE" w:rsidRDefault="00355AEE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55AEE" w:rsidRDefault="00355AEE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55AEE" w:rsidRDefault="00355AEE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55AEE" w:rsidRDefault="00355AEE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55AEE" w:rsidRDefault="00355AEE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55AEE" w:rsidRDefault="00355AEE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55AEE" w:rsidRDefault="00355AEE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55AEE" w:rsidRDefault="00355AEE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55AEE" w:rsidRDefault="00355AEE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55AEE" w:rsidRDefault="00355AEE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55AEE" w:rsidRDefault="00355AEE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55AEE" w:rsidRDefault="00355AEE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55AEE" w:rsidRDefault="00355AEE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55AEE" w:rsidRDefault="00355AEE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55AEE" w:rsidRDefault="00355AEE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55AEE" w:rsidRDefault="00355AEE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55AEE" w:rsidRDefault="00355AEE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55AEE" w:rsidRDefault="00355AEE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55AEE" w:rsidRDefault="00355AEE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55AEE" w:rsidRDefault="00355AEE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55AEE" w:rsidRDefault="00355AEE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55AEE" w:rsidRDefault="00355AEE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55AEE" w:rsidRDefault="00355AEE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55AEE" w:rsidRDefault="00355AEE" w:rsidP="00AF0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6</w:t>
      </w:r>
    </w:p>
    <w:p w:rsidR="00E663B7" w:rsidRDefault="00355AEE" w:rsidP="00AF0D1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</w:t>
      </w:r>
      <w:r w:rsidR="00E663B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Занятие № 16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E663B7" w:rsidRDefault="00355AEE" w:rsidP="00AF0D1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</w:t>
      </w:r>
    </w:p>
    <w:p w:rsidR="00E663B7" w:rsidRDefault="00E663B7" w:rsidP="00E663B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Тема: «Приборы контроля систем вертолета».</w:t>
      </w:r>
    </w:p>
    <w:p w:rsidR="00E663B7" w:rsidRDefault="00E663B7" w:rsidP="00E663B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63B7" w:rsidRDefault="00E663B7" w:rsidP="00E663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 Электрические моторные индикаторы ЭМИ-3РИ, ЭМИ-3РВИ.</w:t>
      </w:r>
    </w:p>
    <w:p w:rsidR="00E663B7" w:rsidRDefault="00E663B7" w:rsidP="00E663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 Индуктивный тахометр электрический ИТЭ-1.</w:t>
      </w:r>
    </w:p>
    <w:p w:rsidR="00B32F75" w:rsidRDefault="00B32F75" w:rsidP="00E663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 Термоэлектрический сигнализатор температуры ТСТ-282 С.</w:t>
      </w:r>
    </w:p>
    <w:p w:rsidR="00E663B7" w:rsidRPr="00E663B7" w:rsidRDefault="00B32F75" w:rsidP="00E663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E663B7">
        <w:rPr>
          <w:rFonts w:ascii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hAnsi="Times New Roman" w:cs="Times New Roman"/>
          <w:sz w:val="28"/>
          <w:szCs w:val="28"/>
        </w:rPr>
        <w:t>Дистанционный манометр электрический ДИМ-8.</w:t>
      </w:r>
    </w:p>
    <w:p w:rsidR="00E663B7" w:rsidRDefault="00E663B7" w:rsidP="00AF0D1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63B7" w:rsidRDefault="00B32F75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 </w:t>
      </w:r>
      <w:r>
        <w:rPr>
          <w:rFonts w:ascii="Times New Roman" w:hAnsi="Times New Roman" w:cs="Times New Roman"/>
          <w:sz w:val="28"/>
          <w:szCs w:val="28"/>
        </w:rPr>
        <w:t>Электрический мо</w:t>
      </w:r>
      <w:r w:rsidRPr="00B32F75">
        <w:rPr>
          <w:rFonts w:ascii="Times New Roman" w:hAnsi="Times New Roman" w:cs="Times New Roman"/>
          <w:sz w:val="28"/>
          <w:szCs w:val="28"/>
        </w:rPr>
        <w:t>торный индикатор</w:t>
      </w:r>
      <w:r>
        <w:rPr>
          <w:rFonts w:ascii="Times New Roman" w:hAnsi="Times New Roman" w:cs="Times New Roman"/>
          <w:b/>
          <w:sz w:val="24"/>
          <w:szCs w:val="24"/>
        </w:rPr>
        <w:t xml:space="preserve">  ЭМИ-</w:t>
      </w:r>
      <w:r>
        <w:rPr>
          <w:rFonts w:ascii="Times New Roman" w:hAnsi="Times New Roman" w:cs="Times New Roman"/>
          <w:b/>
          <w:sz w:val="28"/>
          <w:szCs w:val="28"/>
        </w:rPr>
        <w:t xml:space="preserve">3 РИ </w:t>
      </w:r>
      <w:r>
        <w:rPr>
          <w:rFonts w:ascii="Times New Roman" w:hAnsi="Times New Roman" w:cs="Times New Roman"/>
          <w:sz w:val="28"/>
          <w:szCs w:val="28"/>
        </w:rPr>
        <w:t>предназначен для измерения давления масла на входе в двигатель и температуры масла на выходе из двигателя.</w:t>
      </w:r>
    </w:p>
    <w:p w:rsidR="00B32F75" w:rsidRDefault="00B32F75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На вертолете два комплекта этих приборов, указатели установлены на центральном пульте под трафаретом «ЛЕВЫЙ ДВИГ», «ПРАВЫЙ ДВИГ».</w:t>
      </w:r>
    </w:p>
    <w:p w:rsidR="00B32F75" w:rsidRDefault="00B32F75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</w:p>
    <w:p w:rsidR="00B32F75" w:rsidRDefault="002510F6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noProof/>
        </w:rPr>
        <w:drawing>
          <wp:inline distT="0" distB="0" distL="0" distR="0">
            <wp:extent cx="3390900" cy="2743200"/>
            <wp:effectExtent l="19050" t="0" r="0" b="0"/>
            <wp:docPr id="167" name="Рисунок 4" descr="https://avatars.mds.yandex.net/i?id=3f5ed75c17374c37c0878f02970afc7745a5d5ca-587706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3f5ed75c17374c37c0878f02970afc7745a5d5ca-587706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2F75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</w:p>
    <w:p w:rsidR="00B32F75" w:rsidRDefault="00B32F75" w:rsidP="00AF0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sz w:val="24"/>
          <w:szCs w:val="24"/>
        </w:rPr>
        <w:t>Рис 1.  Электрический моторный индикатор ЭМИ-3РИ.</w:t>
      </w:r>
    </w:p>
    <w:p w:rsidR="00B32F75" w:rsidRDefault="00B32F75" w:rsidP="00AF0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32F75" w:rsidRDefault="00B32F75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Температура масла на  входе</w:t>
      </w:r>
      <w:r w:rsidR="006340C6">
        <w:rPr>
          <w:rFonts w:ascii="Times New Roman" w:hAnsi="Times New Roman" w:cs="Times New Roman"/>
          <w:sz w:val="28"/>
          <w:szCs w:val="28"/>
        </w:rPr>
        <w:t>:</w:t>
      </w:r>
    </w:p>
    <w:p w:rsidR="006340C6" w:rsidRDefault="006340C6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максимальная 150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</w:t>
      </w:r>
    </w:p>
    <w:p w:rsidR="006340C6" w:rsidRDefault="006340C6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рекомендуемая 80 – 140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</w:t>
      </w:r>
    </w:p>
    <w:p w:rsidR="006340C6" w:rsidRDefault="006340C6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Давление масла на входе:</w:t>
      </w:r>
    </w:p>
    <w:p w:rsidR="006340C6" w:rsidRDefault="006340C6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на режиме малого газа 2 кгс/см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6340C6" w:rsidRDefault="006340C6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на режиме выше малого газа 3.5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>
        <w:rPr>
          <w:rFonts w:ascii="Times New Roman" w:hAnsi="Times New Roman" w:cs="Times New Roman"/>
          <w:sz w:val="28"/>
          <w:szCs w:val="28"/>
        </w:rPr>
        <w:t>- 0.5 кгс/см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6340C6" w:rsidRDefault="006340C6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Комплект прибора состоит из указателя УИ-3, датчика ИД-8, приемника температуры П-1. Указатель </w:t>
      </w:r>
      <w:r w:rsidR="00F4244C">
        <w:rPr>
          <w:rFonts w:ascii="Times New Roman" w:hAnsi="Times New Roman" w:cs="Times New Roman"/>
          <w:b/>
          <w:sz w:val="28"/>
          <w:szCs w:val="28"/>
        </w:rPr>
        <w:t xml:space="preserve">УИ-3 </w:t>
      </w:r>
      <w:r>
        <w:rPr>
          <w:rFonts w:ascii="Times New Roman" w:hAnsi="Times New Roman" w:cs="Times New Roman"/>
          <w:sz w:val="28"/>
          <w:szCs w:val="28"/>
        </w:rPr>
        <w:t>представляет собой магнитоэлектрический логометр, состоящий из стрелки с магнитом и двух рамок расположенных под углом 120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друг к другу.</w:t>
      </w:r>
    </w:p>
    <w:p w:rsidR="006340C6" w:rsidRPr="006340C6" w:rsidRDefault="006340C6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1</w:t>
      </w:r>
    </w:p>
    <w:p w:rsidR="006340C6" w:rsidRPr="006340C6" w:rsidRDefault="006340C6" w:rsidP="00AF0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663B7" w:rsidRDefault="006340C6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40C6">
        <w:rPr>
          <w:rFonts w:ascii="Times New Roman" w:hAnsi="Times New Roman" w:cs="Times New Roman"/>
          <w:sz w:val="28"/>
          <w:szCs w:val="28"/>
        </w:rPr>
        <w:t xml:space="preserve">Указатель </w:t>
      </w:r>
      <w:r>
        <w:rPr>
          <w:rFonts w:ascii="Times New Roman" w:hAnsi="Times New Roman" w:cs="Times New Roman"/>
          <w:sz w:val="28"/>
          <w:szCs w:val="28"/>
        </w:rPr>
        <w:t>имеет две шкалы: шкала манометра масла от 0 до 8 кгс/см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оцифровкой через 2 кгс/см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F4244C">
        <w:rPr>
          <w:rFonts w:ascii="Times New Roman" w:hAnsi="Times New Roman" w:cs="Times New Roman"/>
          <w:sz w:val="28"/>
          <w:szCs w:val="28"/>
        </w:rPr>
        <w:t xml:space="preserve"> и ценой деления 0.5 кгс/см</w:t>
      </w:r>
      <w:r w:rsidR="00F4244C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F4244C">
        <w:rPr>
          <w:rFonts w:ascii="Times New Roman" w:hAnsi="Times New Roman" w:cs="Times New Roman"/>
          <w:sz w:val="28"/>
          <w:szCs w:val="28"/>
        </w:rPr>
        <w:t>. Шкала температуры масла от – 50</w:t>
      </w:r>
      <w:r w:rsidR="00F4244C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F4244C">
        <w:rPr>
          <w:rFonts w:ascii="Times New Roman" w:hAnsi="Times New Roman" w:cs="Times New Roman"/>
          <w:sz w:val="28"/>
          <w:szCs w:val="28"/>
        </w:rPr>
        <w:t xml:space="preserve"> до +150</w:t>
      </w:r>
      <w:r w:rsidR="00F4244C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F4244C">
        <w:rPr>
          <w:rFonts w:ascii="Times New Roman" w:hAnsi="Times New Roman" w:cs="Times New Roman"/>
          <w:sz w:val="28"/>
          <w:szCs w:val="28"/>
        </w:rPr>
        <w:t>С с оцифровкой через 50</w:t>
      </w:r>
      <w:r w:rsidR="00F4244C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F4244C">
        <w:rPr>
          <w:rFonts w:ascii="Times New Roman" w:hAnsi="Times New Roman" w:cs="Times New Roman"/>
          <w:sz w:val="28"/>
          <w:szCs w:val="28"/>
        </w:rPr>
        <w:t>С и ценой деления 10</w:t>
      </w:r>
      <w:r w:rsidR="00F4244C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F4244C">
        <w:rPr>
          <w:rFonts w:ascii="Times New Roman" w:hAnsi="Times New Roman" w:cs="Times New Roman"/>
          <w:sz w:val="28"/>
          <w:szCs w:val="28"/>
        </w:rPr>
        <w:t>С.</w:t>
      </w:r>
    </w:p>
    <w:p w:rsidR="00F4244C" w:rsidRDefault="00F4244C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Индуктивный датчик </w:t>
      </w:r>
      <w:r w:rsidRPr="00F4244C">
        <w:rPr>
          <w:rFonts w:ascii="Times New Roman" w:hAnsi="Times New Roman" w:cs="Times New Roman"/>
          <w:b/>
          <w:sz w:val="28"/>
          <w:szCs w:val="28"/>
        </w:rPr>
        <w:t>ИД-8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рассчитан на давление масла 8 кгс/см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в качестве чувствительного элемента используется мембранная коробка которая воспринимает измеряемое давление масла. При увеличении давления коробка расширяется и толкает </w:t>
      </w:r>
      <w:proofErr w:type="gramStart"/>
      <w:r>
        <w:rPr>
          <w:rFonts w:ascii="Times New Roman" w:hAnsi="Times New Roman" w:cs="Times New Roman"/>
          <w:sz w:val="28"/>
          <w:szCs w:val="28"/>
        </w:rPr>
        <w:t>шток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он перемещает якорь сердечника, вызывая изменение индуктивного сопротивления катушек.</w:t>
      </w:r>
    </w:p>
    <w:p w:rsidR="00F4244C" w:rsidRDefault="00F4244C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FD6E24">
        <w:rPr>
          <w:rFonts w:ascii="Times New Roman" w:hAnsi="Times New Roman" w:cs="Times New Roman"/>
          <w:sz w:val="28"/>
          <w:szCs w:val="28"/>
        </w:rPr>
        <w:t xml:space="preserve">   </w:t>
      </w:r>
      <w:r w:rsidR="00F71FA8">
        <w:rPr>
          <w:rFonts w:ascii="Times New Roman" w:hAnsi="Times New Roman" w:cs="Times New Roman"/>
          <w:sz w:val="28"/>
          <w:szCs w:val="28"/>
        </w:rPr>
        <w:t xml:space="preserve">  </w:t>
      </w:r>
      <w:r w:rsidRPr="00F4244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192606" cy="3514725"/>
            <wp:effectExtent l="19050" t="0" r="0" b="0"/>
            <wp:docPr id="165" name="Рисунок 9" descr="F:\ЯК - 42 рис и лекции\маноме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ЯК - 42 рис и лекции\манометр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 r="-19" b="33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606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A8F" w:rsidRDefault="00775A8F" w:rsidP="00AF0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Рис 2. Принцип работы манометра.</w:t>
      </w:r>
    </w:p>
    <w:p w:rsidR="00FD6E24" w:rsidRDefault="00FD6E24" w:rsidP="00FD6E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6E24" w:rsidRDefault="00FD6E24" w:rsidP="00FD6E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включении питания и при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=0 подвижная часть сердечника (якорь) занимает крайнее нижнее положение, под действием сил упругости стенок, левый зазор будет меньше правого и магнитная проницаемость левого будет больше правого. </w:t>
      </w:r>
      <w:proofErr w:type="gramStart"/>
      <w:r>
        <w:rPr>
          <w:rFonts w:ascii="Times New Roman" w:hAnsi="Times New Roman" w:cs="Times New Roman"/>
          <w:sz w:val="28"/>
          <w:szCs w:val="28"/>
        </w:rPr>
        <w:t>В следствии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чего индуктивное сопротивление в левой катушке будет минимальным, а в правой максимальным. Согласно закону Ома  в первой рамке ток будет большой, 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следовательно и магнитный поток им создаваемый. Во второй рамке ток и магнитный поток маленькие. Эти два потока рамок сливаются и образовывают результирующий магнитный поток по которому и установится стрелка с магнитом что будет соответствовать давлению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=0 кгс/см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6E24" w:rsidRDefault="00FD6E24" w:rsidP="00FD6E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При максимальном давлении якорь займет верхнее положение. В этом случае индуктивное сопротивление катушек поменяется на противоположное и ток в рамках также поменяется во второй рамке увеличиться, а в первой уменьшится и стрелка с магнитом установится вновь по результирующему магнитному потоку показывая максимальное давление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=мах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D6E24" w:rsidRDefault="007E1C54" w:rsidP="00FD6E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="00FD6E24">
        <w:rPr>
          <w:rFonts w:ascii="Times New Roman" w:hAnsi="Times New Roman" w:cs="Times New Roman"/>
          <w:sz w:val="24"/>
          <w:szCs w:val="24"/>
        </w:rPr>
        <w:t>2</w:t>
      </w:r>
    </w:p>
    <w:p w:rsidR="00FD6E24" w:rsidRDefault="00FD6E24" w:rsidP="00FD6E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6E24" w:rsidRDefault="00FD6E24" w:rsidP="00FD6E2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Термометр: конструкция принцип работы.</w:t>
      </w:r>
    </w:p>
    <w:p w:rsidR="00FD6E24" w:rsidRDefault="00FD6E24" w:rsidP="00FD6E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Конструкция приемника П-1 представляет собой штыревой полый корпус из нержавейки внутри которого размещается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спираль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 платины намотанная на слюдяную пластинку. Для лучшей передачи тепла от корпуса к спирали между ними расположены посеребренные ребра. Изменение температуры приводит к изменению сопротивления спирали, 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следовательно и тока в рамках логометра указателя.</w:t>
      </w:r>
    </w:p>
    <w:p w:rsidR="00FD6E24" w:rsidRDefault="00FD6E24" w:rsidP="00FD6E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Термометр масла представляет собой термометр сопротивления. Электрическая схема представляет собой 4-х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плечий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мост, тремя плечами которого являются постоянные сопротивления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1,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2,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3 установленные в указателе, а четвертым плечом является приемник П-77. Его сопротивление зависит от температуры масла. В одну диагональ моста включено питание постоянное напряжение 27В. А в </w:t>
      </w:r>
      <w:proofErr w:type="gramStart"/>
      <w:r>
        <w:rPr>
          <w:rFonts w:ascii="Times New Roman" w:hAnsi="Times New Roman" w:cs="Times New Roman"/>
          <w:sz w:val="28"/>
          <w:szCs w:val="28"/>
        </w:rPr>
        <w:t>другую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рамки логометра 1 и 2 расположенные под углом 120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6E24" w:rsidRDefault="00FD6E24" w:rsidP="00FD6E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97051" cy="3387012"/>
            <wp:effectExtent l="19050" t="0" r="8199" b="0"/>
            <wp:docPr id="166" name="Рисунок 3" descr="F:\ЯК - 42 рис и лекции\тахоме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ЯК - 42 рис и лекции\тахометр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368" cy="3390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E24" w:rsidRDefault="00FD6E24" w:rsidP="00FD6E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2510F6">
        <w:rPr>
          <w:rFonts w:ascii="Times New Roman" w:hAnsi="Times New Roman" w:cs="Times New Roman"/>
          <w:sz w:val="24"/>
          <w:szCs w:val="24"/>
        </w:rPr>
        <w:t xml:space="preserve">                           Рис 3</w:t>
      </w:r>
      <w:r>
        <w:rPr>
          <w:rFonts w:ascii="Times New Roman" w:hAnsi="Times New Roman" w:cs="Times New Roman"/>
          <w:sz w:val="24"/>
          <w:szCs w:val="24"/>
        </w:rPr>
        <w:t>.  Принцип работы термометра.</w:t>
      </w:r>
    </w:p>
    <w:p w:rsidR="00FD6E24" w:rsidRDefault="00FD6E24" w:rsidP="00FD6E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6E24" w:rsidRDefault="00FD6E24" w:rsidP="00FD6E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температуре -60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С сопротивление приемника будет минимальным, </w:t>
      </w:r>
      <w:proofErr w:type="gramStart"/>
      <w:r>
        <w:rPr>
          <w:rFonts w:ascii="Times New Roman" w:hAnsi="Times New Roman" w:cs="Times New Roman"/>
          <w:sz w:val="28"/>
          <w:szCs w:val="28"/>
        </w:rPr>
        <w:t>ток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протекающий по рамке 1 максимальный, а по 2 рамке минимальным. Поэтому результирующий поток займет крайнее левое положение и по нему установится подвижный магнит со стрелкой и прибор покажет -60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FD6E24" w:rsidRDefault="00FD6E24" w:rsidP="00FD6E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При температуре +150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0 </w:t>
      </w:r>
      <w:r>
        <w:rPr>
          <w:rFonts w:ascii="Times New Roman" w:hAnsi="Times New Roman" w:cs="Times New Roman"/>
          <w:sz w:val="28"/>
          <w:szCs w:val="28"/>
        </w:rPr>
        <w:t>С сопротивление приемника будет максимальным, ток протекающий в 1 рамке будет минимальным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во 2 рамке максимальным. Результирующий поток повернется в другую сторону и покажет +150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С. Таким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 изменении температуры масла подвижный магнит со стрелкой будет все время устанавливаться по направлению результирующего потока.                  </w:t>
      </w:r>
    </w:p>
    <w:p w:rsidR="00FD6E24" w:rsidRPr="002770FB" w:rsidRDefault="00FD6E24" w:rsidP="00FD6E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Включение, проверка:</w:t>
      </w:r>
    </w:p>
    <w:p w:rsidR="00FD6E24" w:rsidRDefault="00FD6E24" w:rsidP="00FD6E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Манометры не должны иметь вмятин повреждений ЛКП, стекла. Стрелка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10F6" w:rsidRDefault="002510F6" w:rsidP="00FD6E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10F6" w:rsidRPr="002510F6" w:rsidRDefault="002510F6" w:rsidP="00FD6E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3</w:t>
      </w:r>
    </w:p>
    <w:p w:rsidR="00FD6E24" w:rsidRDefault="00FD6E24" w:rsidP="00FD6E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выключенном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питании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находится ниже 0 на механическом упоре. При включении питания и отсутствии давления стрелка встанет на 0, а при создании давления начнет перемещаться по шкале.</w:t>
      </w:r>
    </w:p>
    <w:p w:rsidR="00FD6E24" w:rsidRDefault="00FD6E24" w:rsidP="00FD6E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Термометры не должны иметь повреждений. Стрелка при выключенном питании находится левее отметки -60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механическом упоре. При изменении температуры масла стрелка плавно перемещается по шкале, а на установившемся режиме стоит неподвижно.</w:t>
      </w:r>
    </w:p>
    <w:p w:rsidR="002510F6" w:rsidRDefault="002510F6" w:rsidP="00FD6E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10F6" w:rsidRDefault="002510F6" w:rsidP="00FD6E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Электрический моторный индикатор </w:t>
      </w:r>
      <w:r>
        <w:rPr>
          <w:rFonts w:ascii="Times New Roman" w:hAnsi="Times New Roman" w:cs="Times New Roman"/>
          <w:b/>
          <w:sz w:val="28"/>
          <w:szCs w:val="28"/>
        </w:rPr>
        <w:t>ЭМИ-3РВИ</w:t>
      </w:r>
      <w:r>
        <w:rPr>
          <w:rFonts w:ascii="Times New Roman" w:hAnsi="Times New Roman" w:cs="Times New Roman"/>
          <w:sz w:val="28"/>
          <w:szCs w:val="28"/>
        </w:rPr>
        <w:t xml:space="preserve">  предназначен для измерения давления масла на входе в главный редуктор и температуры масла в промежуточном и хвостовом редукторах.</w:t>
      </w:r>
      <w:proofErr w:type="gramEnd"/>
    </w:p>
    <w:p w:rsidR="00512B60" w:rsidRDefault="00512B60" w:rsidP="00FD6E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203CC6" w:rsidRDefault="00512B60" w:rsidP="00FD6E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noProof/>
        </w:rPr>
        <w:drawing>
          <wp:inline distT="0" distB="0" distL="0" distR="0">
            <wp:extent cx="4067175" cy="3048000"/>
            <wp:effectExtent l="19050" t="0" r="9525" b="0"/>
            <wp:docPr id="168" name="Рисунок 7" descr="https://avatars.mds.yandex.net/i?id=6c008c3991b2b8fd1c3e55c0a6800f128dc45f83-1008571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6c008c3991b2b8fd1c3e55c0a6800f128dc45f83-1008571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B60" w:rsidRDefault="00512B60" w:rsidP="00FD6E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sz w:val="24"/>
          <w:szCs w:val="24"/>
        </w:rPr>
        <w:t>Рис 4.  Электрический моторный индикатор ЭМИ-3РВИ.</w:t>
      </w:r>
    </w:p>
    <w:p w:rsidR="00512B60" w:rsidRDefault="00512B60" w:rsidP="00FD6E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2B60" w:rsidRDefault="00801B28" w:rsidP="00FD6E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вертолете один комплект прибора. Указатель установлен на центральном пульте под трафаретом: «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МАСЛА ГЛ. РЕДУКТОР», «МАСЛА-РЕДУКТ. ПРОМЕЖУТ. ХВОСТ».</w:t>
      </w:r>
    </w:p>
    <w:p w:rsidR="00801B28" w:rsidRDefault="00801B28" w:rsidP="00FD6E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Индукционный датчик ИД-8 установлен в редукторном отсеке. Приемники температуры П-1 установлены в промежуточном и хвостовом редукторах.</w:t>
      </w:r>
    </w:p>
    <w:p w:rsidR="00801B28" w:rsidRDefault="00801B28" w:rsidP="00FD6E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Принцип работы манометра и термометра такой же, как и ЭМИ-3РИ. Питание прибора включается аналогично.</w:t>
      </w:r>
    </w:p>
    <w:p w:rsidR="00801B28" w:rsidRDefault="00801B28" w:rsidP="00FD6E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1162" w:rsidRDefault="00801B28" w:rsidP="00FD6E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81162">
        <w:rPr>
          <w:rFonts w:ascii="Times New Roman" w:hAnsi="Times New Roman" w:cs="Times New Roman"/>
          <w:sz w:val="28"/>
          <w:szCs w:val="28"/>
        </w:rPr>
        <w:t xml:space="preserve">Индуктивный тахометр электрический </w:t>
      </w:r>
      <w:r w:rsidR="00881162">
        <w:rPr>
          <w:rFonts w:ascii="Times New Roman" w:hAnsi="Times New Roman" w:cs="Times New Roman"/>
          <w:b/>
          <w:sz w:val="28"/>
          <w:szCs w:val="28"/>
        </w:rPr>
        <w:t>ИТЭ-1</w:t>
      </w:r>
      <w:r w:rsidR="00881162">
        <w:rPr>
          <w:rFonts w:ascii="Times New Roman" w:hAnsi="Times New Roman" w:cs="Times New Roman"/>
          <w:sz w:val="28"/>
          <w:szCs w:val="28"/>
        </w:rPr>
        <w:t xml:space="preserve"> предназначен для измерения оборотов несущего винта в процентах</w:t>
      </w:r>
      <w:proofErr w:type="gramStart"/>
      <w:r w:rsidR="00881162">
        <w:rPr>
          <w:rFonts w:ascii="Times New Roman" w:hAnsi="Times New Roman" w:cs="Times New Roman"/>
          <w:sz w:val="28"/>
          <w:szCs w:val="28"/>
        </w:rPr>
        <w:t xml:space="preserve"> (%) </w:t>
      </w:r>
      <w:proofErr w:type="gramEnd"/>
      <w:r w:rsidR="00881162">
        <w:rPr>
          <w:rFonts w:ascii="Times New Roman" w:hAnsi="Times New Roman" w:cs="Times New Roman"/>
          <w:sz w:val="28"/>
          <w:szCs w:val="28"/>
        </w:rPr>
        <w:t>от его максимальных оборотов. На вертолете два комплекта ИТЭ-1.</w:t>
      </w:r>
    </w:p>
    <w:p w:rsidR="00881162" w:rsidRDefault="00881162" w:rsidP="00FD6E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Комплект приборов:</w:t>
      </w:r>
    </w:p>
    <w:p w:rsidR="00881162" w:rsidRDefault="00881162" w:rsidP="00FD6E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два указателя индуктивного тахометра электрического, </w:t>
      </w:r>
      <w:proofErr w:type="spellStart"/>
      <w:r>
        <w:rPr>
          <w:rFonts w:ascii="Times New Roman" w:hAnsi="Times New Roman" w:cs="Times New Roman"/>
          <w:sz w:val="28"/>
          <w:szCs w:val="28"/>
        </w:rPr>
        <w:t>однострелочного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ИТЭ-1 установлены на левой и правой приборных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досках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 трафаретом «НЕСУЩИЙ ВИНТ»</w:t>
      </w:r>
    </w:p>
    <w:p w:rsidR="00881162" w:rsidRPr="00881162" w:rsidRDefault="00881162" w:rsidP="00FD6E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4</w:t>
      </w:r>
    </w:p>
    <w:p w:rsidR="00881162" w:rsidRDefault="00881162" w:rsidP="00FD6E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-- два датчика Д-1 установлены на главном редукторе</w:t>
      </w:r>
    </w:p>
    <w:p w:rsidR="00881162" w:rsidRDefault="00881162" w:rsidP="00FD6E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1162" w:rsidRDefault="00836673" w:rsidP="00FD6E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881162">
        <w:rPr>
          <w:noProof/>
        </w:rPr>
        <w:drawing>
          <wp:inline distT="0" distB="0" distL="0" distR="0">
            <wp:extent cx="4105275" cy="2114550"/>
            <wp:effectExtent l="19050" t="0" r="9525" b="0"/>
            <wp:docPr id="169" name="Рисунок 10" descr="https://avatars.mds.yandex.net/i?id=5258e1e00e8400cba81604a64c2903c674412fb2-1224441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i?id=5258e1e00e8400cba81604a64c2903c674412fb2-1224441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673" w:rsidRDefault="00836673" w:rsidP="00FD6E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sz w:val="24"/>
          <w:szCs w:val="24"/>
        </w:rPr>
        <w:t>Рис 5. Индуктивный тахометр электрический ИТЭ-1.</w:t>
      </w:r>
    </w:p>
    <w:p w:rsidR="00836673" w:rsidRDefault="00836673" w:rsidP="00FD6E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6673" w:rsidRPr="003C7308" w:rsidRDefault="00836673" w:rsidP="008366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лицевой части прибора размещена шкала и одна стрелка. Шкала отградуирована от 0 до 105% с оцифровкой через 20% и ценой деления 2%.</w:t>
      </w:r>
    </w:p>
    <w:p w:rsidR="00836673" w:rsidRDefault="00836673" w:rsidP="008366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На валу ротора электродвигателя укреплен магнитный узел (муфта), состоящий из 4-х полюсного постоянного магнита, между полюсами которого размещен чувствительный элемент, который через передающий механизм воздействует на стрелку.</w:t>
      </w:r>
    </w:p>
    <w:p w:rsidR="00836673" w:rsidRDefault="00836673" w:rsidP="008366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Датчик </w:t>
      </w:r>
      <w:r>
        <w:rPr>
          <w:rFonts w:ascii="Times New Roman" w:hAnsi="Times New Roman" w:cs="Times New Roman"/>
          <w:b/>
          <w:sz w:val="28"/>
          <w:szCs w:val="28"/>
        </w:rPr>
        <w:t xml:space="preserve">Д-1 </w:t>
      </w:r>
      <w:r>
        <w:rPr>
          <w:rFonts w:ascii="Times New Roman" w:hAnsi="Times New Roman" w:cs="Times New Roman"/>
          <w:sz w:val="28"/>
          <w:szCs w:val="28"/>
        </w:rPr>
        <w:t>представляет собой трехфазный синхронный генератор переменного тока, состоящий из ротора и статора. В качестве ротора используется 6-ти полюсной постоянный магнит, а в качестве статора 3-х фазная обмотка собранная звездой без вывода нулевого провода.</w:t>
      </w:r>
    </w:p>
    <w:p w:rsidR="00836673" w:rsidRDefault="00836673" w:rsidP="008366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:rsidR="00836673" w:rsidRPr="005F57FE" w:rsidRDefault="00836673" w:rsidP="00836673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Pr="005F57FE">
        <w:rPr>
          <w:rFonts w:ascii="Times New Roman" w:hAnsi="Times New Roman" w:cs="Times New Roman"/>
          <w:i/>
          <w:sz w:val="28"/>
          <w:szCs w:val="28"/>
          <w:u w:val="single"/>
        </w:rPr>
        <w:t>Работа индуктивного тахометра:</w:t>
      </w:r>
    </w:p>
    <w:p w:rsidR="00836673" w:rsidRDefault="00836673" w:rsidP="008366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57FE">
        <w:rPr>
          <w:rFonts w:ascii="Times New Roman" w:hAnsi="Times New Roman" w:cs="Times New Roman"/>
          <w:sz w:val="28"/>
          <w:szCs w:val="28"/>
        </w:rPr>
        <w:t xml:space="preserve">Ротор </w:t>
      </w:r>
      <w:proofErr w:type="gramStart"/>
      <w:r w:rsidRPr="005F57FE">
        <w:rPr>
          <w:rFonts w:ascii="Times New Roman" w:hAnsi="Times New Roman" w:cs="Times New Roman"/>
          <w:sz w:val="28"/>
          <w:szCs w:val="28"/>
        </w:rPr>
        <w:t>датчика</w:t>
      </w:r>
      <w:r>
        <w:rPr>
          <w:rFonts w:ascii="Times New Roman" w:hAnsi="Times New Roman" w:cs="Times New Roman"/>
          <w:sz w:val="28"/>
          <w:szCs w:val="28"/>
        </w:rPr>
        <w:t>-генератора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получая вращение от авиадвигателя, в обмотках статора возбуждает переменный трехфазный ток, частота вращения которого пропорциональна частоте вращения вала ротора авиадвигателя. Переменный ток, протекая по обмоткам статора указателя (синхронного двигателя), создает вращающееся магнитное поле, которое, взаимодействуя с магнитным полем ротора- магнита, приводит во вращение ротор электродвигателя, который вращает магнитный узел.</w:t>
      </w:r>
    </w:p>
    <w:p w:rsidR="00836673" w:rsidRDefault="00836673" w:rsidP="008366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вращении магнитного узла в чувствительном элементе индуктируются вихревые токи. В результате взаимодействия магнитного поля вихревых токов с магнитным полем магнитного узла создается вращающий момент, пропорциональный частоте вращения ротора авиадвигателя. Ось чувствительного элемента поворачивается в сторону вращения магнитного узла и через зубчатую передачу воздействует на стрелку, которая показывает частоту вращения вала авиадвигателя выраженную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%.</w:t>
      </w:r>
    </w:p>
    <w:p w:rsidR="00836673" w:rsidRPr="00836673" w:rsidRDefault="00836673" w:rsidP="008366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5</w:t>
      </w:r>
    </w:p>
    <w:p w:rsidR="00280754" w:rsidRDefault="00280754" w:rsidP="00FD6E2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</w:t>
      </w:r>
      <w:r>
        <w:rPr>
          <w:noProof/>
        </w:rPr>
        <w:drawing>
          <wp:inline distT="0" distB="0" distL="0" distR="0">
            <wp:extent cx="4572000" cy="2419350"/>
            <wp:effectExtent l="19050" t="0" r="0" b="0"/>
            <wp:docPr id="171" name="Рисунок 13" descr="https://avatars.mds.yandex.net/i?id=b7bb7978164b9aad0d7f29db40e33bdec10fdf72-524684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i?id=b7bb7978164b9aad0d7f29db40e33bdec10fdf72-524684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</w:p>
    <w:p w:rsidR="00280754" w:rsidRDefault="00280754" w:rsidP="00FD6E2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0754" w:rsidRPr="00280754" w:rsidRDefault="00280754" w:rsidP="00FD6E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</w:t>
      </w:r>
      <w:r>
        <w:rPr>
          <w:rFonts w:ascii="Times New Roman" w:hAnsi="Times New Roman" w:cs="Times New Roman"/>
          <w:sz w:val="24"/>
          <w:szCs w:val="24"/>
        </w:rPr>
        <w:t>Рис 6.  Принципиальная схема тахометра ИТЭ-1.</w:t>
      </w:r>
    </w:p>
    <w:p w:rsidR="00280754" w:rsidRDefault="00280754" w:rsidP="00FD6E2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6673" w:rsidRDefault="00836673" w:rsidP="00FD6E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 </w:t>
      </w:r>
      <w:r>
        <w:rPr>
          <w:rFonts w:ascii="Times New Roman" w:hAnsi="Times New Roman" w:cs="Times New Roman"/>
          <w:sz w:val="28"/>
          <w:szCs w:val="28"/>
        </w:rPr>
        <w:t xml:space="preserve">Термоэлектрический сигнализатор температуры </w:t>
      </w:r>
      <w:r>
        <w:rPr>
          <w:rFonts w:ascii="Times New Roman" w:hAnsi="Times New Roman" w:cs="Times New Roman"/>
          <w:b/>
          <w:sz w:val="28"/>
          <w:szCs w:val="28"/>
        </w:rPr>
        <w:t>ТСТ-282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предназначен для измерения температуры газов за турбиной</w:t>
      </w:r>
      <w:r w:rsidR="00280754">
        <w:rPr>
          <w:rFonts w:ascii="Times New Roman" w:hAnsi="Times New Roman" w:cs="Times New Roman"/>
          <w:sz w:val="28"/>
          <w:szCs w:val="28"/>
        </w:rPr>
        <w:t xml:space="preserve"> двигателя АИ-9В. </w:t>
      </w:r>
    </w:p>
    <w:p w:rsidR="00280754" w:rsidRDefault="00280754" w:rsidP="00FD6E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noProof/>
        </w:rPr>
        <w:drawing>
          <wp:inline distT="0" distB="0" distL="0" distR="0">
            <wp:extent cx="4572000" cy="2295525"/>
            <wp:effectExtent l="19050" t="0" r="0" b="0"/>
            <wp:docPr id="172" name="Рисунок 16" descr="https://avatars.mds.yandex.net/i?id=bef697e85105b15029cf4c05270f52d1e44f65b2-1271464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i?id=bef697e85105b15029cf4c05270f52d1e44f65b2-1271464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754" w:rsidRDefault="00280754" w:rsidP="00FD6E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C274B1"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 xml:space="preserve"> Рис 7.  Комплект прибора ТСТ-282С.</w:t>
      </w:r>
    </w:p>
    <w:p w:rsidR="00280754" w:rsidRDefault="00280754" w:rsidP="00FD6E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0754" w:rsidRDefault="00280754" w:rsidP="00FD6E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C274B1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Комплект прибора:</w:t>
      </w:r>
    </w:p>
    <w:p w:rsidR="00C274B1" w:rsidRDefault="00280754" w:rsidP="00FD6E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указатель </w:t>
      </w:r>
      <w:r w:rsidRPr="00C274B1">
        <w:rPr>
          <w:rFonts w:ascii="Times New Roman" w:hAnsi="Times New Roman" w:cs="Times New Roman"/>
          <w:sz w:val="28"/>
          <w:szCs w:val="28"/>
        </w:rPr>
        <w:t>ТСТ-2</w:t>
      </w:r>
      <w:r>
        <w:rPr>
          <w:rFonts w:ascii="Times New Roman" w:hAnsi="Times New Roman" w:cs="Times New Roman"/>
          <w:sz w:val="28"/>
          <w:szCs w:val="28"/>
        </w:rPr>
        <w:t xml:space="preserve">, установлен на средней панели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электропульта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 трафаретом </w:t>
      </w:r>
      <w:r w:rsidR="00C274B1">
        <w:rPr>
          <w:rFonts w:ascii="Times New Roman" w:hAnsi="Times New Roman" w:cs="Times New Roman"/>
          <w:sz w:val="28"/>
          <w:szCs w:val="28"/>
        </w:rPr>
        <w:t>«ТЕМПЕРАТ. ГАЗОВ»;</w:t>
      </w:r>
    </w:p>
    <w:p w:rsidR="00C274B1" w:rsidRDefault="00C274B1" w:rsidP="00FD6E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две термопары </w:t>
      </w:r>
      <w:r w:rsidRPr="00C274B1">
        <w:rPr>
          <w:rFonts w:ascii="Times New Roman" w:hAnsi="Times New Roman" w:cs="Times New Roman"/>
          <w:sz w:val="28"/>
          <w:szCs w:val="28"/>
        </w:rPr>
        <w:t>Т-82С</w:t>
      </w:r>
      <w:r>
        <w:rPr>
          <w:rFonts w:ascii="Times New Roman" w:hAnsi="Times New Roman" w:cs="Times New Roman"/>
          <w:sz w:val="28"/>
          <w:szCs w:val="28"/>
        </w:rPr>
        <w:t>, установлены в специальных штуцерах на реактивном сопле АИ-9В;</w:t>
      </w:r>
    </w:p>
    <w:p w:rsidR="00C274B1" w:rsidRDefault="00C274B1" w:rsidP="00FD6E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соединительная колодка, установлена в отсеке АИ-9В.</w:t>
      </w:r>
    </w:p>
    <w:p w:rsidR="00C274B1" w:rsidRDefault="00C274B1" w:rsidP="00FD6E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C274B1" w:rsidRDefault="00C274B1" w:rsidP="00FD6E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Указатель </w:t>
      </w:r>
      <w:r w:rsidRPr="00C274B1">
        <w:rPr>
          <w:rFonts w:ascii="Times New Roman" w:hAnsi="Times New Roman" w:cs="Times New Roman"/>
          <w:b/>
          <w:sz w:val="28"/>
          <w:szCs w:val="28"/>
        </w:rPr>
        <w:t>ТСТ-2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274B1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едставляет собой милливольтметр, шкала которого отградуирована в градусах от 0 до 900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 с ценой деления 20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С.</w:t>
      </w:r>
    </w:p>
    <w:p w:rsidR="00C274B1" w:rsidRDefault="00C274B1" w:rsidP="00FD6E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Термопары изготовлены из материала ХА (хромель-ал</w:t>
      </w:r>
      <w:r w:rsidR="00E37FCD">
        <w:rPr>
          <w:rFonts w:ascii="Times New Roman" w:hAnsi="Times New Roman" w:cs="Times New Roman"/>
          <w:sz w:val="28"/>
          <w:szCs w:val="28"/>
        </w:rPr>
        <w:t xml:space="preserve">юмель). Подсоединение термопар параллельное. Для исключения перепутывания полярности плюсовой </w:t>
      </w:r>
      <w:proofErr w:type="spellStart"/>
      <w:r w:rsidR="00E37FCD">
        <w:rPr>
          <w:rFonts w:ascii="Times New Roman" w:hAnsi="Times New Roman" w:cs="Times New Roman"/>
          <w:sz w:val="28"/>
          <w:szCs w:val="28"/>
        </w:rPr>
        <w:t>хромелевый</w:t>
      </w:r>
      <w:proofErr w:type="spellEnd"/>
      <w:r w:rsidR="00E37FCD">
        <w:rPr>
          <w:rFonts w:ascii="Times New Roman" w:hAnsi="Times New Roman" w:cs="Times New Roman"/>
          <w:sz w:val="28"/>
          <w:szCs w:val="28"/>
        </w:rPr>
        <w:t xml:space="preserve"> провод короче, а отрицательный алюмелевый  провод длиннее.</w:t>
      </w:r>
    </w:p>
    <w:p w:rsidR="00E37FCD" w:rsidRDefault="00E37FCD" w:rsidP="00FD6E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Термопары соединяются с указателем ТСТ-2 компенсационными проводами марок ФК-Х и ФК-А через специальную соединительную колодку.</w:t>
      </w:r>
    </w:p>
    <w:p w:rsidR="00E37FCD" w:rsidRDefault="00E37FCD" w:rsidP="00FD6E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6</w:t>
      </w:r>
    </w:p>
    <w:p w:rsidR="00E37FCD" w:rsidRDefault="00E37FCD" w:rsidP="00FD6E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Основные данные:</w:t>
      </w:r>
    </w:p>
    <w:p w:rsidR="003C7415" w:rsidRDefault="003C7415" w:rsidP="00FD6E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диапазон измеряемых температур 0 – 900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С;</w:t>
      </w:r>
    </w:p>
    <w:p w:rsidR="003C7415" w:rsidRDefault="003C7415" w:rsidP="00FD6E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диапазон рабочих температур 600 – 900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С;</w:t>
      </w:r>
    </w:p>
    <w:p w:rsidR="003C7415" w:rsidRDefault="003C7415" w:rsidP="00FD6E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оцифровка шкалы 300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С;</w:t>
      </w:r>
    </w:p>
    <w:p w:rsidR="003C7415" w:rsidRDefault="003C7415" w:rsidP="00FD6E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цена деления 20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С.</w:t>
      </w:r>
    </w:p>
    <w:p w:rsidR="003C7415" w:rsidRDefault="003C7415" w:rsidP="00FD6E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7415" w:rsidRDefault="003C7415" w:rsidP="00FD6E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 </w:t>
      </w:r>
      <w:r w:rsidR="007C7930">
        <w:rPr>
          <w:rFonts w:ascii="Times New Roman" w:hAnsi="Times New Roman" w:cs="Times New Roman"/>
          <w:sz w:val="28"/>
          <w:szCs w:val="28"/>
        </w:rPr>
        <w:t xml:space="preserve">Дистанционный индуктивный манометр </w:t>
      </w:r>
      <w:r w:rsidR="007C7930">
        <w:rPr>
          <w:rFonts w:ascii="Times New Roman" w:hAnsi="Times New Roman" w:cs="Times New Roman"/>
          <w:b/>
          <w:sz w:val="28"/>
          <w:szCs w:val="28"/>
        </w:rPr>
        <w:t>ДИМ-8</w:t>
      </w:r>
      <w:r w:rsidR="007C7930">
        <w:rPr>
          <w:rFonts w:ascii="Times New Roman" w:hAnsi="Times New Roman" w:cs="Times New Roman"/>
          <w:sz w:val="28"/>
          <w:szCs w:val="28"/>
        </w:rPr>
        <w:t xml:space="preserve"> предназначен для измерения давления воздуха отбираемого от АИ-9В для запуска двигателей ТВ3-117.</w:t>
      </w:r>
    </w:p>
    <w:p w:rsidR="007C7930" w:rsidRDefault="007C7930" w:rsidP="00FD6E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</w:p>
    <w:p w:rsidR="007C7930" w:rsidRDefault="007C7930" w:rsidP="00FD6E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Комплект прибора:</w:t>
      </w:r>
    </w:p>
    <w:p w:rsidR="007C7930" w:rsidRDefault="007C7930" w:rsidP="00FD6E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указатель индуктивный </w:t>
      </w:r>
      <w:r>
        <w:rPr>
          <w:rFonts w:ascii="Times New Roman" w:hAnsi="Times New Roman" w:cs="Times New Roman"/>
          <w:b/>
          <w:sz w:val="28"/>
          <w:szCs w:val="28"/>
        </w:rPr>
        <w:t>УИ1-8</w:t>
      </w:r>
      <w:r>
        <w:rPr>
          <w:rFonts w:ascii="Times New Roman" w:hAnsi="Times New Roman" w:cs="Times New Roman"/>
          <w:sz w:val="28"/>
          <w:szCs w:val="28"/>
        </w:rPr>
        <w:t xml:space="preserve"> установлен на средней панели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электропульта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 трафаретом «ДАВЛ. ВОЗДУХА АИ-9В»;</w:t>
      </w:r>
    </w:p>
    <w:p w:rsidR="007C7930" w:rsidRDefault="007C7930" w:rsidP="00FD6E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индуктивный датчик </w:t>
      </w:r>
      <w:r>
        <w:rPr>
          <w:rFonts w:ascii="Times New Roman" w:hAnsi="Times New Roman" w:cs="Times New Roman"/>
          <w:b/>
          <w:sz w:val="28"/>
          <w:szCs w:val="28"/>
        </w:rPr>
        <w:t>ИД-8с</w:t>
      </w:r>
      <w:r>
        <w:rPr>
          <w:rFonts w:ascii="Times New Roman" w:hAnsi="Times New Roman" w:cs="Times New Roman"/>
          <w:sz w:val="28"/>
          <w:szCs w:val="28"/>
        </w:rPr>
        <w:t xml:space="preserve"> установлен в отсеке двигателя.</w:t>
      </w:r>
    </w:p>
    <w:p w:rsidR="007C7930" w:rsidRDefault="007C7930" w:rsidP="00FD6E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780C" w:rsidRPr="007C7930" w:rsidRDefault="00CE780C" w:rsidP="00FD6E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Манометр работает на принципе изменения индуктивности катушек датчика в зависимости от величины измеряемого давления. Указатель представляет собой логометр. Прибор питается переменным однофазным током  напряжением 36В частотой 400Гц. Включается с центрального пульта переключателем «ТРАНСФОРМ – ОСНОВНОЙ, ЗАПАСН».</w:t>
      </w:r>
    </w:p>
    <w:p w:rsidR="00280754" w:rsidRPr="00C274B1" w:rsidRDefault="00280754" w:rsidP="00FD6E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74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10F6" w:rsidRPr="002510F6" w:rsidRDefault="00836673" w:rsidP="00FD6E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D6E24" w:rsidRPr="00FD6E24" w:rsidRDefault="00FD6E24" w:rsidP="00FD6E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</w:p>
    <w:p w:rsidR="00FD6E24" w:rsidRDefault="00FD6E24" w:rsidP="00FD6E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5A8F" w:rsidRPr="00775A8F" w:rsidRDefault="00775A8F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663B7" w:rsidRDefault="00E663B7" w:rsidP="00AF0D1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63B7" w:rsidRDefault="00E663B7" w:rsidP="00AF0D1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63B7" w:rsidRDefault="00E663B7" w:rsidP="00AF0D1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63B7" w:rsidRDefault="00E663B7" w:rsidP="00AF0D1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63B7" w:rsidRDefault="00E663B7" w:rsidP="00AF0D1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63B7" w:rsidRDefault="00E663B7" w:rsidP="00AF0D1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63B7" w:rsidRDefault="00E663B7" w:rsidP="00AF0D1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63B7" w:rsidRDefault="00E663B7" w:rsidP="00AF0D1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63B7" w:rsidRDefault="00E663B7" w:rsidP="00AF0D1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63B7" w:rsidRDefault="00E663B7" w:rsidP="00AF0D1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63B7" w:rsidRDefault="00E663B7" w:rsidP="00AF0D1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63B7" w:rsidRDefault="00E663B7" w:rsidP="00AF0D1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63B7" w:rsidRDefault="00E663B7" w:rsidP="00AF0D1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63B7" w:rsidRDefault="00E663B7" w:rsidP="00AF0D1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63B7" w:rsidRDefault="00E663B7" w:rsidP="00AF0D1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63B7" w:rsidRDefault="00E663B7" w:rsidP="00AF0D1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63B7" w:rsidRDefault="00E663B7" w:rsidP="00AF0D1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63B7" w:rsidRDefault="00E663B7" w:rsidP="00AF0D1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63B7" w:rsidRDefault="00E663B7" w:rsidP="00AF0D1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63B7" w:rsidRDefault="00E663B7" w:rsidP="00AF0D1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63B7" w:rsidRDefault="00E663B7" w:rsidP="00AF0D1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63B7" w:rsidRDefault="00E663B7" w:rsidP="00AF0D1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63B7" w:rsidRDefault="00E663B7" w:rsidP="00AF0D1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63B7" w:rsidRDefault="00E663B7" w:rsidP="00AF0D1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63B7" w:rsidRDefault="00E663B7" w:rsidP="00AF0D1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63B7" w:rsidRDefault="00E663B7" w:rsidP="00AF0D1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63B7" w:rsidRDefault="00E663B7" w:rsidP="00AF0D1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63B7" w:rsidRDefault="00E663B7" w:rsidP="00AF0D1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63B7" w:rsidRDefault="00E663B7" w:rsidP="00AF0D1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63B7" w:rsidRDefault="00E663B7" w:rsidP="00AF0D1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63B7" w:rsidRDefault="00E663B7" w:rsidP="00AF0D1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63B7" w:rsidRDefault="00E663B7" w:rsidP="00AF0D1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63B7" w:rsidRDefault="00E663B7" w:rsidP="00AF0D1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63B7" w:rsidRDefault="00E663B7" w:rsidP="00AF0D1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63B7" w:rsidRDefault="00E663B7" w:rsidP="00AF0D1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63B7" w:rsidRDefault="00E663B7" w:rsidP="00AF0D1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63B7" w:rsidRDefault="00E663B7" w:rsidP="00AF0D1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63B7" w:rsidRDefault="00E663B7" w:rsidP="00AF0D1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63B7" w:rsidRDefault="00E663B7" w:rsidP="00AF0D1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63B7" w:rsidRDefault="00E663B7" w:rsidP="00AF0D1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63B7" w:rsidRDefault="00E663B7" w:rsidP="00AF0D1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5AEE" w:rsidRDefault="00E663B7" w:rsidP="00AF0D1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</w:t>
      </w:r>
      <w:r w:rsidR="00355A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55AEE" w:rsidRPr="00355AEE">
        <w:rPr>
          <w:rFonts w:ascii="Times New Roman" w:hAnsi="Times New Roman" w:cs="Times New Roman"/>
          <w:b/>
          <w:sz w:val="28"/>
          <w:szCs w:val="28"/>
        </w:rPr>
        <w:t>Занятие</w:t>
      </w:r>
      <w:r>
        <w:rPr>
          <w:rFonts w:ascii="Times New Roman" w:hAnsi="Times New Roman" w:cs="Times New Roman"/>
          <w:b/>
          <w:sz w:val="28"/>
          <w:szCs w:val="28"/>
        </w:rPr>
        <w:t xml:space="preserve"> № 17</w:t>
      </w:r>
    </w:p>
    <w:p w:rsidR="00355AEE" w:rsidRDefault="00355AEE" w:rsidP="00AF0D1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5AEE" w:rsidRDefault="00EC7160" w:rsidP="00AF0D1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355AEE">
        <w:rPr>
          <w:rFonts w:ascii="Times New Roman" w:hAnsi="Times New Roman" w:cs="Times New Roman"/>
          <w:b/>
          <w:sz w:val="28"/>
          <w:szCs w:val="28"/>
        </w:rPr>
        <w:t>Тема: «</w:t>
      </w:r>
      <w:r>
        <w:rPr>
          <w:rFonts w:ascii="Times New Roman" w:hAnsi="Times New Roman" w:cs="Times New Roman"/>
          <w:b/>
          <w:sz w:val="28"/>
          <w:szCs w:val="28"/>
        </w:rPr>
        <w:t>Приборы контроля двигателей и систем вертолета.</w:t>
      </w:r>
    </w:p>
    <w:p w:rsidR="00EC7160" w:rsidRDefault="00EC7160" w:rsidP="00AF0D1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7160" w:rsidRDefault="00EC7160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 Индуктивный тахометр электрический ИТЭ-2.</w:t>
      </w:r>
    </w:p>
    <w:p w:rsidR="00EC7160" w:rsidRDefault="00EC7160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 Указатель шага винта УШВ-1.</w:t>
      </w:r>
    </w:p>
    <w:p w:rsidR="00EC7160" w:rsidRDefault="00EC7160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 Термометр воздуха ТВ-19.</w:t>
      </w:r>
    </w:p>
    <w:p w:rsidR="00EC7160" w:rsidRDefault="00EC7160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Манометры воздуха МВ-100К, МВ-60К.</w:t>
      </w:r>
    </w:p>
    <w:p w:rsidR="00214C93" w:rsidRDefault="00214C93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916C9" w:rsidRDefault="00214C93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 Индикатор тахометра электрический </w:t>
      </w:r>
      <w:r>
        <w:rPr>
          <w:rFonts w:ascii="Times New Roman" w:hAnsi="Times New Roman" w:cs="Times New Roman"/>
          <w:b/>
          <w:sz w:val="28"/>
          <w:szCs w:val="28"/>
        </w:rPr>
        <w:t xml:space="preserve">ИТЭ-2 </w:t>
      </w:r>
      <w:r>
        <w:rPr>
          <w:rFonts w:ascii="Times New Roman" w:hAnsi="Times New Roman" w:cs="Times New Roman"/>
          <w:sz w:val="28"/>
          <w:szCs w:val="28"/>
        </w:rPr>
        <w:t>предназначен для измерения вращения вала авиадвигателя ТВ3-117ВМ выраженной в процента</w:t>
      </w:r>
      <w:proofErr w:type="gramStart"/>
      <w:r>
        <w:rPr>
          <w:rFonts w:ascii="Times New Roman" w:hAnsi="Times New Roman" w:cs="Times New Roman"/>
          <w:sz w:val="28"/>
          <w:szCs w:val="28"/>
        </w:rPr>
        <w:t>х(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% ) от максимальной частоты вращения в минуту.</w:t>
      </w:r>
    </w:p>
    <w:p w:rsidR="00AF0D10" w:rsidRDefault="00014129" w:rsidP="0058234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  <w:r w:rsidR="00214C93">
        <w:rPr>
          <w:noProof/>
        </w:rPr>
        <w:drawing>
          <wp:inline distT="0" distB="0" distL="0" distR="0">
            <wp:extent cx="3067050" cy="2038350"/>
            <wp:effectExtent l="19050" t="0" r="0" b="0"/>
            <wp:docPr id="141" name="Рисунок 4" descr="https://avatars.mds.yandex.net/i?id=367a5b926a3fb82c82f0d5c223e5b4b9610fe6c6-434345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367a5b926a3fb82c82f0d5c223e5b4b9610fe6c6-434345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129" w:rsidRPr="00F94DD3" w:rsidRDefault="00014129" w:rsidP="0058234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4"/>
          <w:szCs w:val="24"/>
        </w:rPr>
        <w:t>Рис 1.   Индикатор тахометра электрический ИТЭ-2.</w:t>
      </w:r>
    </w:p>
    <w:p w:rsidR="00014129" w:rsidRDefault="00D703E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Принцип действия тахометра основан на преобразовании датчиком (генератором) частоты вращения вала в электродвижущую силу, частота которой пропорциональна частоте вращения вала авиадвигателя, а также на взаимодействии магнитного поля 6-ти полюсного постоянного магнита с магнитным полем вихревых токов, возникающих в чувствительных элементах указателя.</w:t>
      </w:r>
    </w:p>
    <w:p w:rsidR="00D703E7" w:rsidRDefault="00D703E7" w:rsidP="0058234B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703E7">
        <w:rPr>
          <w:rFonts w:ascii="Times New Roman" w:hAnsi="Times New Roman" w:cs="Times New Roman"/>
          <w:i/>
          <w:sz w:val="28"/>
          <w:szCs w:val="28"/>
          <w:u w:val="single"/>
        </w:rPr>
        <w:t>В комплект входят: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</w:p>
    <w:p w:rsidR="00D703E7" w:rsidRDefault="00D703E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сдвоенный указатель ИТЭ-2 на средней приборной доске;</w:t>
      </w:r>
    </w:p>
    <w:p w:rsidR="00D703E7" w:rsidRDefault="00D703E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Два датчика ДТЭ-1 установленные по одному на каждом авиадвигателе.</w:t>
      </w:r>
    </w:p>
    <w:p w:rsidR="00D703E7" w:rsidRDefault="00F94DD3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noProof/>
        </w:rPr>
        <w:drawing>
          <wp:inline distT="0" distB="0" distL="0" distR="0">
            <wp:extent cx="3495675" cy="1609725"/>
            <wp:effectExtent l="19050" t="0" r="9525" b="0"/>
            <wp:docPr id="142" name="Рисунок 7" descr="https://avatars.mds.yandex.net/i?id=d98ddc68512189e8120395d089cb20dfbc56986c3308b5aa-1259386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d98ddc68512189e8120395d089cb20dfbc56986c3308b5aa-1259386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DD3" w:rsidRDefault="00F94DD3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Рис 2.  Индикатор ИТЭ-2 и датчик ДТЭ-1.</w:t>
      </w:r>
    </w:p>
    <w:p w:rsidR="00F94DD3" w:rsidRDefault="00F94DD3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1</w:t>
      </w:r>
    </w:p>
    <w:p w:rsidR="00F94DD3" w:rsidRDefault="00DD57C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Сдвоенный двух стрелочный указатель </w:t>
      </w:r>
      <w:r>
        <w:rPr>
          <w:rFonts w:ascii="Times New Roman" w:hAnsi="Times New Roman" w:cs="Times New Roman"/>
          <w:b/>
          <w:sz w:val="28"/>
          <w:szCs w:val="28"/>
        </w:rPr>
        <w:t xml:space="preserve">ИТЭ-2 </w:t>
      </w:r>
      <w:r>
        <w:rPr>
          <w:rFonts w:ascii="Times New Roman" w:hAnsi="Times New Roman" w:cs="Times New Roman"/>
          <w:sz w:val="28"/>
          <w:szCs w:val="28"/>
        </w:rPr>
        <w:t>объединяет в одном корп</w:t>
      </w:r>
      <w:r w:rsidR="003C7308">
        <w:rPr>
          <w:rFonts w:ascii="Times New Roman" w:hAnsi="Times New Roman" w:cs="Times New Roman"/>
          <w:sz w:val="28"/>
          <w:szCs w:val="28"/>
        </w:rPr>
        <w:t>усе два измерительных механизма</w:t>
      </w:r>
      <w:r>
        <w:rPr>
          <w:rFonts w:ascii="Times New Roman" w:hAnsi="Times New Roman" w:cs="Times New Roman"/>
          <w:sz w:val="28"/>
          <w:szCs w:val="28"/>
        </w:rPr>
        <w:t>, которые работают независимо друг от друга.</w:t>
      </w:r>
    </w:p>
    <w:p w:rsidR="005F57FE" w:rsidRPr="003C7308" w:rsidRDefault="005F57FE" w:rsidP="005F57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лицевой части прибора размещена шкала и две стрелки. Шкала отградуирована от 0 до 110% с оцифровкой через 20% и ценой деления 1%.</w:t>
      </w:r>
    </w:p>
    <w:p w:rsidR="003C7308" w:rsidRDefault="005F57FE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C7308">
        <w:rPr>
          <w:rFonts w:ascii="Times New Roman" w:hAnsi="Times New Roman" w:cs="Times New Roman"/>
          <w:sz w:val="28"/>
          <w:szCs w:val="28"/>
        </w:rPr>
        <w:t>На валу ротора электродвигателя укреплен магнитный узел (муфта), состоящий из 6-ти полюсного постоянного магнита, между полюсами которого размещен чувствительный элемент, который через передающий механизм воздействует на стрелку.</w:t>
      </w:r>
    </w:p>
    <w:p w:rsidR="005F57FE" w:rsidRDefault="005F57FE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Датчик </w:t>
      </w:r>
      <w:r>
        <w:rPr>
          <w:rFonts w:ascii="Times New Roman" w:hAnsi="Times New Roman" w:cs="Times New Roman"/>
          <w:b/>
          <w:sz w:val="28"/>
          <w:szCs w:val="28"/>
        </w:rPr>
        <w:t xml:space="preserve">ДТЭ-1 </w:t>
      </w:r>
      <w:r>
        <w:rPr>
          <w:rFonts w:ascii="Times New Roman" w:hAnsi="Times New Roman" w:cs="Times New Roman"/>
          <w:sz w:val="28"/>
          <w:szCs w:val="28"/>
        </w:rPr>
        <w:t>представляет собой трехфазный синхронный генератор переменного тока, состоящий из ротора и статора. В качестве ротора используется 6-ти полюсной постоянный магнит, а в качестве статора 3-х фазная обмотка собранная звездой без вывода нулевого провода.</w:t>
      </w:r>
    </w:p>
    <w:p w:rsidR="005A30EF" w:rsidRDefault="005A30EF" w:rsidP="00411A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:rsidR="00411A3B" w:rsidRPr="005F57FE" w:rsidRDefault="00411A3B" w:rsidP="00411A3B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Pr="005F57FE">
        <w:rPr>
          <w:rFonts w:ascii="Times New Roman" w:hAnsi="Times New Roman" w:cs="Times New Roman"/>
          <w:i/>
          <w:sz w:val="28"/>
          <w:szCs w:val="28"/>
          <w:u w:val="single"/>
        </w:rPr>
        <w:t>Работа индуктивного тахометра:</w:t>
      </w:r>
    </w:p>
    <w:p w:rsidR="00411A3B" w:rsidRDefault="00411A3B" w:rsidP="00411A3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57FE">
        <w:rPr>
          <w:rFonts w:ascii="Times New Roman" w:hAnsi="Times New Roman" w:cs="Times New Roman"/>
          <w:sz w:val="28"/>
          <w:szCs w:val="28"/>
        </w:rPr>
        <w:t xml:space="preserve">Ротор </w:t>
      </w:r>
      <w:proofErr w:type="gramStart"/>
      <w:r w:rsidRPr="005F57FE">
        <w:rPr>
          <w:rFonts w:ascii="Times New Roman" w:hAnsi="Times New Roman" w:cs="Times New Roman"/>
          <w:sz w:val="28"/>
          <w:szCs w:val="28"/>
        </w:rPr>
        <w:t>датчика</w:t>
      </w:r>
      <w:r>
        <w:rPr>
          <w:rFonts w:ascii="Times New Roman" w:hAnsi="Times New Roman" w:cs="Times New Roman"/>
          <w:sz w:val="28"/>
          <w:szCs w:val="28"/>
        </w:rPr>
        <w:t>-генератора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получая вращение от авиадвигателя, в обмотках статора возбуждает переменный трехфазный ток, частота вращения которого пропорциональна частоте вращения вала ротора авиадвигателя. Переменный ток, протекая по обмоткам статора указателя (синхронного двигателя), создает вращающееся магнитное поле, которое, взаимодействуя с магнитным полем ротора- магнита, приводит во вращение ротор электродвигателя, который вращает магнитный узел.</w:t>
      </w:r>
    </w:p>
    <w:p w:rsidR="00411A3B" w:rsidRPr="005F57FE" w:rsidRDefault="00411A3B" w:rsidP="00411A3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 вращении магнитного узла в чувствительном элементе индуктируются вихревые токи. В результате взаимодействия магнитного поля вихревых токов с магнитным полем магнитного узла создается вращающий момент, пропорциональный частоте вращения ротора авиадвигателя. Ось чувствительного элемента поворачивается в сторону вращения магнитного узла и через зубчатую передачу воздействует на стрелку, которая показывает частоту вращения вала авиадвигателя выраженную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%.</w:t>
      </w:r>
    </w:p>
    <w:p w:rsidR="003C7308" w:rsidRDefault="00411A3B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9B7184">
        <w:rPr>
          <w:rFonts w:ascii="Times New Roman" w:hAnsi="Times New Roman" w:cs="Times New Roman"/>
          <w:sz w:val="28"/>
          <w:szCs w:val="28"/>
        </w:rPr>
        <w:t xml:space="preserve">  </w:t>
      </w:r>
      <w:r w:rsidR="003C7308">
        <w:rPr>
          <w:rFonts w:ascii="Times New Roman" w:hAnsi="Times New Roman" w:cs="Times New Roman"/>
          <w:sz w:val="28"/>
          <w:szCs w:val="28"/>
        </w:rPr>
        <w:t xml:space="preserve">  </w:t>
      </w:r>
      <w:r w:rsidR="003C7308">
        <w:rPr>
          <w:noProof/>
        </w:rPr>
        <w:drawing>
          <wp:inline distT="0" distB="0" distL="0" distR="0">
            <wp:extent cx="4572000" cy="1924050"/>
            <wp:effectExtent l="19050" t="0" r="0" b="0"/>
            <wp:docPr id="143" name="Рисунок 10" descr="https://avatars.mds.yandex.net/i?id=32e5e47ca8d461d3cc3c6dd3e37757af366a346e-1087992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i?id=32e5e47ca8d461d3cc3c6dd3e37757af366a346e-1087992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308" w:rsidRDefault="003C7308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411A3B">
        <w:rPr>
          <w:rFonts w:ascii="Times New Roman" w:hAnsi="Times New Roman" w:cs="Times New Roman"/>
          <w:sz w:val="24"/>
          <w:szCs w:val="24"/>
        </w:rPr>
        <w:t>Рис 4</w:t>
      </w:r>
      <w:r>
        <w:rPr>
          <w:rFonts w:ascii="Times New Roman" w:hAnsi="Times New Roman" w:cs="Times New Roman"/>
          <w:sz w:val="24"/>
          <w:szCs w:val="24"/>
        </w:rPr>
        <w:t>.  Структурная схема индикатора тахометра электрического ИТЭ-2.</w:t>
      </w:r>
    </w:p>
    <w:p w:rsidR="009B7184" w:rsidRDefault="00411A3B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</w:p>
    <w:p w:rsidR="00411A3B" w:rsidRDefault="009B7184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 w:rsidR="00411A3B">
        <w:rPr>
          <w:rFonts w:ascii="Times New Roman" w:hAnsi="Times New Roman" w:cs="Times New Roman"/>
          <w:sz w:val="24"/>
          <w:szCs w:val="24"/>
        </w:rPr>
        <w:t xml:space="preserve"> 2</w:t>
      </w:r>
    </w:p>
    <w:p w:rsidR="00FF14EE" w:rsidRDefault="00C75160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предполетного осмотра убедиться в целостности стекла, лакокрасочного покрытия (ЛКП) и креплений прибора к доске. Во время работы</w:t>
      </w:r>
      <w:r w:rsidR="00FF14EE">
        <w:rPr>
          <w:rFonts w:ascii="Times New Roman" w:hAnsi="Times New Roman" w:cs="Times New Roman"/>
          <w:sz w:val="28"/>
          <w:szCs w:val="28"/>
        </w:rPr>
        <w:t xml:space="preserve"> стрелки указателя плавно без рывков должны перемещаться по шкале.</w:t>
      </w:r>
    </w:p>
    <w:p w:rsidR="00FF14EE" w:rsidRDefault="00FF14EE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Колебания стрелки не должны превышать +1.5% в диапазоне от10 до 15% и +1%  в диапазоне от 15 до 25% и +0.5% в остальной части шкалы.</w:t>
      </w:r>
    </w:p>
    <w:p w:rsidR="00FF14EE" w:rsidRDefault="00FF14EE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14EE" w:rsidRDefault="00FF14EE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 xml:space="preserve"> Указатель шага винта </w:t>
      </w:r>
      <w:r>
        <w:rPr>
          <w:rFonts w:ascii="Times New Roman" w:hAnsi="Times New Roman" w:cs="Times New Roman"/>
          <w:b/>
          <w:sz w:val="28"/>
          <w:szCs w:val="28"/>
        </w:rPr>
        <w:t xml:space="preserve">УШВ-1 </w:t>
      </w:r>
      <w:r>
        <w:rPr>
          <w:rFonts w:ascii="Times New Roman" w:hAnsi="Times New Roman" w:cs="Times New Roman"/>
          <w:sz w:val="28"/>
          <w:szCs w:val="28"/>
        </w:rPr>
        <w:t xml:space="preserve">предназначен для измерения шага винта в градусах, расположен на левой приборной доске. Шкала отградуирована от 0 до 15. </w:t>
      </w:r>
    </w:p>
    <w:p w:rsidR="009B7184" w:rsidRDefault="00FF14EE" w:rsidP="0058234B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Pr="00FF14EE">
        <w:rPr>
          <w:rFonts w:ascii="Times New Roman" w:hAnsi="Times New Roman" w:cs="Times New Roman"/>
          <w:i/>
          <w:sz w:val="28"/>
          <w:szCs w:val="28"/>
          <w:u w:val="single"/>
        </w:rPr>
        <w:t xml:space="preserve">В комплект входят: </w:t>
      </w:r>
    </w:p>
    <w:p w:rsidR="00DC46FF" w:rsidRDefault="00DC46F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14EE" w:rsidRDefault="00FF14EE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указатель шага винта УШВ-1;</w:t>
      </w:r>
    </w:p>
    <w:p w:rsidR="00DC46FF" w:rsidRDefault="00DC46F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:rsidR="00DC46FF" w:rsidRDefault="00DC46F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>
        <w:rPr>
          <w:noProof/>
        </w:rPr>
        <w:drawing>
          <wp:inline distT="0" distB="0" distL="0" distR="0">
            <wp:extent cx="2724150" cy="1876425"/>
            <wp:effectExtent l="19050" t="0" r="0" b="0"/>
            <wp:docPr id="146" name="Рисунок 19" descr="https://avatars.mds.yandex.net/i?id=15970a1412f6f29a57690ee1b6bf1b802740bae3-1060870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i?id=15970a1412f6f29a57690ee1b6bf1b802740bae3-1060870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6FF" w:rsidRDefault="00DC46F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C46FF" w:rsidRPr="00DC46FF" w:rsidRDefault="00DC46FF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Рис 5.   Указатель шага винта УШВ-1.</w:t>
      </w:r>
    </w:p>
    <w:p w:rsidR="00DC46FF" w:rsidRDefault="00DC46F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14EE" w:rsidRDefault="00FF14EE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датчик УЗП установлен на главном редукторе.</w:t>
      </w:r>
    </w:p>
    <w:p w:rsidR="00DC46FF" w:rsidRDefault="00DC46F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FF14EE" w:rsidRDefault="00DC46F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>
        <w:rPr>
          <w:noProof/>
        </w:rPr>
        <w:drawing>
          <wp:inline distT="0" distB="0" distL="0" distR="0">
            <wp:extent cx="2790825" cy="1809750"/>
            <wp:effectExtent l="19050" t="0" r="9525" b="0"/>
            <wp:docPr id="145" name="Рисунок 16" descr="https://avatars.mds.yandex.net/i?id=62690b691af2102e0f84d40f86ee55d53bcdac6e-759417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i?id=62690b691af2102e0f84d40f86ee55d53bcdac6e-759417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6FF" w:rsidRDefault="00DC46F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C46FF" w:rsidRDefault="00DC46FF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Рис 6.   Датчик УЗП 2с.</w:t>
      </w:r>
    </w:p>
    <w:p w:rsidR="00DC46FF" w:rsidRDefault="00DC46FF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C46FF" w:rsidRDefault="00DC46FF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C46FF" w:rsidRDefault="00DC46FF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3</w:t>
      </w:r>
    </w:p>
    <w:p w:rsidR="00DC46FF" w:rsidRDefault="00DC46FF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C46FF" w:rsidRPr="00DC46FF" w:rsidRDefault="00DC46F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DC46FF">
        <w:rPr>
          <w:rFonts w:ascii="Times New Roman" w:hAnsi="Times New Roman" w:cs="Times New Roman"/>
          <w:i/>
          <w:sz w:val="28"/>
          <w:szCs w:val="28"/>
          <w:u w:val="single"/>
        </w:rPr>
        <w:t>Работа указателя шага винта:</w:t>
      </w:r>
    </w:p>
    <w:p w:rsidR="003C7308" w:rsidRDefault="00DC46F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Датчик  УЗП связан тягой с ползуном автомата перекоса. Вертикальное перемещение ползуна через тя</w:t>
      </w:r>
      <w:r w:rsidR="00C50AA5">
        <w:rPr>
          <w:rFonts w:ascii="Times New Roman" w:hAnsi="Times New Roman" w:cs="Times New Roman"/>
          <w:sz w:val="28"/>
          <w:szCs w:val="28"/>
        </w:rPr>
        <w:t>гу и поводок передается на щетки концевого потенциометра датчика.</w:t>
      </w:r>
    </w:p>
    <w:p w:rsidR="002D2227" w:rsidRDefault="002D222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noProof/>
        </w:rPr>
        <w:drawing>
          <wp:inline distT="0" distB="0" distL="0" distR="0">
            <wp:extent cx="4067175" cy="3048000"/>
            <wp:effectExtent l="19050" t="0" r="9525" b="0"/>
            <wp:docPr id="149" name="Рисунок 25" descr="https://avatars.mds.yandex.net/i?id=db878995e07cc8078e3663ade822c0f0f62105c2-914959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vatars.mds.yandex.net/i?id=db878995e07cc8078e3663ade822c0f0f62105c2-914959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227" w:rsidRPr="002D2227" w:rsidRDefault="002D2227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sz w:val="24"/>
          <w:szCs w:val="24"/>
        </w:rPr>
        <w:t>Рис 7.  Схема связи датчика УЗП с автоматом перекоса.</w:t>
      </w:r>
    </w:p>
    <w:p w:rsidR="002D2227" w:rsidRDefault="002D222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0AA5" w:rsidRDefault="00C50AA5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изменении положения щеток на потенциометре происходит перераспределение тока в катушках логометра (измерительного механизма)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указателя УШВ-1, 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следовательно изменяется величина магнитного потока в каждой из катушек логометра. Перераспределение токов в катушках логометра обеспечивает поворот системы указателя.</w:t>
      </w:r>
    </w:p>
    <w:p w:rsidR="002D2227" w:rsidRDefault="00C50AA5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C50AA5" w:rsidRDefault="002D222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C50AA5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C50AA5">
        <w:rPr>
          <w:noProof/>
        </w:rPr>
        <w:drawing>
          <wp:inline distT="0" distB="0" distL="0" distR="0">
            <wp:extent cx="4114800" cy="2105025"/>
            <wp:effectExtent l="19050" t="0" r="0" b="0"/>
            <wp:docPr id="148" name="Рисунок 22" descr="https://avatars.mds.yandex.net/i?id=e906e77bde8aee83b815159873374c1e223000e5-1051270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vatars.mds.yandex.net/i?id=e906e77bde8aee83b815159873374c1e223000e5-1051270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AA5" w:rsidRDefault="00C50AA5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:rsidR="00C50AA5" w:rsidRDefault="00C50AA5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2D2227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Рис 8.   Принципиальная схема работы УШВ-1.</w:t>
      </w:r>
    </w:p>
    <w:p w:rsidR="002D2227" w:rsidRDefault="002D222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D2227" w:rsidRDefault="002D222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Питание постоянным током 27В через предохранитель СП-2.</w:t>
      </w:r>
    </w:p>
    <w:p w:rsidR="002D2227" w:rsidRDefault="002D2227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4</w:t>
      </w:r>
    </w:p>
    <w:p w:rsidR="002D2227" w:rsidRDefault="002D222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 xml:space="preserve"> Термометр </w:t>
      </w:r>
      <w:r>
        <w:rPr>
          <w:rFonts w:ascii="Times New Roman" w:hAnsi="Times New Roman" w:cs="Times New Roman"/>
          <w:b/>
          <w:sz w:val="28"/>
          <w:szCs w:val="28"/>
        </w:rPr>
        <w:t xml:space="preserve">ТВ-19 </w:t>
      </w:r>
      <w:r>
        <w:rPr>
          <w:rFonts w:ascii="Times New Roman" w:hAnsi="Times New Roman" w:cs="Times New Roman"/>
          <w:sz w:val="28"/>
          <w:szCs w:val="28"/>
        </w:rPr>
        <w:t>предназначен для дистанционного измерения температуры воздуха в грузовой кабине, на вертолете один.</w:t>
      </w:r>
    </w:p>
    <w:p w:rsidR="001F078A" w:rsidRPr="001F078A" w:rsidRDefault="001F078A" w:rsidP="0058234B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Pr="001F078A">
        <w:rPr>
          <w:rFonts w:ascii="Times New Roman" w:hAnsi="Times New Roman" w:cs="Times New Roman"/>
          <w:i/>
          <w:sz w:val="28"/>
          <w:szCs w:val="28"/>
          <w:u w:val="single"/>
        </w:rPr>
        <w:t>Комплект:</w:t>
      </w:r>
    </w:p>
    <w:p w:rsidR="002D2227" w:rsidRDefault="001F078A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указатель ТВ-1 расположен на правой приборной доске;</w:t>
      </w:r>
    </w:p>
    <w:p w:rsidR="001F078A" w:rsidRDefault="001F078A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три датчика  П-9 расположены на потолке грузовой кабины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шп</w:t>
      </w:r>
      <w:proofErr w:type="spellEnd"/>
      <w:r>
        <w:rPr>
          <w:rFonts w:ascii="Times New Roman" w:hAnsi="Times New Roman" w:cs="Times New Roman"/>
          <w:sz w:val="28"/>
          <w:szCs w:val="28"/>
        </w:rPr>
        <w:t>. 5, 9, 13;</w:t>
      </w:r>
    </w:p>
    <w:p w:rsidR="001F078A" w:rsidRDefault="000941F5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noProof/>
        </w:rPr>
        <w:drawing>
          <wp:inline distT="0" distB="0" distL="0" distR="0">
            <wp:extent cx="4572000" cy="2019300"/>
            <wp:effectExtent l="19050" t="0" r="0" b="0"/>
            <wp:docPr id="150" name="Рисунок 28" descr="https://avatars.mds.yandex.net/i?id=1eec9c397d08bb76011127ef823a571b64eb0376-1037563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avatars.mds.yandex.net/i?id=1eec9c397d08bb76011127ef823a571b64eb0376-1037563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1F5" w:rsidRDefault="000941F5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Рис 9.  Комплект термометра ТВ-19.</w:t>
      </w:r>
    </w:p>
    <w:p w:rsidR="000941F5" w:rsidRDefault="000941F5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941F5" w:rsidRDefault="000941F5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Принцип действия термометра основан на том, что при изменении температуры среды изменяется омическое сопротивление чувствительных элементов приемников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  <w:vertAlign w:val="subscript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, включенные в одно из плеч моста, которое в свою очередь вызывает перераспределение токов в рамках логометра и приводит к новому положению подвижной системы. Таким образом, положение стрелки зависит от температуры, воспринимаемой приемником П-9.</w:t>
      </w:r>
    </w:p>
    <w:p w:rsidR="000941F5" w:rsidRDefault="000632A6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</w:t>
      </w:r>
      <w:r w:rsidR="001615F6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32A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48025" cy="2886075"/>
            <wp:effectExtent l="19050" t="0" r="9525" b="0"/>
            <wp:docPr id="151" name="Рисунок 3" descr="F:\ЯК - 42 рис и лекции\тахоме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ЯК - 42 рис и лекции\тахометр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265" cy="2890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5F6" w:rsidRDefault="000632A6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0632A6" w:rsidRDefault="001615F6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0632A6">
        <w:rPr>
          <w:rFonts w:ascii="Times New Roman" w:hAnsi="Times New Roman" w:cs="Times New Roman"/>
          <w:sz w:val="28"/>
          <w:szCs w:val="28"/>
        </w:rPr>
        <w:t xml:space="preserve"> </w:t>
      </w:r>
      <w:r w:rsidR="000632A6">
        <w:rPr>
          <w:rFonts w:ascii="Times New Roman" w:hAnsi="Times New Roman" w:cs="Times New Roman"/>
          <w:sz w:val="24"/>
          <w:szCs w:val="24"/>
        </w:rPr>
        <w:t>Рис 10.  Принципиальная схема работы термометра Т-19.</w:t>
      </w:r>
    </w:p>
    <w:p w:rsidR="001615F6" w:rsidRDefault="001615F6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615F6" w:rsidRDefault="001615F6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Питается постоянным током напряжением 27В.</w:t>
      </w:r>
    </w:p>
    <w:p w:rsidR="001615F6" w:rsidRDefault="001615F6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5</w:t>
      </w:r>
    </w:p>
    <w:p w:rsidR="00DF4B4C" w:rsidRDefault="001615F6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>
        <w:rPr>
          <w:rFonts w:ascii="Times New Roman" w:hAnsi="Times New Roman" w:cs="Times New Roman"/>
          <w:sz w:val="28"/>
          <w:szCs w:val="28"/>
        </w:rPr>
        <w:t xml:space="preserve"> Манометр воздушный унифицированный </w:t>
      </w:r>
      <w:r w:rsidR="0051142F" w:rsidRPr="0051142F">
        <w:rPr>
          <w:rFonts w:ascii="Times New Roman" w:hAnsi="Times New Roman" w:cs="Times New Roman"/>
          <w:b/>
          <w:sz w:val="28"/>
          <w:szCs w:val="28"/>
        </w:rPr>
        <w:t>МВУ-100К</w:t>
      </w:r>
      <w:r w:rsidR="005114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142F">
        <w:rPr>
          <w:rFonts w:ascii="Times New Roman" w:hAnsi="Times New Roman" w:cs="Times New Roman"/>
          <w:sz w:val="28"/>
          <w:szCs w:val="28"/>
        </w:rPr>
        <w:t>предназначен для измерения давления в общей воздушной системе вертолета.</w:t>
      </w:r>
    </w:p>
    <w:p w:rsidR="00DF4B4C" w:rsidRDefault="00DF4B4C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>
        <w:rPr>
          <w:noProof/>
        </w:rPr>
        <w:drawing>
          <wp:inline distT="0" distB="0" distL="0" distR="0">
            <wp:extent cx="3171825" cy="2600325"/>
            <wp:effectExtent l="19050" t="0" r="9525" b="0"/>
            <wp:docPr id="152" name="Рисунок 31" descr="https://avatars.mds.yandex.net/i?id=488843a059c2a20493a3ddd73f1c3eecbd1c8a57-771643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avatars.mds.yandex.net/i?id=488843a059c2a20493a3ddd73f1c3eecbd1c8a57-771643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B4C" w:rsidRDefault="00DF4B4C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sz w:val="24"/>
          <w:szCs w:val="24"/>
        </w:rPr>
        <w:t>Рис 11.  Манометр воздушный унифицированный МВУ-100К.</w:t>
      </w:r>
    </w:p>
    <w:p w:rsidR="001B02AC" w:rsidRDefault="001B02AC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B02AC" w:rsidRPr="001B02AC" w:rsidRDefault="001B02AC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B02AC">
        <w:rPr>
          <w:rFonts w:ascii="Times New Roman" w:hAnsi="Times New Roman" w:cs="Times New Roman"/>
          <w:sz w:val="28"/>
          <w:szCs w:val="28"/>
        </w:rPr>
        <w:t>Установлен</w:t>
      </w:r>
      <w:proofErr w:type="gramEnd"/>
      <w:r w:rsidRPr="001B02AC">
        <w:rPr>
          <w:rFonts w:ascii="Times New Roman" w:hAnsi="Times New Roman" w:cs="Times New Roman"/>
          <w:sz w:val="28"/>
          <w:szCs w:val="28"/>
        </w:rPr>
        <w:t xml:space="preserve"> на правой боковой панели </w:t>
      </w:r>
      <w:proofErr w:type="spellStart"/>
      <w:r w:rsidRPr="001B02AC">
        <w:rPr>
          <w:rFonts w:ascii="Times New Roman" w:hAnsi="Times New Roman" w:cs="Times New Roman"/>
          <w:sz w:val="28"/>
          <w:szCs w:val="28"/>
        </w:rPr>
        <w:t>электропульта</w:t>
      </w:r>
      <w:proofErr w:type="spellEnd"/>
      <w:r w:rsidRPr="001B02AC">
        <w:rPr>
          <w:rFonts w:ascii="Times New Roman" w:hAnsi="Times New Roman" w:cs="Times New Roman"/>
          <w:sz w:val="28"/>
          <w:szCs w:val="28"/>
        </w:rPr>
        <w:t>.</w:t>
      </w:r>
    </w:p>
    <w:p w:rsidR="001615F6" w:rsidRDefault="0051142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Прибор механический принцип действия</w:t>
      </w:r>
      <w:r w:rsidR="00DF4B4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которого основан на зависимости между измеряемым </w:t>
      </w:r>
      <w:r w:rsidR="00DF4B4C">
        <w:rPr>
          <w:rFonts w:ascii="Times New Roman" w:hAnsi="Times New Roman" w:cs="Times New Roman"/>
          <w:sz w:val="28"/>
          <w:szCs w:val="28"/>
        </w:rPr>
        <w:t>давлением и упругими деформациями чувствительного элемента</w:t>
      </w:r>
      <w:r w:rsidR="00853644">
        <w:rPr>
          <w:rFonts w:ascii="Times New Roman" w:hAnsi="Times New Roman" w:cs="Times New Roman"/>
          <w:sz w:val="28"/>
          <w:szCs w:val="28"/>
        </w:rPr>
        <w:t xml:space="preserve"> (трубки Бурдона)</w:t>
      </w:r>
      <w:r w:rsidR="00DF4B4C">
        <w:rPr>
          <w:rFonts w:ascii="Times New Roman" w:hAnsi="Times New Roman" w:cs="Times New Roman"/>
          <w:sz w:val="28"/>
          <w:szCs w:val="28"/>
        </w:rPr>
        <w:t xml:space="preserve">. Перемещение чувствительного элемента через </w:t>
      </w:r>
      <w:proofErr w:type="spellStart"/>
      <w:r w:rsidR="00DF4B4C">
        <w:rPr>
          <w:rFonts w:ascii="Times New Roman" w:hAnsi="Times New Roman" w:cs="Times New Roman"/>
          <w:sz w:val="28"/>
          <w:szCs w:val="28"/>
        </w:rPr>
        <w:t>передаточно-множительный</w:t>
      </w:r>
      <w:proofErr w:type="spellEnd"/>
      <w:r w:rsidR="00DF4B4C">
        <w:rPr>
          <w:rFonts w:ascii="Times New Roman" w:hAnsi="Times New Roman" w:cs="Times New Roman"/>
          <w:sz w:val="28"/>
          <w:szCs w:val="28"/>
        </w:rPr>
        <w:t xml:space="preserve"> механизм воздействует на стрелку. </w:t>
      </w:r>
    </w:p>
    <w:p w:rsidR="00853644" w:rsidRDefault="0085364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</w:t>
      </w:r>
      <w:r>
        <w:rPr>
          <w:noProof/>
        </w:rPr>
        <w:drawing>
          <wp:inline distT="0" distB="0" distL="0" distR="0">
            <wp:extent cx="4572000" cy="2238375"/>
            <wp:effectExtent l="19050" t="0" r="0" b="0"/>
            <wp:docPr id="153" name="Рисунок 34" descr="https://avatars.mds.yandex.net/i?id=2d56a8e40a1ca1a4456386ef292cad037a337056fe95e9a0-490422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avatars.mds.yandex.net/i?id=2d56a8e40a1ca1a4456386ef292cad037a337056fe95e9a0-490422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644" w:rsidRDefault="0085364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53644" w:rsidRPr="00853644" w:rsidRDefault="00853644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4"/>
          <w:szCs w:val="24"/>
        </w:rPr>
        <w:t>Рис 12.  Принципиальная кинематическая схема воздушного манометра.</w:t>
      </w:r>
    </w:p>
    <w:p w:rsidR="00853644" w:rsidRDefault="00DF4B4C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DF4B4C" w:rsidRDefault="00DF4B4C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Рабочий диапазон шкалы от 10 до 50 кгс/см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853644" w:rsidRDefault="0085364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Манометр воздушный </w:t>
      </w:r>
      <w:r w:rsidRPr="00853644">
        <w:rPr>
          <w:rFonts w:ascii="Times New Roman" w:hAnsi="Times New Roman" w:cs="Times New Roman"/>
          <w:b/>
          <w:sz w:val="28"/>
          <w:szCs w:val="28"/>
        </w:rPr>
        <w:t>МВ-60К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B02AC">
        <w:rPr>
          <w:rFonts w:ascii="Times New Roman" w:hAnsi="Times New Roman" w:cs="Times New Roman"/>
          <w:sz w:val="28"/>
          <w:szCs w:val="28"/>
        </w:rPr>
        <w:t>предназначен для измерения давления воздуха в тормозной системе, на вертолете один. Все остальное аналогично МВУ-100К.</w:t>
      </w:r>
    </w:p>
    <w:p w:rsidR="001B02AC" w:rsidRDefault="001B02AC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B02AC" w:rsidRDefault="001B02AC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B02AC" w:rsidRDefault="001B02AC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B02AC" w:rsidRDefault="001B02AC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6</w:t>
      </w:r>
    </w:p>
    <w:p w:rsidR="001B02AC" w:rsidRDefault="001B02AC" w:rsidP="0058234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</w:t>
      </w:r>
      <w:r w:rsidR="00E663B7">
        <w:rPr>
          <w:rFonts w:ascii="Times New Roman" w:hAnsi="Times New Roman" w:cs="Times New Roman"/>
          <w:b/>
          <w:sz w:val="28"/>
          <w:szCs w:val="28"/>
        </w:rPr>
        <w:t xml:space="preserve">                    Занятие № 18</w:t>
      </w:r>
    </w:p>
    <w:p w:rsidR="001B02AC" w:rsidRDefault="001B02AC" w:rsidP="0058234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02AC" w:rsidRDefault="001B02AC" w:rsidP="0058234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Тема: «</w:t>
      </w: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</w:rPr>
        <w:t>Анероидн</w:t>
      </w:r>
      <w:r w:rsidR="003567F3">
        <w:rPr>
          <w:rFonts w:ascii="Times New Roman" w:hAnsi="Times New Roman" w:cs="Times New Roman"/>
          <w:b/>
          <w:sz w:val="28"/>
          <w:szCs w:val="28"/>
        </w:rPr>
        <w:t>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-</w:t>
      </w:r>
      <w:r w:rsidR="003567F3">
        <w:rPr>
          <w:rFonts w:ascii="Times New Roman" w:hAnsi="Times New Roman" w:cs="Times New Roman"/>
          <w:b/>
          <w:sz w:val="28"/>
          <w:szCs w:val="28"/>
        </w:rPr>
        <w:t xml:space="preserve"> мембранны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приборы»</w:t>
      </w:r>
    </w:p>
    <w:p w:rsidR="003567F3" w:rsidRDefault="003567F3" w:rsidP="0058234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67F3" w:rsidRDefault="003567F3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 Высотомер ВД-10ВК.</w:t>
      </w:r>
    </w:p>
    <w:p w:rsidR="003567F3" w:rsidRDefault="003567F3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 Вариометр ВР-10К.</w:t>
      </w:r>
    </w:p>
    <w:p w:rsidR="000D002B" w:rsidRDefault="000D002B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 Приемник воздушного давления ПВД-6М.</w:t>
      </w:r>
    </w:p>
    <w:p w:rsidR="003567F3" w:rsidRDefault="000D002B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3567F3">
        <w:rPr>
          <w:rFonts w:ascii="Times New Roman" w:hAnsi="Times New Roman" w:cs="Times New Roman"/>
          <w:sz w:val="28"/>
          <w:szCs w:val="28"/>
        </w:rPr>
        <w:t>.  Указатель скорости УС-450К.</w:t>
      </w:r>
    </w:p>
    <w:p w:rsidR="000D002B" w:rsidRDefault="000D002B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002B" w:rsidRDefault="000D002B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 Высотомер двух стрелочный  </w:t>
      </w:r>
      <w:r>
        <w:rPr>
          <w:rFonts w:ascii="Times New Roman" w:hAnsi="Times New Roman" w:cs="Times New Roman"/>
          <w:b/>
          <w:sz w:val="28"/>
          <w:szCs w:val="28"/>
        </w:rPr>
        <w:t xml:space="preserve">ВД-10К </w:t>
      </w:r>
      <w:r>
        <w:rPr>
          <w:rFonts w:ascii="Times New Roman" w:hAnsi="Times New Roman" w:cs="Times New Roman"/>
          <w:sz w:val="28"/>
          <w:szCs w:val="28"/>
        </w:rPr>
        <w:t>предназначен для измерения высоты полета относительно уровня изобарической поверхности, атмосферное давление которой установлено на барометрической шкале.</w:t>
      </w:r>
    </w:p>
    <w:p w:rsidR="002E521C" w:rsidRDefault="002E521C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</w:t>
      </w:r>
      <w:r>
        <w:rPr>
          <w:noProof/>
        </w:rPr>
        <w:drawing>
          <wp:inline distT="0" distB="0" distL="0" distR="0">
            <wp:extent cx="3219450" cy="2162175"/>
            <wp:effectExtent l="19050" t="0" r="0" b="0"/>
            <wp:docPr id="155" name="Рисунок 10" descr="https://avatars.mds.yandex.net/i?id=7d6449d6167b26db7862e440e4611a25_sr-449125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i?id=7d6449d6167b26db7862e440e4611a25_sr-449125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636" cy="2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002B"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2E521C" w:rsidRDefault="002E521C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002B" w:rsidRDefault="002E521C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0D002B" w:rsidRPr="000D002B">
        <w:rPr>
          <w:rFonts w:ascii="Times New Roman" w:hAnsi="Times New Roman" w:cs="Times New Roman"/>
          <w:sz w:val="24"/>
          <w:szCs w:val="24"/>
        </w:rPr>
        <w:t>Рис 1.  Высотомер двух стрелочный авиационный ВД-10К.</w:t>
      </w:r>
    </w:p>
    <w:p w:rsidR="000D002B" w:rsidRDefault="000D002B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D002B" w:rsidRPr="000D002B" w:rsidRDefault="000D002B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Принцип работы высотомера основан на изменении атмосферного давления с поднятием на высоту с помощью блока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анероидных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коробок.</w:t>
      </w:r>
    </w:p>
    <w:p w:rsidR="00DF4B4C" w:rsidRDefault="000D002B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ВД-10К </w:t>
      </w:r>
      <w:proofErr w:type="gramStart"/>
      <w:r>
        <w:rPr>
          <w:rFonts w:ascii="Times New Roman" w:hAnsi="Times New Roman" w:cs="Times New Roman"/>
          <w:sz w:val="28"/>
          <w:szCs w:val="28"/>
        </w:rPr>
        <w:t>установлен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приборных досках </w:t>
      </w:r>
      <w:r w:rsidR="00B823AB">
        <w:rPr>
          <w:rFonts w:ascii="Times New Roman" w:hAnsi="Times New Roman" w:cs="Times New Roman"/>
          <w:sz w:val="28"/>
          <w:szCs w:val="28"/>
        </w:rPr>
        <w:t xml:space="preserve">и питается статическим давлением от ПВД-6М. </w:t>
      </w:r>
    </w:p>
    <w:p w:rsidR="00B823AB" w:rsidRDefault="00B823AB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Высотомер ВД-10К состоит из герметичного корпуса, в который подается статическое давление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  <w:vertAlign w:val="subscript"/>
        </w:rPr>
        <w:t>ст</w:t>
      </w:r>
      <w:proofErr w:type="spellEnd"/>
      <w:r>
        <w:rPr>
          <w:rFonts w:ascii="Times New Roman" w:hAnsi="Times New Roman" w:cs="Times New Roman"/>
          <w:sz w:val="28"/>
          <w:szCs w:val="28"/>
        </w:rPr>
        <w:t>. Полость корпуса соединена при помощи трубопровода через штуцер с ПВД-6М.</w:t>
      </w:r>
    </w:p>
    <w:p w:rsidR="00B823AB" w:rsidRDefault="00B823AB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Чувствительным элементом прибора является блок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анероидных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коробок, воздух из которых выкачан до остаточного давления Р</w:t>
      </w:r>
      <w:r>
        <w:rPr>
          <w:rFonts w:ascii="Times New Roman" w:hAnsi="Times New Roman" w:cs="Times New Roman"/>
          <w:sz w:val="28"/>
          <w:szCs w:val="28"/>
          <w:vertAlign w:val="subscript"/>
        </w:rPr>
        <w:t>ост</w:t>
      </w:r>
      <w:r>
        <w:rPr>
          <w:rFonts w:ascii="Times New Roman" w:hAnsi="Times New Roman" w:cs="Times New Roman"/>
          <w:sz w:val="28"/>
          <w:szCs w:val="28"/>
        </w:rPr>
        <w:t xml:space="preserve">=0.15 – 0.2 </w:t>
      </w:r>
      <w:proofErr w:type="spellStart"/>
      <w:r>
        <w:rPr>
          <w:rFonts w:ascii="Times New Roman" w:hAnsi="Times New Roman" w:cs="Times New Roman"/>
          <w:sz w:val="28"/>
          <w:szCs w:val="28"/>
        </w:rPr>
        <w:t>мм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т.ст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На земле коробки находятся в сжатом состоянии , при этом сила упругости коробок уравновешивает силу атмосферного давления. </w:t>
      </w:r>
    </w:p>
    <w:p w:rsidR="00B823AB" w:rsidRDefault="00B823AB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При подъеме на высоту атмосферное давление уменьшается,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анероидные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коробки расширяются и через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передаточно-множительный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механизм (ПММ) воздействуют на стрелки.</w:t>
      </w:r>
    </w:p>
    <w:p w:rsidR="00B823AB" w:rsidRPr="00B823AB" w:rsidRDefault="00B823AB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1</w:t>
      </w:r>
    </w:p>
    <w:p w:rsidR="00B823AB" w:rsidRDefault="00B823AB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Шкала прибора отградуирована</w:t>
      </w:r>
      <w:r w:rsidR="009C5405">
        <w:rPr>
          <w:rFonts w:ascii="Times New Roman" w:hAnsi="Times New Roman" w:cs="Times New Roman"/>
          <w:sz w:val="28"/>
          <w:szCs w:val="28"/>
        </w:rPr>
        <w:t xml:space="preserve"> для узкой (метровой) стрелки от 0 до 1000 метров – один оборот стрелки 1000 метров, а для широкой (километровой) от 1 до 10000 метров – один оборот стрелки километр.</w:t>
      </w:r>
    </w:p>
    <w:p w:rsidR="009C5405" w:rsidRDefault="009C5405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На лицевой части прибора также имеются два подвижных треугольных индекса: внешний указывает высоту в (м), а внутренний в (км), ими пользуются при посадке на высокогорный аэродром где давление менее 670 </w:t>
      </w:r>
      <w:proofErr w:type="spellStart"/>
      <w:r>
        <w:rPr>
          <w:rFonts w:ascii="Times New Roman" w:hAnsi="Times New Roman" w:cs="Times New Roman"/>
          <w:sz w:val="28"/>
          <w:szCs w:val="28"/>
        </w:rPr>
        <w:t>мм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т.ст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C5405" w:rsidRDefault="009C5405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окошке видна барометрическая шкала от 670 до 790 </w:t>
      </w:r>
      <w:proofErr w:type="spellStart"/>
      <w:r>
        <w:rPr>
          <w:rFonts w:ascii="Times New Roman" w:hAnsi="Times New Roman" w:cs="Times New Roman"/>
          <w:sz w:val="28"/>
          <w:szCs w:val="28"/>
        </w:rPr>
        <w:t>мм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т.ст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оцифровка через 5 </w:t>
      </w:r>
      <w:proofErr w:type="spellStart"/>
      <w:r>
        <w:rPr>
          <w:rFonts w:ascii="Times New Roman" w:hAnsi="Times New Roman" w:cs="Times New Roman"/>
          <w:sz w:val="28"/>
          <w:szCs w:val="28"/>
        </w:rPr>
        <w:t>мм.рт.ст</w:t>
      </w:r>
      <w:proofErr w:type="spellEnd"/>
      <w:r>
        <w:rPr>
          <w:rFonts w:ascii="Times New Roman" w:hAnsi="Times New Roman" w:cs="Times New Roman"/>
          <w:sz w:val="28"/>
          <w:szCs w:val="28"/>
        </w:rPr>
        <w:t>. Под шкалой имеется кремальера, которая служит для установки стрелок в нулевое положение перед вылетом, а также для внесения поправок на изменение барометрического давления</w:t>
      </w:r>
      <w:r w:rsidR="009D5205">
        <w:rPr>
          <w:rFonts w:ascii="Times New Roman" w:hAnsi="Times New Roman" w:cs="Times New Roman"/>
          <w:sz w:val="28"/>
          <w:szCs w:val="28"/>
        </w:rPr>
        <w:t>.</w:t>
      </w:r>
    </w:p>
    <w:p w:rsidR="009D5205" w:rsidRDefault="009D5205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Для согласования показания барометрической шкалы с нулевым положением стрелок и положением индексов, в высотомере предусмотрена возможность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вращения при помощи кремальеры одной барометрической шкалы. Для этого отвернуть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контр-гайку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кремальере, потянуть кремальеры на себя и вращая в любую сторону ввести соответствующую поправку (вращается от 670 до 790 </w:t>
      </w:r>
      <w:proofErr w:type="spellStart"/>
      <w:r>
        <w:rPr>
          <w:rFonts w:ascii="Times New Roman" w:hAnsi="Times New Roman" w:cs="Times New Roman"/>
          <w:sz w:val="28"/>
          <w:szCs w:val="28"/>
        </w:rPr>
        <w:t>мм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т.ст</w:t>
      </w:r>
      <w:proofErr w:type="spellEnd"/>
      <w:r>
        <w:rPr>
          <w:rFonts w:ascii="Times New Roman" w:hAnsi="Times New Roman" w:cs="Times New Roman"/>
          <w:sz w:val="28"/>
          <w:szCs w:val="28"/>
        </w:rPr>
        <w:t>). Делает это техник по приборам.</w:t>
      </w:r>
    </w:p>
    <w:p w:rsidR="009D5205" w:rsidRDefault="003E41E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noProof/>
        </w:rPr>
        <w:drawing>
          <wp:inline distT="0" distB="0" distL="0" distR="0">
            <wp:extent cx="4572000" cy="2571750"/>
            <wp:effectExtent l="19050" t="0" r="0" b="0"/>
            <wp:docPr id="144" name="Рисунок 4" descr="https://avatars.mds.yandex.net/i?id=4687b41d40983bc859c91bde48dabdfcf8cd0b60f1d41da6-292060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4687b41d40983bc859c91bde48dabdfcf8cd0b60f1d41da6-292060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1E9" w:rsidRPr="003E41E9" w:rsidRDefault="003E41E9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Рис 2.  Принципиальна кинематическая схема высотомера ВД-10К.</w:t>
      </w:r>
    </w:p>
    <w:p w:rsidR="003E41E9" w:rsidRDefault="009C5405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5405" w:rsidRDefault="003E41E9" w:rsidP="0058234B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Pr="003E41E9">
        <w:rPr>
          <w:rFonts w:ascii="Times New Roman" w:hAnsi="Times New Roman" w:cs="Times New Roman"/>
          <w:i/>
          <w:sz w:val="28"/>
          <w:szCs w:val="28"/>
          <w:u w:val="single"/>
        </w:rPr>
        <w:t>Ошибки высотомера:</w:t>
      </w:r>
      <w:r w:rsidR="009C5405" w:rsidRPr="003E41E9">
        <w:rPr>
          <w:rFonts w:ascii="Times New Roman" w:hAnsi="Times New Roman" w:cs="Times New Roman"/>
          <w:i/>
          <w:sz w:val="28"/>
          <w:szCs w:val="28"/>
          <w:u w:val="single"/>
        </w:rPr>
        <w:t xml:space="preserve">      </w:t>
      </w:r>
    </w:p>
    <w:p w:rsidR="003E41E9" w:rsidRDefault="003E41E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0A7229">
        <w:rPr>
          <w:rFonts w:ascii="Times New Roman" w:hAnsi="Times New Roman" w:cs="Times New Roman"/>
          <w:sz w:val="28"/>
          <w:szCs w:val="28"/>
        </w:rPr>
        <w:t xml:space="preserve"> Возникают от неточного изготовления прибора, в процессе работы возникают люфты, нарушается герметичность. Эти ошибки определяются в лаборатории</w:t>
      </w:r>
      <w:proofErr w:type="gramStart"/>
      <w:r w:rsidR="000A7229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="000A7229">
        <w:rPr>
          <w:rFonts w:ascii="Times New Roman" w:hAnsi="Times New Roman" w:cs="Times New Roman"/>
          <w:sz w:val="28"/>
          <w:szCs w:val="28"/>
        </w:rPr>
        <w:t xml:space="preserve"> и РЭО затем суммируются с аэродинамическими ошибками и заносятся в таблицу эшелонов.</w:t>
      </w:r>
    </w:p>
    <w:p w:rsidR="000A7229" w:rsidRDefault="000A722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 Аэродинамические ошибки возникают за счет завихрения и уплотнения перед ПВД статического давления встречного потока воздуха, что приводит к искажению статического давления. Эта ошибка определяется при испытании вертолета, суммируется с инструментальной и заносится в таблицу эшелонов.</w:t>
      </w:r>
    </w:p>
    <w:p w:rsidR="000A7229" w:rsidRPr="000A7229" w:rsidRDefault="000A7229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2</w:t>
      </w:r>
    </w:p>
    <w:p w:rsidR="000A7229" w:rsidRDefault="00405278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 Методические ошибки возникают </w:t>
      </w:r>
      <w:proofErr w:type="gramStart"/>
      <w:r>
        <w:rPr>
          <w:rFonts w:ascii="Times New Roman" w:hAnsi="Times New Roman" w:cs="Times New Roman"/>
          <w:sz w:val="28"/>
          <w:szCs w:val="28"/>
        </w:rPr>
        <w:t>в следствии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несовпадения расчетных данных положенных в основу тарировки шкалы, с фактическим состоянием атмосферы. В основу тарировки шкалы взято Р=760мм.тр.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sz w:val="28"/>
          <w:szCs w:val="28"/>
        </w:rPr>
        <w:t>=+15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С, температурный вертикальный градиент 6.5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1000 метров – на практике другие данные. Методические ошибки также учитываются.</w:t>
      </w:r>
    </w:p>
    <w:p w:rsidR="00405278" w:rsidRDefault="00405278" w:rsidP="0058234B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Pr="00405278">
        <w:rPr>
          <w:rFonts w:ascii="Times New Roman" w:hAnsi="Times New Roman" w:cs="Times New Roman"/>
          <w:i/>
          <w:sz w:val="28"/>
          <w:szCs w:val="28"/>
          <w:u w:val="single"/>
        </w:rPr>
        <w:t>Предполетный осмотр:</w:t>
      </w:r>
    </w:p>
    <w:p w:rsidR="00836647" w:rsidRDefault="0083664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проверить крепление прибора;</w:t>
      </w:r>
    </w:p>
    <w:p w:rsidR="00405278" w:rsidRDefault="0083664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проверить целостность стекла и лакокрасочного покрытия (ЛКП), вмятин на корпусе быть недолжно;</w:t>
      </w:r>
    </w:p>
    <w:p w:rsidR="00836647" w:rsidRDefault="0083664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убедиться в наличии таблиц эшелонов и их совпадения с номером приборов;</w:t>
      </w:r>
    </w:p>
    <w:p w:rsidR="00836647" w:rsidRDefault="0083664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кремальерой установить стрелки на «ноль» и сличить показание давления с давлением на аэродроме полученным с метеослужбы, расхождение не должно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превышать 1.5 </w:t>
      </w:r>
      <w:proofErr w:type="spellStart"/>
      <w:r>
        <w:rPr>
          <w:rFonts w:ascii="Times New Roman" w:hAnsi="Times New Roman" w:cs="Times New Roman"/>
          <w:sz w:val="28"/>
          <w:szCs w:val="28"/>
        </w:rPr>
        <w:t>мм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т.ст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 треугольные индексы должны показывать высоту относительно давления Р=760 </w:t>
      </w:r>
      <w:proofErr w:type="spellStart"/>
      <w:r>
        <w:rPr>
          <w:rFonts w:ascii="Times New Roman" w:hAnsi="Times New Roman" w:cs="Times New Roman"/>
          <w:sz w:val="28"/>
          <w:szCs w:val="28"/>
        </w:rPr>
        <w:t>мм.рт.ст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C2D9F" w:rsidRDefault="002C2D9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C2D9F" w:rsidRDefault="002C2D9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 </w:t>
      </w:r>
      <w:r>
        <w:rPr>
          <w:rFonts w:ascii="Times New Roman" w:hAnsi="Times New Roman" w:cs="Times New Roman"/>
          <w:sz w:val="28"/>
          <w:szCs w:val="28"/>
        </w:rPr>
        <w:t xml:space="preserve">Вариометр </w:t>
      </w:r>
      <w:r>
        <w:rPr>
          <w:rFonts w:ascii="Times New Roman" w:hAnsi="Times New Roman" w:cs="Times New Roman"/>
          <w:b/>
          <w:sz w:val="28"/>
          <w:szCs w:val="28"/>
        </w:rPr>
        <w:t>ВР-10МК</w:t>
      </w:r>
      <w:r>
        <w:rPr>
          <w:rFonts w:ascii="Times New Roman" w:hAnsi="Times New Roman" w:cs="Times New Roman"/>
          <w:sz w:val="28"/>
          <w:szCs w:val="28"/>
        </w:rPr>
        <w:t xml:space="preserve">  предназначен для указания величины вертикальной составляющей скорости до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>
        <w:rPr>
          <w:rFonts w:ascii="Times New Roman" w:hAnsi="Times New Roman" w:cs="Times New Roman"/>
          <w:sz w:val="28"/>
          <w:szCs w:val="28"/>
        </w:rPr>
        <w:t>-10 м/сек.</w:t>
      </w:r>
    </w:p>
    <w:p w:rsidR="002C2D9F" w:rsidRDefault="002E521C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>
        <w:rPr>
          <w:noProof/>
        </w:rPr>
        <w:drawing>
          <wp:inline distT="0" distB="0" distL="0" distR="0">
            <wp:extent cx="3038475" cy="1952625"/>
            <wp:effectExtent l="19050" t="0" r="9525" b="0"/>
            <wp:docPr id="147" name="Рисунок 7" descr="https://avatars.mds.yandex.net/i?id=ae7d19ca6f38b713f7d8a9c36adc1c08-543307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ae7d19ca6f38b713f7d8a9c36adc1c08-543307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21C" w:rsidRDefault="002E521C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Рис 3.   Вариометр ВР-10МК.</w:t>
      </w:r>
    </w:p>
    <w:p w:rsidR="002E521C" w:rsidRDefault="002E521C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E521C" w:rsidRDefault="002F4AC6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Принцип действия основан на изменении разности давления воздуха в корпусе прибора  и внутри манометрической коробки. Разность давления возникает за счет установки капилляра. В кабине два прибора, установлены на приборных досках.</w:t>
      </w:r>
    </w:p>
    <w:p w:rsidR="002F4AC6" w:rsidRDefault="002F4AC6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Вариометр ВР-10МК состоит из герметичного корпуса</w:t>
      </w:r>
      <w:r w:rsidR="00017D3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который установлена манометрическая коробка, она и является чувствительным элементом прибора. </w:t>
      </w:r>
      <w:r w:rsidR="00017D35">
        <w:rPr>
          <w:rFonts w:ascii="Times New Roman" w:hAnsi="Times New Roman" w:cs="Times New Roman"/>
          <w:sz w:val="28"/>
          <w:szCs w:val="28"/>
        </w:rPr>
        <w:t xml:space="preserve">Манометрическая коробка через </w:t>
      </w:r>
      <w:proofErr w:type="spellStart"/>
      <w:r w:rsidR="00017D35">
        <w:rPr>
          <w:rFonts w:ascii="Times New Roman" w:hAnsi="Times New Roman" w:cs="Times New Roman"/>
          <w:sz w:val="28"/>
          <w:szCs w:val="28"/>
        </w:rPr>
        <w:t>передаточно-множительный</w:t>
      </w:r>
      <w:proofErr w:type="spellEnd"/>
      <w:r w:rsidR="00017D35">
        <w:rPr>
          <w:rFonts w:ascii="Times New Roman" w:hAnsi="Times New Roman" w:cs="Times New Roman"/>
          <w:sz w:val="28"/>
          <w:szCs w:val="28"/>
        </w:rPr>
        <w:t xml:space="preserve"> механизм (ПММ), при своем расширении – сжатии воздействует на стрелку. Капилляр ввернут в штуцер, и дает некоторую задержку в выравнивании давления в корпусе и статического давления </w:t>
      </w:r>
      <w:proofErr w:type="spellStart"/>
      <w:r w:rsidR="00017D35">
        <w:rPr>
          <w:rFonts w:ascii="Times New Roman" w:hAnsi="Times New Roman" w:cs="Times New Roman"/>
          <w:sz w:val="28"/>
          <w:szCs w:val="28"/>
        </w:rPr>
        <w:t>Р</w:t>
      </w:r>
      <w:r w:rsidR="00017D35">
        <w:rPr>
          <w:rFonts w:ascii="Times New Roman" w:hAnsi="Times New Roman" w:cs="Times New Roman"/>
          <w:sz w:val="28"/>
          <w:szCs w:val="28"/>
          <w:vertAlign w:val="subscript"/>
        </w:rPr>
        <w:t>ст</w:t>
      </w:r>
      <w:proofErr w:type="spellEnd"/>
      <w:r w:rsidR="00017D35">
        <w:rPr>
          <w:rFonts w:ascii="Times New Roman" w:hAnsi="Times New Roman" w:cs="Times New Roman"/>
          <w:sz w:val="28"/>
          <w:szCs w:val="28"/>
        </w:rPr>
        <w:t xml:space="preserve">. В результате этого в манометрической коробке всегда статическое давление </w:t>
      </w:r>
      <w:proofErr w:type="spellStart"/>
      <w:r w:rsidR="00017D35">
        <w:rPr>
          <w:rFonts w:ascii="Times New Roman" w:hAnsi="Times New Roman" w:cs="Times New Roman"/>
          <w:sz w:val="28"/>
          <w:szCs w:val="28"/>
        </w:rPr>
        <w:t>Р</w:t>
      </w:r>
      <w:r w:rsidR="00017D35">
        <w:rPr>
          <w:rFonts w:ascii="Times New Roman" w:hAnsi="Times New Roman" w:cs="Times New Roman"/>
          <w:sz w:val="28"/>
          <w:szCs w:val="28"/>
          <w:vertAlign w:val="subscript"/>
        </w:rPr>
        <w:t>ст</w:t>
      </w:r>
      <w:proofErr w:type="spellEnd"/>
      <w:r w:rsidR="00017D35">
        <w:rPr>
          <w:rFonts w:ascii="Times New Roman" w:hAnsi="Times New Roman" w:cs="Times New Roman"/>
          <w:sz w:val="28"/>
          <w:szCs w:val="28"/>
        </w:rPr>
        <w:t xml:space="preserve">, а в корпусе оно </w:t>
      </w:r>
      <w:proofErr w:type="gramStart"/>
      <w:r w:rsidR="00017D35">
        <w:rPr>
          <w:rFonts w:ascii="Times New Roman" w:hAnsi="Times New Roman" w:cs="Times New Roman"/>
          <w:sz w:val="28"/>
          <w:szCs w:val="28"/>
        </w:rPr>
        <w:t>будет через 2-3 сек</w:t>
      </w:r>
      <w:proofErr w:type="gramEnd"/>
      <w:r w:rsidR="00017D35">
        <w:rPr>
          <w:rFonts w:ascii="Times New Roman" w:hAnsi="Times New Roman" w:cs="Times New Roman"/>
          <w:sz w:val="28"/>
          <w:szCs w:val="28"/>
        </w:rPr>
        <w:t>.</w:t>
      </w:r>
    </w:p>
    <w:p w:rsidR="00017D35" w:rsidRPr="00017D35" w:rsidRDefault="00017D35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3</w:t>
      </w:r>
    </w:p>
    <w:p w:rsidR="00836647" w:rsidRDefault="00017D35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Шкала от 0 до 10 м/сек на подъем и спуск с ценой деления 1 м/сек. Под шкалой </w:t>
      </w:r>
      <w:proofErr w:type="gramStart"/>
      <w:r w:rsidR="00CF63DF">
        <w:rPr>
          <w:rFonts w:ascii="Times New Roman" w:hAnsi="Times New Roman" w:cs="Times New Roman"/>
          <w:sz w:val="28"/>
          <w:szCs w:val="28"/>
        </w:rPr>
        <w:t>–з</w:t>
      </w:r>
      <w:proofErr w:type="gramEnd"/>
      <w:r w:rsidR="00CF63DF">
        <w:rPr>
          <w:rFonts w:ascii="Times New Roman" w:hAnsi="Times New Roman" w:cs="Times New Roman"/>
          <w:sz w:val="28"/>
          <w:szCs w:val="28"/>
        </w:rPr>
        <w:t xml:space="preserve">аконтренный </w:t>
      </w:r>
      <w:proofErr w:type="spellStart"/>
      <w:r w:rsidR="00CF63DF">
        <w:rPr>
          <w:rFonts w:ascii="Times New Roman" w:hAnsi="Times New Roman" w:cs="Times New Roman"/>
          <w:sz w:val="28"/>
          <w:szCs w:val="28"/>
        </w:rPr>
        <w:t>юстировочный</w:t>
      </w:r>
      <w:proofErr w:type="spellEnd"/>
      <w:r w:rsidR="00CF63DF">
        <w:rPr>
          <w:rFonts w:ascii="Times New Roman" w:hAnsi="Times New Roman" w:cs="Times New Roman"/>
          <w:sz w:val="28"/>
          <w:szCs w:val="28"/>
        </w:rPr>
        <w:t xml:space="preserve"> винт который использует техник для установки на «ноль». Прибор работает (показывает) только тогда, когда вертолет снижается или поднимается. При переходе в горизонтальный полет через 2-3 сек вновь «ноль». Следовательно, по нему можно определить горизонтальный полет.</w:t>
      </w:r>
    </w:p>
    <w:p w:rsidR="00CF63DF" w:rsidRDefault="00CF63D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</w:t>
      </w:r>
      <w:r>
        <w:rPr>
          <w:noProof/>
        </w:rPr>
        <w:drawing>
          <wp:inline distT="0" distB="0" distL="0" distR="0">
            <wp:extent cx="2752725" cy="1724025"/>
            <wp:effectExtent l="19050" t="0" r="9525" b="0"/>
            <wp:docPr id="156" name="Рисунок 13" descr="https://avatars.mds.yandex.net/i?id=8d005ca6217a6bcf0f28986ccd9a7a85-487680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i?id=8d005ca6217a6bcf0f28986ccd9a7a85-487680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3DF" w:rsidRDefault="00CF63D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63DF" w:rsidRDefault="00CF63DF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sz w:val="24"/>
          <w:szCs w:val="24"/>
        </w:rPr>
        <w:t>Рис 4.   Принципиальная кинематическая схема ВР-10ВМК.</w:t>
      </w:r>
    </w:p>
    <w:p w:rsidR="00CF63DF" w:rsidRDefault="00CF63D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C315C" w:rsidRDefault="00CF63D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 </w:t>
      </w:r>
      <w:r w:rsidR="00E97CFB">
        <w:rPr>
          <w:rFonts w:ascii="Times New Roman" w:hAnsi="Times New Roman" w:cs="Times New Roman"/>
          <w:sz w:val="28"/>
          <w:szCs w:val="28"/>
        </w:rPr>
        <w:t xml:space="preserve">На вертолете два </w:t>
      </w:r>
      <w:r w:rsidR="00E97CFB">
        <w:rPr>
          <w:rFonts w:ascii="Times New Roman" w:hAnsi="Times New Roman" w:cs="Times New Roman"/>
          <w:b/>
          <w:sz w:val="28"/>
          <w:szCs w:val="28"/>
        </w:rPr>
        <w:t xml:space="preserve">ПВД-6М  </w:t>
      </w:r>
      <w:r w:rsidR="001C315C">
        <w:rPr>
          <w:rFonts w:ascii="Times New Roman" w:hAnsi="Times New Roman" w:cs="Times New Roman"/>
          <w:sz w:val="28"/>
          <w:szCs w:val="28"/>
        </w:rPr>
        <w:t xml:space="preserve">предназначены для подачи статического и полного давления в </w:t>
      </w:r>
      <w:proofErr w:type="spellStart"/>
      <w:r w:rsidR="001C315C">
        <w:rPr>
          <w:rFonts w:ascii="Times New Roman" w:hAnsi="Times New Roman" w:cs="Times New Roman"/>
          <w:sz w:val="28"/>
          <w:szCs w:val="28"/>
        </w:rPr>
        <w:t>анероидные</w:t>
      </w:r>
      <w:proofErr w:type="spellEnd"/>
      <w:r w:rsidR="001C315C">
        <w:rPr>
          <w:rFonts w:ascii="Times New Roman" w:hAnsi="Times New Roman" w:cs="Times New Roman"/>
          <w:sz w:val="28"/>
          <w:szCs w:val="28"/>
        </w:rPr>
        <w:t xml:space="preserve"> приборы.</w:t>
      </w:r>
    </w:p>
    <w:p w:rsidR="001C315C" w:rsidRDefault="001C315C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300470" cy="1442069"/>
            <wp:effectExtent l="19050" t="0" r="5080" b="0"/>
            <wp:docPr id="157" name="Рисунок 16" descr="https://avatars.mds.yandex.net/i?id=613026c376be72b2ee97f821a0ac2e57_sr-445880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i?id=613026c376be72b2ee97f821a0ac2e57_sr-445880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442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15C" w:rsidRDefault="001C315C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C315C" w:rsidRPr="001C315C" w:rsidRDefault="001C315C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sz w:val="24"/>
          <w:szCs w:val="24"/>
        </w:rPr>
        <w:t>Рис 5.   Приемник воздушного давления ПВД-6М.</w:t>
      </w:r>
    </w:p>
    <w:p w:rsidR="001C315C" w:rsidRDefault="001C315C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63DF" w:rsidRDefault="001C315C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E97CFB">
        <w:rPr>
          <w:rFonts w:ascii="Times New Roman" w:hAnsi="Times New Roman" w:cs="Times New Roman"/>
          <w:sz w:val="28"/>
          <w:szCs w:val="28"/>
        </w:rPr>
        <w:t xml:space="preserve">акреплены на кронштейнах, которые выполнены в виде </w:t>
      </w:r>
      <w:r>
        <w:rPr>
          <w:rFonts w:ascii="Times New Roman" w:hAnsi="Times New Roman" w:cs="Times New Roman"/>
          <w:sz w:val="28"/>
          <w:szCs w:val="28"/>
        </w:rPr>
        <w:t xml:space="preserve">герметичных камер отстойников, соединенных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статической и динамической системой ПВД-6М. В нижних точках отстойников в специальных отверстиях для удаления влаги ввернуты винты с уплотнительными шайбами. Кронштейны укреплены на специальных пустотелых штангах, которые крепятся к носовой части фюзеляжа шп.1Н-2Н слева и справа.</w:t>
      </w:r>
    </w:p>
    <w:p w:rsidR="001C315C" w:rsidRDefault="001C315C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Для предотвращения замерзания внутри ПВД-6М пропущен обогревательный элемент</w:t>
      </w:r>
      <w:r w:rsidR="003E760E">
        <w:rPr>
          <w:rFonts w:ascii="Times New Roman" w:hAnsi="Times New Roman" w:cs="Times New Roman"/>
          <w:sz w:val="28"/>
          <w:szCs w:val="28"/>
        </w:rPr>
        <w:t xml:space="preserve"> получающий питание от сети постоянного тока. Включается обогрев каждого ПВД-6М раздельно.</w:t>
      </w:r>
    </w:p>
    <w:p w:rsidR="003E760E" w:rsidRDefault="003E760E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Приемники обеспечивают подачу статического давления:</w:t>
      </w:r>
    </w:p>
    <w:p w:rsidR="003E760E" w:rsidRDefault="003E760E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--  на указатель скорости, высотомер, вариометр и корректор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задатчик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приборной скорости КЗСП (этот блок под полом в кабине экипажа);</w:t>
      </w:r>
    </w:p>
    <w:p w:rsidR="003E760E" w:rsidRDefault="003E760E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4</w:t>
      </w:r>
    </w:p>
    <w:p w:rsidR="003E760E" w:rsidRDefault="003E760E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полное давление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Рпол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указатель скорости и КЗСП.</w:t>
      </w:r>
    </w:p>
    <w:p w:rsidR="003E760E" w:rsidRDefault="003E760E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При полете часть воздушного потока тормозится у торца наконечника приемника. </w:t>
      </w:r>
      <w:proofErr w:type="gramStart"/>
      <w:r>
        <w:rPr>
          <w:rFonts w:ascii="Times New Roman" w:hAnsi="Times New Roman" w:cs="Times New Roman"/>
          <w:sz w:val="28"/>
          <w:szCs w:val="28"/>
        </w:rPr>
        <w:t>В следствии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торможения энергия движения воздуха преобразуется в избыточное давление, величина которого пропорциональна скорости движения </w:t>
      </w:r>
      <w:r>
        <w:rPr>
          <w:rFonts w:ascii="Times New Roman" w:hAnsi="Times New Roman" w:cs="Times New Roman"/>
          <w:sz w:val="28"/>
          <w:szCs w:val="28"/>
        </w:rPr>
        <w:lastRenderedPageBreak/>
        <w:t>вертолета относительно воздуха. В камере полного давления устанавливается давление, равное сумме динамического и статического давлений.</w:t>
      </w:r>
    </w:p>
    <w:p w:rsidR="002750AB" w:rsidRDefault="002750AB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Отдельно статическое давление невозмущенного потока воздуха отбирается системой отверстий расположенных на цилиндрической части, достаточно удаленных от носовой части приемника.</w:t>
      </w:r>
    </w:p>
    <w:p w:rsidR="002750AB" w:rsidRDefault="00534963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noProof/>
        </w:rPr>
        <w:drawing>
          <wp:inline distT="0" distB="0" distL="0" distR="0">
            <wp:extent cx="4572000" cy="1685925"/>
            <wp:effectExtent l="19050" t="0" r="0" b="0"/>
            <wp:docPr id="158" name="Рисунок 19" descr="https://avatars.mds.yandex.net/i?id=6c3d54f6d2b56b49655cf3cf3be4faa645f8fd15-921455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i?id=6c3d54f6d2b56b49655cf3cf3be4faa645f8fd15-921455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963" w:rsidRDefault="00534963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34963" w:rsidRDefault="00534963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sz w:val="24"/>
          <w:szCs w:val="24"/>
        </w:rPr>
        <w:t>Рис 5.  Принципиальная схема приемника ПВД-6М.</w:t>
      </w:r>
    </w:p>
    <w:p w:rsidR="00534963" w:rsidRDefault="00534963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34963" w:rsidRDefault="00534963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Внимание!!!    </w:t>
      </w:r>
      <w:r>
        <w:rPr>
          <w:rFonts w:ascii="Times New Roman" w:hAnsi="Times New Roman" w:cs="Times New Roman"/>
          <w:sz w:val="28"/>
          <w:szCs w:val="28"/>
        </w:rPr>
        <w:t xml:space="preserve">Для предотвращения обледенения приемника обогрев включается только при движении вертолета. При проверке на земле включение на время не более </w:t>
      </w:r>
      <w:r w:rsidR="006D1F66">
        <w:rPr>
          <w:rFonts w:ascii="Times New Roman" w:hAnsi="Times New Roman" w:cs="Times New Roman"/>
          <w:sz w:val="28"/>
          <w:szCs w:val="28"/>
        </w:rPr>
        <w:t>2 минуты.</w:t>
      </w:r>
    </w:p>
    <w:p w:rsidR="006D1F66" w:rsidRDefault="006D1F66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D1F66" w:rsidRDefault="006D1F66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 </w:t>
      </w:r>
      <w:r>
        <w:rPr>
          <w:rFonts w:ascii="Times New Roman" w:hAnsi="Times New Roman" w:cs="Times New Roman"/>
          <w:sz w:val="28"/>
          <w:szCs w:val="28"/>
        </w:rPr>
        <w:t xml:space="preserve">Указатель скорости </w:t>
      </w:r>
      <w:r>
        <w:rPr>
          <w:rFonts w:ascii="Times New Roman" w:hAnsi="Times New Roman" w:cs="Times New Roman"/>
          <w:b/>
          <w:sz w:val="28"/>
          <w:szCs w:val="28"/>
        </w:rPr>
        <w:t xml:space="preserve">УС-450МК  </w:t>
      </w:r>
      <w:r>
        <w:rPr>
          <w:rFonts w:ascii="Times New Roman" w:hAnsi="Times New Roman" w:cs="Times New Roman"/>
          <w:sz w:val="28"/>
          <w:szCs w:val="28"/>
        </w:rPr>
        <w:t>предназначен для измерения воздушной скорости вертолета. В кабине два прибора на приборных досках.</w:t>
      </w:r>
    </w:p>
    <w:p w:rsidR="006D1F66" w:rsidRDefault="006D1F66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300470" cy="1890141"/>
            <wp:effectExtent l="19050" t="0" r="5080" b="0"/>
            <wp:docPr id="160" name="Рисунок 25" descr="https://avatars.mds.yandex.net/i?id=a0885be058579b91b4a9ad020217b281-445097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vatars.mds.yandex.net/i?id=a0885be058579b91b4a9ad020217b281-445097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890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F66" w:rsidRDefault="006D1F66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D1F66" w:rsidRDefault="006D1F66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sz w:val="24"/>
          <w:szCs w:val="24"/>
        </w:rPr>
        <w:t>Рис 6.   Указатель скорости УС-450 и его размещение.</w:t>
      </w:r>
    </w:p>
    <w:p w:rsidR="006D1F66" w:rsidRDefault="006D1F66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D1F66" w:rsidRDefault="006D1F66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Действие прибора основано на измерении разности между динамическим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  <w:vertAlign w:val="subscript"/>
        </w:rPr>
        <w:t>дин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статическим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  <w:vertAlign w:val="subscript"/>
        </w:rPr>
        <w:t>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давлениями.</w:t>
      </w:r>
    </w:p>
    <w:p w:rsidR="006D1F66" w:rsidRDefault="006D1F66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5</w:t>
      </w:r>
    </w:p>
    <w:p w:rsidR="006D1F66" w:rsidRDefault="006D1F66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Чувствительным элементом является манометрическая коробка, в которую подается динамическое давление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  <w:vertAlign w:val="subscript"/>
        </w:rPr>
        <w:t>дин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 в корпус статическое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  <w:vertAlign w:val="subscript"/>
        </w:rPr>
        <w:t>ст</w:t>
      </w:r>
      <w:r>
        <w:rPr>
          <w:rFonts w:ascii="Times New Roman" w:hAnsi="Times New Roman" w:cs="Times New Roman"/>
          <w:sz w:val="28"/>
          <w:szCs w:val="28"/>
        </w:rPr>
        <w:t>от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приемников ПВД-6М. </w:t>
      </w:r>
    </w:p>
    <w:p w:rsidR="006D1F66" w:rsidRPr="006D1F66" w:rsidRDefault="006D1F66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Под действием напора набегающего воздуха</w:t>
      </w:r>
      <w:r w:rsidR="00CF5E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5E24">
        <w:rPr>
          <w:rFonts w:ascii="Times New Roman" w:hAnsi="Times New Roman" w:cs="Times New Roman"/>
          <w:sz w:val="28"/>
          <w:szCs w:val="28"/>
        </w:rPr>
        <w:t>Р</w:t>
      </w:r>
      <w:r w:rsidR="00CF5E24">
        <w:rPr>
          <w:rFonts w:ascii="Times New Roman" w:hAnsi="Times New Roman" w:cs="Times New Roman"/>
          <w:sz w:val="28"/>
          <w:szCs w:val="28"/>
          <w:vertAlign w:val="subscript"/>
        </w:rPr>
        <w:t>дин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манометрическая коробка расширяется, но с учетом </w:t>
      </w:r>
      <w:r w:rsidR="00CF5E24">
        <w:rPr>
          <w:rFonts w:ascii="Times New Roman" w:hAnsi="Times New Roman" w:cs="Times New Roman"/>
          <w:sz w:val="28"/>
          <w:szCs w:val="28"/>
        </w:rPr>
        <w:t xml:space="preserve">статического </w:t>
      </w:r>
      <w:r>
        <w:rPr>
          <w:rFonts w:ascii="Times New Roman" w:hAnsi="Times New Roman" w:cs="Times New Roman"/>
          <w:sz w:val="28"/>
          <w:szCs w:val="28"/>
        </w:rPr>
        <w:t xml:space="preserve">давления </w:t>
      </w:r>
      <w:proofErr w:type="spellStart"/>
      <w:r w:rsidR="00CF5E24">
        <w:rPr>
          <w:rFonts w:ascii="Times New Roman" w:hAnsi="Times New Roman" w:cs="Times New Roman"/>
          <w:sz w:val="28"/>
          <w:szCs w:val="28"/>
        </w:rPr>
        <w:t>Р</w:t>
      </w:r>
      <w:r w:rsidR="00CF5E24">
        <w:rPr>
          <w:rFonts w:ascii="Times New Roman" w:hAnsi="Times New Roman" w:cs="Times New Roman"/>
          <w:sz w:val="28"/>
          <w:szCs w:val="28"/>
          <w:vertAlign w:val="subscript"/>
        </w:rPr>
        <w:t>ст</w:t>
      </w:r>
      <w:proofErr w:type="spellEnd"/>
      <w:r w:rsidR="00CF5E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поступающего в </w:t>
      </w:r>
      <w:r w:rsidR="00CF5E24">
        <w:rPr>
          <w:rFonts w:ascii="Times New Roman" w:hAnsi="Times New Roman" w:cs="Times New Roman"/>
          <w:sz w:val="28"/>
          <w:szCs w:val="28"/>
        </w:rPr>
        <w:t xml:space="preserve">корпус </w:t>
      </w:r>
      <w:r>
        <w:rPr>
          <w:rFonts w:ascii="Times New Roman" w:hAnsi="Times New Roman" w:cs="Times New Roman"/>
          <w:sz w:val="28"/>
          <w:szCs w:val="28"/>
        </w:rPr>
        <w:t>прибор</w:t>
      </w:r>
      <w:r w:rsidR="00CF5E24">
        <w:rPr>
          <w:rFonts w:ascii="Times New Roman" w:hAnsi="Times New Roman" w:cs="Times New Roman"/>
          <w:sz w:val="28"/>
          <w:szCs w:val="28"/>
        </w:rPr>
        <w:t>а.</w:t>
      </w:r>
    </w:p>
    <w:p w:rsidR="006D1F66" w:rsidRDefault="00CF5E2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6D1F66">
        <w:rPr>
          <w:noProof/>
        </w:rPr>
        <w:drawing>
          <wp:inline distT="0" distB="0" distL="0" distR="0">
            <wp:extent cx="4572000" cy="2505075"/>
            <wp:effectExtent l="19050" t="0" r="0" b="0"/>
            <wp:docPr id="159" name="Рисунок 22" descr="https://avatars.mds.yandex.net/i?id=08f207f216783225b8fcc83b0ddd320e8f779684-1044500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vatars.mds.yandex.net/i?id=08f207f216783225b8fcc83b0ddd320e8f779684-1044500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E24" w:rsidRDefault="00CF5E2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5E24" w:rsidRDefault="00CF5E24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CF5E24">
        <w:rPr>
          <w:rFonts w:ascii="Times New Roman" w:hAnsi="Times New Roman" w:cs="Times New Roman"/>
          <w:sz w:val="24"/>
          <w:szCs w:val="24"/>
        </w:rPr>
        <w:t>Рис 7.</w:t>
      </w:r>
      <w:r>
        <w:rPr>
          <w:rFonts w:ascii="Times New Roman" w:hAnsi="Times New Roman" w:cs="Times New Roman"/>
          <w:sz w:val="24"/>
          <w:szCs w:val="24"/>
        </w:rPr>
        <w:t xml:space="preserve">   Принцип действия указателя скорости УС-450МК.</w:t>
      </w:r>
    </w:p>
    <w:p w:rsidR="00CF5E24" w:rsidRDefault="00CF5E24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F5E24" w:rsidRDefault="00CF5E24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F5E24" w:rsidRDefault="00CF5E24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F5E24" w:rsidRDefault="00CF5E2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5E24" w:rsidRDefault="00CF5E2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5E24" w:rsidRDefault="00CF5E2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5E24" w:rsidRDefault="00CF5E2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5E24" w:rsidRDefault="00CF5E2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5E24" w:rsidRPr="00CF5E24" w:rsidRDefault="00CF5E24" w:rsidP="0058234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5E24" w:rsidRDefault="00CF5E2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5E24" w:rsidRDefault="00CF5E2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5E24" w:rsidRDefault="00CF5E2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5E24" w:rsidRDefault="00CF5E2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5E24" w:rsidRDefault="00CF5E2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5E24" w:rsidRDefault="00CF5E2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5E24" w:rsidRDefault="00CF5E2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5E24" w:rsidRDefault="00CF5E2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5E24" w:rsidRDefault="00CF5E2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5E24" w:rsidRDefault="00CF5E2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5E24" w:rsidRDefault="00CF5E2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5E24" w:rsidRDefault="00CF5E24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6</w:t>
      </w:r>
    </w:p>
    <w:p w:rsidR="00CF5E24" w:rsidRDefault="00CF5E24" w:rsidP="0058234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  <w:r w:rsidR="00E663B7">
        <w:rPr>
          <w:rFonts w:ascii="Times New Roman" w:hAnsi="Times New Roman" w:cs="Times New Roman"/>
          <w:b/>
          <w:sz w:val="28"/>
          <w:szCs w:val="28"/>
        </w:rPr>
        <w:t xml:space="preserve">                    Занятие № 19</w:t>
      </w:r>
    </w:p>
    <w:p w:rsidR="00CF5E24" w:rsidRDefault="00CF5E24" w:rsidP="0058234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5E24" w:rsidRDefault="00CF5E24" w:rsidP="0058234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Тема: «Гироскопические приборы»</w:t>
      </w:r>
    </w:p>
    <w:p w:rsidR="00CF5E24" w:rsidRDefault="00CF5E24" w:rsidP="0058234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5E24" w:rsidRDefault="00CF5E2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 Общие сведения о гироскопических приборах.</w:t>
      </w:r>
    </w:p>
    <w:p w:rsidR="00CF5E24" w:rsidRDefault="00CF5E2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 Авиагоризонт АГБ-3К.</w:t>
      </w:r>
    </w:p>
    <w:p w:rsidR="00CF5E24" w:rsidRDefault="00CF5E2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 Электрический указатель поворота УЭП-53.</w:t>
      </w:r>
    </w:p>
    <w:p w:rsidR="00CF5E24" w:rsidRDefault="00CF5E2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5E24" w:rsidRDefault="00CF5E2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 </w:t>
      </w:r>
      <w:r w:rsidR="00BD7350">
        <w:rPr>
          <w:rFonts w:ascii="Times New Roman" w:hAnsi="Times New Roman" w:cs="Times New Roman"/>
          <w:sz w:val="28"/>
          <w:szCs w:val="28"/>
        </w:rPr>
        <w:t>Приборы и системы основной частью, которых является гироскоп, называются гироскопическими.</w:t>
      </w:r>
    </w:p>
    <w:p w:rsidR="00BD7350" w:rsidRDefault="00BD7350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Гироскоп это быстровращающееся массивное симметричное тело</w:t>
      </w:r>
      <w:r w:rsidR="00B87A7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имеющее </w:t>
      </w:r>
      <w:proofErr w:type="gramStart"/>
      <w:r>
        <w:rPr>
          <w:rFonts w:ascii="Times New Roman" w:hAnsi="Times New Roman" w:cs="Times New Roman"/>
          <w:sz w:val="28"/>
          <w:szCs w:val="28"/>
        </w:rPr>
        <w:t>две и более степеней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свободы, соответственно он будет называться:</w:t>
      </w:r>
    </w:p>
    <w:p w:rsidR="00BD7350" w:rsidRDefault="00BD7350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гироскоп с двумя степенями свободы;</w:t>
      </w:r>
    </w:p>
    <w:p w:rsidR="00BD7350" w:rsidRDefault="00BD7350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гироскоп с тремя степенями свободы.</w:t>
      </w:r>
    </w:p>
    <w:p w:rsidR="00B87A7F" w:rsidRDefault="00B87A7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572000" cy="1838325"/>
            <wp:effectExtent l="19050" t="0" r="0" b="0"/>
            <wp:docPr id="140" name="Рисунок 1" descr="https://avatars.mds.yandex.net/i?id=0135528da730eb8ba191fa1d9398472e4b3bacd9-1284281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0135528da730eb8ba191fa1d9398472e4b3bacd9-1284281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A7F" w:rsidRDefault="00B87A7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87A7F" w:rsidRDefault="00B87A7F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sz w:val="24"/>
          <w:szCs w:val="24"/>
        </w:rPr>
        <w:t>Рис 1.   Гироскоп с тремя степенями свободы.</w:t>
      </w:r>
    </w:p>
    <w:p w:rsidR="00B87A7F" w:rsidRPr="00B87A7F" w:rsidRDefault="00B87A7F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D7350" w:rsidRDefault="00BD7350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Степень свободы – это возможность гироскопа, вращаться вокруг какой либо оси в пространстве.</w:t>
      </w:r>
    </w:p>
    <w:p w:rsidR="00BD7350" w:rsidRDefault="00BD7350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Гироскопы, применяемые в авиационных приборах обладают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3-мя степенями свободы.</w:t>
      </w:r>
    </w:p>
    <w:p w:rsidR="00BD7350" w:rsidRDefault="00BD7350" w:rsidP="0058234B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Pr="00BD7350">
        <w:rPr>
          <w:rFonts w:ascii="Times New Roman" w:hAnsi="Times New Roman" w:cs="Times New Roman"/>
          <w:i/>
          <w:sz w:val="28"/>
          <w:szCs w:val="28"/>
          <w:u w:val="single"/>
        </w:rPr>
        <w:t xml:space="preserve">Свойства гироскопа: 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</w:p>
    <w:p w:rsidR="00B87A7F" w:rsidRDefault="00BD7350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 Главная ось гироскопа Х – Х стремиться сохранить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неизменным</w:t>
      </w:r>
      <w:proofErr w:type="gramEnd"/>
      <w:r w:rsidR="00B87A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свое направление в пространстве до тех пор, пока на гироскоп не </w:t>
      </w:r>
      <w:r w:rsidR="00B87A7F">
        <w:rPr>
          <w:rFonts w:ascii="Times New Roman" w:hAnsi="Times New Roman" w:cs="Times New Roman"/>
          <w:sz w:val="28"/>
          <w:szCs w:val="28"/>
        </w:rPr>
        <w:t>действует внешняя сила.</w:t>
      </w:r>
    </w:p>
    <w:p w:rsidR="00B87A7F" w:rsidRDefault="00B87A7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 Если к главной оси гироскопа приложить внешнюю силу, то она отклонится не в том направлении, в котором, в котором действует сила, а в направлении перпендикулярном действию силы.</w:t>
      </w:r>
    </w:p>
    <w:p w:rsidR="00B87A7F" w:rsidRDefault="00B87A7F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3.  Быстро вращающийся ротор гироскопа не реагирует на кратковременно приложенную силу.</w:t>
      </w:r>
    </w:p>
    <w:p w:rsidR="00B87A7F" w:rsidRDefault="00B87A7F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87A7F" w:rsidRDefault="00B87A7F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  <w:r w:rsidR="007E7C42">
        <w:rPr>
          <w:rFonts w:ascii="Times New Roman" w:hAnsi="Times New Roman" w:cs="Times New Roman"/>
          <w:sz w:val="24"/>
          <w:szCs w:val="24"/>
        </w:rPr>
        <w:t>1</w:t>
      </w:r>
    </w:p>
    <w:p w:rsidR="00CD797D" w:rsidRDefault="00CD797D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авиационных гироскопах ротор гироскопа является ротором электродвига</w:t>
      </w:r>
      <w:r w:rsidR="00607CE8">
        <w:rPr>
          <w:rFonts w:ascii="Times New Roman" w:hAnsi="Times New Roman" w:cs="Times New Roman"/>
          <w:sz w:val="28"/>
          <w:szCs w:val="28"/>
        </w:rPr>
        <w:t xml:space="preserve">теля постоянного или </w:t>
      </w:r>
      <w:r>
        <w:rPr>
          <w:rFonts w:ascii="Times New Roman" w:hAnsi="Times New Roman" w:cs="Times New Roman"/>
          <w:sz w:val="28"/>
          <w:szCs w:val="28"/>
        </w:rPr>
        <w:t xml:space="preserve"> 3-х фазного </w:t>
      </w:r>
      <w:r w:rsidR="00607CE8">
        <w:rPr>
          <w:rFonts w:ascii="Times New Roman" w:hAnsi="Times New Roman" w:cs="Times New Roman"/>
          <w:sz w:val="28"/>
          <w:szCs w:val="28"/>
        </w:rPr>
        <w:t xml:space="preserve">переменного </w:t>
      </w:r>
      <w:r>
        <w:rPr>
          <w:rFonts w:ascii="Times New Roman" w:hAnsi="Times New Roman" w:cs="Times New Roman"/>
          <w:sz w:val="28"/>
          <w:szCs w:val="28"/>
        </w:rPr>
        <w:t>тока.</w:t>
      </w:r>
    </w:p>
    <w:p w:rsidR="00607CE8" w:rsidRDefault="00607CE8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07CE8" w:rsidRDefault="00607CE8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 </w:t>
      </w:r>
      <w:r>
        <w:rPr>
          <w:rFonts w:ascii="Times New Roman" w:hAnsi="Times New Roman" w:cs="Times New Roman"/>
          <w:sz w:val="28"/>
          <w:szCs w:val="28"/>
        </w:rPr>
        <w:t xml:space="preserve">Авиагоризонт </w:t>
      </w:r>
      <w:r>
        <w:rPr>
          <w:rFonts w:ascii="Times New Roman" w:hAnsi="Times New Roman" w:cs="Times New Roman"/>
          <w:b/>
          <w:sz w:val="28"/>
          <w:szCs w:val="28"/>
        </w:rPr>
        <w:t>АГБ-3</w:t>
      </w:r>
      <w:r>
        <w:rPr>
          <w:rFonts w:ascii="Times New Roman" w:hAnsi="Times New Roman" w:cs="Times New Roman"/>
          <w:sz w:val="28"/>
          <w:szCs w:val="28"/>
        </w:rPr>
        <w:t xml:space="preserve">  предназначен для определения положения вертолета в пространстве относительно плоскости истинного горизонта, а также для определения наличия бокового скольжения вертолета. Кроме того АГБ-3 левый выдает автопилоту АП-34Б и курсовой системе ГМК-1А сигналы пропорциональные углам крена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тангажа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65771" w:rsidRDefault="00607CE8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>
        <w:rPr>
          <w:noProof/>
        </w:rPr>
        <w:drawing>
          <wp:inline distT="0" distB="0" distL="0" distR="0">
            <wp:extent cx="2457450" cy="2181225"/>
            <wp:effectExtent l="19050" t="0" r="0" b="0"/>
            <wp:docPr id="154" name="Рисунок 4" descr="https://avatars.mds.yandex.net/i?id=c32b8284fc2a004f532851d8c86887f01b0465c8-1154331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c32b8284fc2a004f532851d8c86887f01b0465c8-1154331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CE8" w:rsidRPr="00265771" w:rsidRDefault="00265771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607CE8">
        <w:rPr>
          <w:rFonts w:ascii="Times New Roman" w:hAnsi="Times New Roman" w:cs="Times New Roman"/>
          <w:sz w:val="28"/>
          <w:szCs w:val="28"/>
        </w:rPr>
        <w:t xml:space="preserve"> </w:t>
      </w:r>
      <w:r w:rsidR="00607CE8">
        <w:rPr>
          <w:rFonts w:ascii="Times New Roman" w:hAnsi="Times New Roman" w:cs="Times New Roman"/>
          <w:sz w:val="24"/>
          <w:szCs w:val="24"/>
        </w:rPr>
        <w:t>Рис 2.  Авиагоризонт АГБ-3.</w:t>
      </w:r>
    </w:p>
    <w:p w:rsidR="00607CE8" w:rsidRDefault="00607CE8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АГБ-3 комбинированный прибор, состоящий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гирогоризонта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указателя скольжения.</w:t>
      </w:r>
    </w:p>
    <w:p w:rsidR="00607CE8" w:rsidRDefault="00607CE8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Основой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гирогоризонта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является 3-х степенной гироскоп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гиромотором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3-х фазного тока. Работа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гирогоризонта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основана на с</w:t>
      </w:r>
      <w:r w:rsidR="00EF4494">
        <w:rPr>
          <w:rFonts w:ascii="Times New Roman" w:hAnsi="Times New Roman" w:cs="Times New Roman"/>
          <w:sz w:val="28"/>
          <w:szCs w:val="28"/>
        </w:rPr>
        <w:t>войстве гироскопа 3-мя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4494">
        <w:rPr>
          <w:rFonts w:ascii="Times New Roman" w:hAnsi="Times New Roman" w:cs="Times New Roman"/>
          <w:sz w:val="28"/>
          <w:szCs w:val="28"/>
        </w:rPr>
        <w:t xml:space="preserve">степенями свободы сохранять </w:t>
      </w:r>
      <w:proofErr w:type="gramStart"/>
      <w:r w:rsidR="00EF4494">
        <w:rPr>
          <w:rFonts w:ascii="Times New Roman" w:hAnsi="Times New Roman" w:cs="Times New Roman"/>
          <w:sz w:val="28"/>
          <w:szCs w:val="28"/>
        </w:rPr>
        <w:t>неизменным</w:t>
      </w:r>
      <w:proofErr w:type="gramEnd"/>
      <w:r w:rsidR="00EF4494">
        <w:rPr>
          <w:rFonts w:ascii="Times New Roman" w:hAnsi="Times New Roman" w:cs="Times New Roman"/>
          <w:sz w:val="28"/>
          <w:szCs w:val="28"/>
        </w:rPr>
        <w:t xml:space="preserve"> направление главной оси в пространстве.</w:t>
      </w:r>
    </w:p>
    <w:p w:rsidR="00EF4494" w:rsidRDefault="00EF449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Для поддержания главной оси ротора гироскопа в вертикальном положении авиагоризонт имеет систему коррекции. При действии длительных односторонних ускорений (набор скорости, торможение, вираж) авиагоризонт с включенной коррекцией накапливает погрешность, для уменьшения которой в приборе предусмотрен автомат отключения поперечной коррекции на вираж от выключателя коррекции </w:t>
      </w:r>
      <w:r w:rsidRPr="00EF4494">
        <w:rPr>
          <w:rFonts w:ascii="Times New Roman" w:hAnsi="Times New Roman" w:cs="Times New Roman"/>
          <w:b/>
          <w:sz w:val="28"/>
          <w:szCs w:val="28"/>
        </w:rPr>
        <w:t>ВК-53РШ</w:t>
      </w:r>
      <w:r>
        <w:rPr>
          <w:rFonts w:ascii="Times New Roman" w:hAnsi="Times New Roman" w:cs="Times New Roman"/>
          <w:sz w:val="28"/>
          <w:szCs w:val="28"/>
        </w:rPr>
        <w:t xml:space="preserve"> или </w:t>
      </w:r>
      <w:r w:rsidRPr="00EF4494">
        <w:rPr>
          <w:rFonts w:ascii="Times New Roman" w:hAnsi="Times New Roman" w:cs="Times New Roman"/>
          <w:b/>
          <w:sz w:val="28"/>
          <w:szCs w:val="28"/>
        </w:rPr>
        <w:t>ВК-53РВ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F4494">
        <w:rPr>
          <w:rFonts w:ascii="Times New Roman" w:hAnsi="Times New Roman" w:cs="Times New Roman"/>
          <w:b/>
          <w:sz w:val="28"/>
          <w:szCs w:val="28"/>
        </w:rPr>
        <w:t>ВК-53ЭРВ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65771" w:rsidRDefault="00265771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>
        <w:rPr>
          <w:noProof/>
        </w:rPr>
        <w:drawing>
          <wp:inline distT="0" distB="0" distL="0" distR="0">
            <wp:extent cx="2943225" cy="1562100"/>
            <wp:effectExtent l="19050" t="0" r="9525" b="0"/>
            <wp:docPr id="161" name="Рисунок 7" descr="https://avatars.mds.yandex.net/i?id=57a039adeb20c75ecabf58488b12e0d1_sr-696277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57a039adeb20c75ecabf58488b12e0d1_sr-696277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771" w:rsidRDefault="00265771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Рис 3.  Выключатель коррекции ВК-53РШ.</w:t>
      </w:r>
    </w:p>
    <w:p w:rsidR="00265771" w:rsidRDefault="00265771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2</w:t>
      </w:r>
    </w:p>
    <w:p w:rsidR="00265771" w:rsidRDefault="006B47CA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Крены вертолета имитируются поворотом «силуэта – самолетика». По положению крыльев относительно линии истинного горизонта определяется направление крена. При правом крене крыло «силуэта – самолетика» будет ниже </w:t>
      </w:r>
      <w:r>
        <w:rPr>
          <w:rFonts w:ascii="Times New Roman" w:hAnsi="Times New Roman" w:cs="Times New Roman"/>
          <w:sz w:val="28"/>
          <w:szCs w:val="28"/>
        </w:rPr>
        <w:lastRenderedPageBreak/>
        <w:t>линии горизонта. Отсчет угла крена производится по шкале кренов, причем стрелкой служит «силуэт – самолетика».</w:t>
      </w:r>
    </w:p>
    <w:p w:rsidR="006B47CA" w:rsidRDefault="006B47CA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Углы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тангажа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определяются по положению центра «силуэта – самолетика» относительно шкалы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тангажа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B47CA" w:rsidRDefault="006B47CA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У АГБ-3 выше линии искусственного горизонта шкала окрашена в светло-серый цвет (небо), ниже линии черный (земля). На передней панели прибора расположены </w:t>
      </w:r>
      <w:r w:rsidR="00D2582A">
        <w:rPr>
          <w:rFonts w:ascii="Times New Roman" w:hAnsi="Times New Roman" w:cs="Times New Roman"/>
          <w:sz w:val="28"/>
          <w:szCs w:val="28"/>
        </w:rPr>
        <w:t xml:space="preserve">4-е головки </w:t>
      </w:r>
      <w:proofErr w:type="spellStart"/>
      <w:r w:rsidR="00D2582A">
        <w:rPr>
          <w:rFonts w:ascii="Times New Roman" w:hAnsi="Times New Roman" w:cs="Times New Roman"/>
          <w:sz w:val="28"/>
          <w:szCs w:val="28"/>
        </w:rPr>
        <w:t>ламподержателей</w:t>
      </w:r>
      <w:proofErr w:type="spellEnd"/>
      <w:r w:rsidR="00D2582A">
        <w:rPr>
          <w:rFonts w:ascii="Times New Roman" w:hAnsi="Times New Roman" w:cs="Times New Roman"/>
          <w:sz w:val="28"/>
          <w:szCs w:val="28"/>
        </w:rPr>
        <w:t>, они съемные для смены ламп СМ-37. Для уменьшения времени готовности применен механический арретир. Кнопка арретира расположена на лицевой части прибора с надписью «НАЖАТЬ ПЕРЕД ПУСКОМ».</w:t>
      </w:r>
    </w:p>
    <w:p w:rsidR="00D2582A" w:rsidRDefault="00D2582A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АГБ-3 применена сигнализация отказа питания, реагирующая на отсутствие постоянного и переменного тока в приборе</w:t>
      </w:r>
      <w:r w:rsidR="00804EBF">
        <w:rPr>
          <w:rFonts w:ascii="Times New Roman" w:hAnsi="Times New Roman" w:cs="Times New Roman"/>
          <w:sz w:val="28"/>
          <w:szCs w:val="28"/>
        </w:rPr>
        <w:t xml:space="preserve">. Сигнализация также срабатывает при обрыве любой фазы переменного тока на участке от ШР до коллектора </w:t>
      </w:r>
      <w:proofErr w:type="spellStart"/>
      <w:r w:rsidR="00804EBF">
        <w:rPr>
          <w:rFonts w:ascii="Times New Roman" w:hAnsi="Times New Roman" w:cs="Times New Roman"/>
          <w:sz w:val="28"/>
          <w:szCs w:val="28"/>
        </w:rPr>
        <w:t>гироузла</w:t>
      </w:r>
      <w:proofErr w:type="spellEnd"/>
      <w:r w:rsidR="00804EBF">
        <w:rPr>
          <w:rFonts w:ascii="Times New Roman" w:hAnsi="Times New Roman" w:cs="Times New Roman"/>
          <w:sz w:val="28"/>
          <w:szCs w:val="28"/>
        </w:rPr>
        <w:t xml:space="preserve"> прибора и в случае обрыва не менее 2-х выводных концов </w:t>
      </w:r>
      <w:proofErr w:type="spellStart"/>
      <w:r w:rsidR="00804EBF">
        <w:rPr>
          <w:rFonts w:ascii="Times New Roman" w:hAnsi="Times New Roman" w:cs="Times New Roman"/>
          <w:sz w:val="28"/>
          <w:szCs w:val="28"/>
        </w:rPr>
        <w:t>гиромотора</w:t>
      </w:r>
      <w:proofErr w:type="spellEnd"/>
      <w:r w:rsidR="00804EBF">
        <w:rPr>
          <w:rFonts w:ascii="Times New Roman" w:hAnsi="Times New Roman" w:cs="Times New Roman"/>
          <w:sz w:val="28"/>
          <w:szCs w:val="28"/>
        </w:rPr>
        <w:t>. В этих случаях на лицевой части прибора выбрасывается флажок красно-оранжевого цвета.</w:t>
      </w:r>
    </w:p>
    <w:p w:rsidR="00804EBF" w:rsidRDefault="00804EB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На лицевой части прибора имеется ручка кремальера при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помощи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которой можно перемещать шкалу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тангажа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относительно центра «силуэт – самолетика» в пределах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>
        <w:rPr>
          <w:rFonts w:ascii="Times New Roman" w:hAnsi="Times New Roman" w:cs="Times New Roman"/>
          <w:sz w:val="28"/>
          <w:szCs w:val="28"/>
        </w:rPr>
        <w:t>- 10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. Уход шарика от центральных рисок говорит о наличии скольжения.</w:t>
      </w:r>
    </w:p>
    <w:p w:rsidR="00804EBF" w:rsidRDefault="00804EBF" w:rsidP="0058234B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F00790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F00790">
        <w:rPr>
          <w:rFonts w:ascii="Times New Roman" w:hAnsi="Times New Roman" w:cs="Times New Roman"/>
          <w:i/>
          <w:sz w:val="28"/>
          <w:szCs w:val="28"/>
          <w:u w:val="single"/>
        </w:rPr>
        <w:t>Проверка</w:t>
      </w:r>
      <w:r w:rsidR="00F00790" w:rsidRPr="00F00790">
        <w:rPr>
          <w:rFonts w:ascii="Times New Roman" w:hAnsi="Times New Roman" w:cs="Times New Roman"/>
          <w:i/>
          <w:sz w:val="28"/>
          <w:szCs w:val="28"/>
          <w:u w:val="single"/>
        </w:rPr>
        <w:t>:</w:t>
      </w:r>
    </w:p>
    <w:p w:rsidR="00F00790" w:rsidRDefault="00F00790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 Перед включением питания необходимо:</w:t>
      </w:r>
    </w:p>
    <w:p w:rsidR="00F00790" w:rsidRDefault="00F00790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убедиться в целостности стекла;</w:t>
      </w:r>
    </w:p>
    <w:p w:rsidR="00F00790" w:rsidRDefault="00F00790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проверить положения указателя скольжения и сверить с указателем УЭП-53.</w:t>
      </w:r>
    </w:p>
    <w:p w:rsidR="00F00790" w:rsidRDefault="00F00790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 Нажать ручку «АРРЕТИР» до полного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арретирования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прибора (ручка арретира должна дойти до упора).</w:t>
      </w:r>
    </w:p>
    <w:p w:rsidR="00F00790" w:rsidRDefault="00F00790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 Включить питание прибора, флажок отказа должен убраться через</w:t>
      </w:r>
      <w:r w:rsidR="006932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1.5 минуты после включения, на шкале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тангажа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должен быть стояночный угол вертолета. Силуэт самолетика должен стоять при этом против нулевых делений шкалы кренов с точностью </w:t>
      </w:r>
      <w:r w:rsidR="0069329D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="0069329D">
        <w:rPr>
          <w:rFonts w:ascii="Times New Roman" w:hAnsi="Times New Roman" w:cs="Times New Roman"/>
          <w:sz w:val="28"/>
          <w:szCs w:val="28"/>
        </w:rPr>
        <w:t>-1</w:t>
      </w:r>
      <w:r w:rsidR="0069329D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69329D">
        <w:rPr>
          <w:rFonts w:ascii="Times New Roman" w:hAnsi="Times New Roman" w:cs="Times New Roman"/>
          <w:sz w:val="28"/>
          <w:szCs w:val="28"/>
        </w:rPr>
        <w:t>.</w:t>
      </w:r>
    </w:p>
    <w:p w:rsidR="0069329D" w:rsidRDefault="0069329D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 Проверить отклонение ручки кремальеры по часовой стрелке до упора, при этом шкала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тангажа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должна перемещаться вниз, а индекс вверх. При повороте кремальеры против часовой стрелки все наоборот.</w:t>
      </w:r>
    </w:p>
    <w:p w:rsidR="00164777" w:rsidRDefault="0016477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 Отключить питание прибора, должен появиться флажок.</w:t>
      </w:r>
    </w:p>
    <w:p w:rsidR="00164777" w:rsidRDefault="0016477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64777" w:rsidRPr="00164777" w:rsidRDefault="00164777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3</w:t>
      </w:r>
    </w:p>
    <w:p w:rsidR="00135D49" w:rsidRDefault="00135D49" w:rsidP="0058234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7A7F" w:rsidRDefault="0016477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  </w:t>
      </w:r>
      <w:r>
        <w:rPr>
          <w:rFonts w:ascii="Times New Roman" w:hAnsi="Times New Roman" w:cs="Times New Roman"/>
          <w:sz w:val="28"/>
          <w:szCs w:val="28"/>
        </w:rPr>
        <w:t xml:space="preserve">Электрический указатель поворота </w:t>
      </w:r>
      <w:r>
        <w:rPr>
          <w:rFonts w:ascii="Times New Roman" w:hAnsi="Times New Roman" w:cs="Times New Roman"/>
          <w:b/>
          <w:sz w:val="28"/>
          <w:szCs w:val="28"/>
        </w:rPr>
        <w:t xml:space="preserve">УЭП-53  </w:t>
      </w:r>
      <w:r w:rsidR="00CF6422">
        <w:rPr>
          <w:rFonts w:ascii="Times New Roman" w:hAnsi="Times New Roman" w:cs="Times New Roman"/>
          <w:sz w:val="28"/>
          <w:szCs w:val="28"/>
        </w:rPr>
        <w:t>предназначен для указания поворота вертолета относительно вертикальной оси, а также указания правильного выполнения разворота (разворот без скольжения).</w:t>
      </w:r>
    </w:p>
    <w:p w:rsidR="00CF6422" w:rsidRDefault="00CF6422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Принцип действия основан на использовании свойства гироскопа с 2-мя степенями свободы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совмещать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ось собственного вращения с осью вынужденного вращения.</w:t>
      </w:r>
    </w:p>
    <w:p w:rsidR="00135D49" w:rsidRDefault="001D235E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</w:p>
    <w:p w:rsidR="00CF6422" w:rsidRDefault="00135D4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1D235E">
        <w:rPr>
          <w:rFonts w:ascii="Times New Roman" w:hAnsi="Times New Roman" w:cs="Times New Roman"/>
          <w:sz w:val="28"/>
          <w:szCs w:val="28"/>
        </w:rPr>
        <w:t xml:space="preserve">  </w:t>
      </w:r>
      <w:r w:rsidR="001D235E">
        <w:rPr>
          <w:noProof/>
        </w:rPr>
        <w:drawing>
          <wp:inline distT="0" distB="0" distL="0" distR="0">
            <wp:extent cx="2571750" cy="2295525"/>
            <wp:effectExtent l="19050" t="0" r="0" b="0"/>
            <wp:docPr id="162" name="Рисунок 10" descr="https://avatars.mds.yandex.net/i?id=6b6de484dedae1d0bc5074db491b5fdfb914e1b1ecb25834-1087081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i?id=6b6de484dedae1d0bc5074db491b5fdfb914e1b1ecb25834-1087081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35E" w:rsidRDefault="001D235E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235E" w:rsidRPr="001D235E" w:rsidRDefault="001D235E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Рис 4.   Электрический указатель поворотов УЭП-53.</w:t>
      </w:r>
    </w:p>
    <w:p w:rsidR="00BD7350" w:rsidRPr="00BD7350" w:rsidRDefault="00BD7350" w:rsidP="0058234B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D7350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</w:p>
    <w:p w:rsidR="002750AB" w:rsidRDefault="001D235E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УЭП-53 состоит из двух самостоятельных приборов в одном корпусе:</w:t>
      </w:r>
    </w:p>
    <w:p w:rsidR="001D235E" w:rsidRDefault="001D235E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указателя поворота;</w:t>
      </w:r>
    </w:p>
    <w:p w:rsidR="001D235E" w:rsidRDefault="001D235E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указателя скольжения.</w:t>
      </w:r>
    </w:p>
    <w:p w:rsidR="001D235E" w:rsidRDefault="001D235E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Чувствительным элементом и основной частью указателя поворота является гироскоп с 2-мя степенями свободы, у которого горизонтальная ось расположена горизонтально. В качестве гироскопа используется двигатель постоянного тока, ротор которого вращается с оборотами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>=6000об/мин.</w:t>
      </w:r>
    </w:p>
    <w:p w:rsidR="001D235E" w:rsidRDefault="001D235E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Электрический гироскоп через передающий механизм воздействует на стрелку, для успокоения которой </w:t>
      </w:r>
      <w:r w:rsidR="0082739F">
        <w:rPr>
          <w:rFonts w:ascii="Times New Roman" w:hAnsi="Times New Roman" w:cs="Times New Roman"/>
          <w:sz w:val="28"/>
          <w:szCs w:val="28"/>
        </w:rPr>
        <w:t xml:space="preserve">служит воздушный демпфер. Состоящий из </w:t>
      </w:r>
      <w:proofErr w:type="gramStart"/>
      <w:r w:rsidR="0082739F">
        <w:rPr>
          <w:rFonts w:ascii="Times New Roman" w:hAnsi="Times New Roman" w:cs="Times New Roman"/>
          <w:sz w:val="28"/>
          <w:szCs w:val="28"/>
        </w:rPr>
        <w:t>цилиндра</w:t>
      </w:r>
      <w:proofErr w:type="gramEnd"/>
      <w:r w:rsidR="0082739F">
        <w:rPr>
          <w:rFonts w:ascii="Times New Roman" w:hAnsi="Times New Roman" w:cs="Times New Roman"/>
          <w:sz w:val="28"/>
          <w:szCs w:val="28"/>
        </w:rPr>
        <w:t xml:space="preserve"> внутри </w:t>
      </w:r>
      <w:proofErr w:type="gramStart"/>
      <w:r w:rsidR="0082739F">
        <w:rPr>
          <w:rFonts w:ascii="Times New Roman" w:hAnsi="Times New Roman" w:cs="Times New Roman"/>
          <w:sz w:val="28"/>
          <w:szCs w:val="28"/>
        </w:rPr>
        <w:t>которого</w:t>
      </w:r>
      <w:proofErr w:type="gramEnd"/>
      <w:r w:rsidR="0082739F">
        <w:rPr>
          <w:rFonts w:ascii="Times New Roman" w:hAnsi="Times New Roman" w:cs="Times New Roman"/>
          <w:sz w:val="28"/>
          <w:szCs w:val="28"/>
        </w:rPr>
        <w:t xml:space="preserve"> движется поршень.</w:t>
      </w:r>
    </w:p>
    <w:p w:rsidR="00135D49" w:rsidRDefault="00135D49" w:rsidP="00135D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На лицевой части прибора установлен указатель скольжения, который служит для указания скольжения и работает на принципе свойств физического маятника. Состоит из стеклянной трубки заполненной жидкостью (толуолом). Внутри трубки помещен шарик, который указывает скольжение вертолета.</w:t>
      </w:r>
    </w:p>
    <w:p w:rsidR="00135D49" w:rsidRDefault="00135D49" w:rsidP="00135D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35D49" w:rsidRPr="00135D49" w:rsidRDefault="00135D49" w:rsidP="00135D49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Pr="00135D49">
        <w:rPr>
          <w:rFonts w:ascii="Times New Roman" w:hAnsi="Times New Roman" w:cs="Times New Roman"/>
          <w:i/>
          <w:sz w:val="28"/>
          <w:szCs w:val="28"/>
          <w:u w:val="single"/>
        </w:rPr>
        <w:t>Работа указателя:</w:t>
      </w:r>
    </w:p>
    <w:p w:rsidR="00135D49" w:rsidRPr="0082739F" w:rsidRDefault="00135D49" w:rsidP="00135D4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35D49" w:rsidRPr="00135D49" w:rsidRDefault="00135D49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4</w:t>
      </w:r>
    </w:p>
    <w:p w:rsidR="0082739F" w:rsidRDefault="0082739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</w:t>
      </w:r>
      <w:r>
        <w:rPr>
          <w:noProof/>
        </w:rPr>
        <w:drawing>
          <wp:inline distT="0" distB="0" distL="0" distR="0">
            <wp:extent cx="4572000" cy="2085975"/>
            <wp:effectExtent l="19050" t="0" r="0" b="0"/>
            <wp:docPr id="163" name="Рисунок 13" descr="https://avatars.mds.yandex.net/i?id=a25a1f4aaa644313d19173e763f52d92-559788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i?id=a25a1f4aaa644313d19173e763f52d92-559788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D49" w:rsidRDefault="0082739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</w:p>
    <w:p w:rsidR="0082739F" w:rsidRDefault="00135D49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82739F">
        <w:rPr>
          <w:rFonts w:ascii="Times New Roman" w:hAnsi="Times New Roman" w:cs="Times New Roman"/>
          <w:sz w:val="28"/>
          <w:szCs w:val="28"/>
        </w:rPr>
        <w:t xml:space="preserve"> </w:t>
      </w:r>
      <w:r w:rsidR="0082739F">
        <w:rPr>
          <w:rFonts w:ascii="Times New Roman" w:hAnsi="Times New Roman" w:cs="Times New Roman"/>
          <w:sz w:val="24"/>
          <w:szCs w:val="24"/>
        </w:rPr>
        <w:t>Рис 5.   Принципиальная схема УЭП-53.</w:t>
      </w:r>
    </w:p>
    <w:p w:rsidR="0082739F" w:rsidRDefault="0082739F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</w:p>
    <w:p w:rsidR="003E760E" w:rsidRDefault="00135D4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повороте вертолета вокруг вертикальной оси на гироскоп действует момент внешней силы. В результате в гироскопе возникает гироскопический момент, который поворачивает ротор гироскопа и рамку вокруг оси Х – Х. Через передаточный механизм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поворачивается стрелка показывая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поворот вертолета вокруг вертикальной оси.</w:t>
      </w:r>
    </w:p>
    <w:p w:rsidR="00135D49" w:rsidRDefault="00135D4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65029">
        <w:rPr>
          <w:rFonts w:ascii="Times New Roman" w:hAnsi="Times New Roman" w:cs="Times New Roman"/>
          <w:sz w:val="28"/>
          <w:szCs w:val="28"/>
        </w:rPr>
        <w:t xml:space="preserve"> После прекращения поворота гироскопический момент исчезнет и под действием пружин главная ось ротора гироскопа установится в исходное положение, а стрелка на «0».</w:t>
      </w:r>
    </w:p>
    <w:p w:rsidR="00265029" w:rsidRDefault="0026502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При повороте вертолета относительно поперечной и продольной осей гироскопический момент отсутствует, и стрелка указателя не отклонится от нулевого деления.</w:t>
      </w:r>
    </w:p>
    <w:p w:rsidR="00265029" w:rsidRDefault="0026502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265029" w:rsidRDefault="00265029" w:rsidP="0058234B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Pr="00265029">
        <w:rPr>
          <w:rFonts w:ascii="Times New Roman" w:hAnsi="Times New Roman" w:cs="Times New Roman"/>
          <w:i/>
          <w:sz w:val="28"/>
          <w:szCs w:val="28"/>
          <w:u w:val="single"/>
        </w:rPr>
        <w:t xml:space="preserve">Предполетная проверка: </w:t>
      </w:r>
    </w:p>
    <w:p w:rsidR="00265029" w:rsidRDefault="0026502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65029" w:rsidRDefault="0026502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 Перед полетом внешним осмотром убедиться в целостности прибора, стекло целое, нет нарушения ЛКП и вмятин.</w:t>
      </w:r>
    </w:p>
    <w:p w:rsidR="00265029" w:rsidRDefault="0026502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 Жидкость прозрачная и нет пузырьков воздуха.</w:t>
      </w:r>
    </w:p>
    <w:p w:rsidR="00265029" w:rsidRDefault="0026502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 Стрелка на «0», шарик в центре.</w:t>
      </w:r>
    </w:p>
    <w:p w:rsidR="00265029" w:rsidRDefault="0026502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 Включить прибор.</w:t>
      </w:r>
    </w:p>
    <w:p w:rsidR="000C3322" w:rsidRDefault="0026502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 Через 2-3 минуты после включения проверить на работоспособность</w:t>
      </w:r>
      <w:r w:rsidR="000C3322">
        <w:rPr>
          <w:rFonts w:ascii="Times New Roman" w:hAnsi="Times New Roman" w:cs="Times New Roman"/>
          <w:sz w:val="28"/>
          <w:szCs w:val="28"/>
        </w:rPr>
        <w:t>, для чего нажать на приборный указатель «слева», « справа» от прибора. Если стрелка отклоняется, прибор исправен.</w:t>
      </w:r>
    </w:p>
    <w:p w:rsidR="000C3322" w:rsidRDefault="000C3322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C3322" w:rsidRDefault="000C3322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C3322" w:rsidRDefault="000C3322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C3322" w:rsidRDefault="000C3322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65029" w:rsidRPr="00265029" w:rsidRDefault="000C3322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5</w:t>
      </w:r>
      <w:r w:rsidR="00265029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265029" w:rsidRPr="00265029" w:rsidSect="00C31CFE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5E509B"/>
    <w:multiLevelType w:val="hybridMultilevel"/>
    <w:tmpl w:val="D0CCB5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7C18D3"/>
    <w:multiLevelType w:val="hybridMultilevel"/>
    <w:tmpl w:val="8FFC4A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31CFE"/>
    <w:rsid w:val="000024BF"/>
    <w:rsid w:val="00005A44"/>
    <w:rsid w:val="00011B6F"/>
    <w:rsid w:val="00014129"/>
    <w:rsid w:val="00017D35"/>
    <w:rsid w:val="00020995"/>
    <w:rsid w:val="0002356C"/>
    <w:rsid w:val="00033796"/>
    <w:rsid w:val="000401CB"/>
    <w:rsid w:val="00046B41"/>
    <w:rsid w:val="00052985"/>
    <w:rsid w:val="00053013"/>
    <w:rsid w:val="00056EB2"/>
    <w:rsid w:val="000632A6"/>
    <w:rsid w:val="00063DC6"/>
    <w:rsid w:val="000669C4"/>
    <w:rsid w:val="0007549A"/>
    <w:rsid w:val="00082489"/>
    <w:rsid w:val="00082AC7"/>
    <w:rsid w:val="00084E00"/>
    <w:rsid w:val="00085B0E"/>
    <w:rsid w:val="00086876"/>
    <w:rsid w:val="000941F5"/>
    <w:rsid w:val="00095111"/>
    <w:rsid w:val="00096041"/>
    <w:rsid w:val="000A4E55"/>
    <w:rsid w:val="000A7229"/>
    <w:rsid w:val="000B7BDB"/>
    <w:rsid w:val="000C260D"/>
    <w:rsid w:val="000C3322"/>
    <w:rsid w:val="000D002B"/>
    <w:rsid w:val="000D7C3D"/>
    <w:rsid w:val="000E2937"/>
    <w:rsid w:val="000E32C5"/>
    <w:rsid w:val="000E43A3"/>
    <w:rsid w:val="000E4DA1"/>
    <w:rsid w:val="000E7181"/>
    <w:rsid w:val="000F3872"/>
    <w:rsid w:val="000F78C8"/>
    <w:rsid w:val="00102917"/>
    <w:rsid w:val="00104616"/>
    <w:rsid w:val="00104B3D"/>
    <w:rsid w:val="001104F9"/>
    <w:rsid w:val="00111710"/>
    <w:rsid w:val="00117245"/>
    <w:rsid w:val="001210A5"/>
    <w:rsid w:val="00126053"/>
    <w:rsid w:val="00127344"/>
    <w:rsid w:val="00130791"/>
    <w:rsid w:val="00135D49"/>
    <w:rsid w:val="00141A60"/>
    <w:rsid w:val="00153961"/>
    <w:rsid w:val="001563E5"/>
    <w:rsid w:val="001615F6"/>
    <w:rsid w:val="00164777"/>
    <w:rsid w:val="0017265F"/>
    <w:rsid w:val="001859AD"/>
    <w:rsid w:val="00192703"/>
    <w:rsid w:val="001A577C"/>
    <w:rsid w:val="001B02AC"/>
    <w:rsid w:val="001C2447"/>
    <w:rsid w:val="001C315C"/>
    <w:rsid w:val="001D030E"/>
    <w:rsid w:val="001D235E"/>
    <w:rsid w:val="001F078A"/>
    <w:rsid w:val="001F22F4"/>
    <w:rsid w:val="001F23BC"/>
    <w:rsid w:val="001F372B"/>
    <w:rsid w:val="00200B30"/>
    <w:rsid w:val="00203CC6"/>
    <w:rsid w:val="002140DF"/>
    <w:rsid w:val="00214C93"/>
    <w:rsid w:val="00216A23"/>
    <w:rsid w:val="00223BEA"/>
    <w:rsid w:val="002510F6"/>
    <w:rsid w:val="00255617"/>
    <w:rsid w:val="00257BEA"/>
    <w:rsid w:val="002606CE"/>
    <w:rsid w:val="002637DE"/>
    <w:rsid w:val="00265029"/>
    <w:rsid w:val="00265771"/>
    <w:rsid w:val="002743CF"/>
    <w:rsid w:val="002750AB"/>
    <w:rsid w:val="00280754"/>
    <w:rsid w:val="0028088D"/>
    <w:rsid w:val="00282EDB"/>
    <w:rsid w:val="00285931"/>
    <w:rsid w:val="00297F5A"/>
    <w:rsid w:val="002A5682"/>
    <w:rsid w:val="002A6BB3"/>
    <w:rsid w:val="002B1C2E"/>
    <w:rsid w:val="002C2D9F"/>
    <w:rsid w:val="002C42B8"/>
    <w:rsid w:val="002C7170"/>
    <w:rsid w:val="002D1E4D"/>
    <w:rsid w:val="002D2227"/>
    <w:rsid w:val="002D6BC7"/>
    <w:rsid w:val="002D77D4"/>
    <w:rsid w:val="002E1989"/>
    <w:rsid w:val="002E29A5"/>
    <w:rsid w:val="002E521C"/>
    <w:rsid w:val="002F4218"/>
    <w:rsid w:val="002F4AC6"/>
    <w:rsid w:val="00300B4A"/>
    <w:rsid w:val="00322BDA"/>
    <w:rsid w:val="003373D0"/>
    <w:rsid w:val="00347835"/>
    <w:rsid w:val="0035129F"/>
    <w:rsid w:val="00355AEE"/>
    <w:rsid w:val="003567F3"/>
    <w:rsid w:val="00360959"/>
    <w:rsid w:val="00374C77"/>
    <w:rsid w:val="00375347"/>
    <w:rsid w:val="003916C9"/>
    <w:rsid w:val="003937ED"/>
    <w:rsid w:val="003A15C7"/>
    <w:rsid w:val="003A7F82"/>
    <w:rsid w:val="003C7308"/>
    <w:rsid w:val="003C7415"/>
    <w:rsid w:val="003D4941"/>
    <w:rsid w:val="003D7C9D"/>
    <w:rsid w:val="003E305E"/>
    <w:rsid w:val="003E3613"/>
    <w:rsid w:val="003E41E9"/>
    <w:rsid w:val="003E4649"/>
    <w:rsid w:val="003E760E"/>
    <w:rsid w:val="003E7983"/>
    <w:rsid w:val="00401144"/>
    <w:rsid w:val="004039C8"/>
    <w:rsid w:val="00405278"/>
    <w:rsid w:val="00411154"/>
    <w:rsid w:val="00411A3B"/>
    <w:rsid w:val="004179F9"/>
    <w:rsid w:val="0042399E"/>
    <w:rsid w:val="00435911"/>
    <w:rsid w:val="00443094"/>
    <w:rsid w:val="00444D80"/>
    <w:rsid w:val="00460469"/>
    <w:rsid w:val="0047159F"/>
    <w:rsid w:val="004941A3"/>
    <w:rsid w:val="00494294"/>
    <w:rsid w:val="004A2D5F"/>
    <w:rsid w:val="004B5C9F"/>
    <w:rsid w:val="004B6FB4"/>
    <w:rsid w:val="004C6B70"/>
    <w:rsid w:val="004D1BC3"/>
    <w:rsid w:val="004F5449"/>
    <w:rsid w:val="0050572D"/>
    <w:rsid w:val="00507BB3"/>
    <w:rsid w:val="0051142F"/>
    <w:rsid w:val="00512B60"/>
    <w:rsid w:val="00522B76"/>
    <w:rsid w:val="00534963"/>
    <w:rsid w:val="0053762A"/>
    <w:rsid w:val="00545B59"/>
    <w:rsid w:val="00546871"/>
    <w:rsid w:val="00560F20"/>
    <w:rsid w:val="0057267D"/>
    <w:rsid w:val="0058181E"/>
    <w:rsid w:val="0058197A"/>
    <w:rsid w:val="0058234B"/>
    <w:rsid w:val="00584ADD"/>
    <w:rsid w:val="005868D9"/>
    <w:rsid w:val="00593370"/>
    <w:rsid w:val="00597414"/>
    <w:rsid w:val="005A044D"/>
    <w:rsid w:val="005A30EF"/>
    <w:rsid w:val="005A3260"/>
    <w:rsid w:val="005B09A9"/>
    <w:rsid w:val="005C451B"/>
    <w:rsid w:val="005E0D43"/>
    <w:rsid w:val="005E4796"/>
    <w:rsid w:val="005F039A"/>
    <w:rsid w:val="005F254B"/>
    <w:rsid w:val="005F4DC1"/>
    <w:rsid w:val="005F57FE"/>
    <w:rsid w:val="00600A34"/>
    <w:rsid w:val="00600A80"/>
    <w:rsid w:val="00602468"/>
    <w:rsid w:val="00607CE8"/>
    <w:rsid w:val="006129AC"/>
    <w:rsid w:val="006140F9"/>
    <w:rsid w:val="00631674"/>
    <w:rsid w:val="006340C6"/>
    <w:rsid w:val="006507F4"/>
    <w:rsid w:val="006512EF"/>
    <w:rsid w:val="00654117"/>
    <w:rsid w:val="00655C0F"/>
    <w:rsid w:val="00674455"/>
    <w:rsid w:val="00674DCB"/>
    <w:rsid w:val="006753F9"/>
    <w:rsid w:val="006926BC"/>
    <w:rsid w:val="00692C28"/>
    <w:rsid w:val="0069329D"/>
    <w:rsid w:val="00696712"/>
    <w:rsid w:val="00697DFF"/>
    <w:rsid w:val="006A0513"/>
    <w:rsid w:val="006A1E29"/>
    <w:rsid w:val="006A673A"/>
    <w:rsid w:val="006B18F3"/>
    <w:rsid w:val="006B47CA"/>
    <w:rsid w:val="006C4F10"/>
    <w:rsid w:val="006D12FC"/>
    <w:rsid w:val="006D1F66"/>
    <w:rsid w:val="006F2D2F"/>
    <w:rsid w:val="00700250"/>
    <w:rsid w:val="007042B1"/>
    <w:rsid w:val="0070602D"/>
    <w:rsid w:val="00711C83"/>
    <w:rsid w:val="007221EB"/>
    <w:rsid w:val="0073730E"/>
    <w:rsid w:val="0073796A"/>
    <w:rsid w:val="00753386"/>
    <w:rsid w:val="0075451A"/>
    <w:rsid w:val="00760531"/>
    <w:rsid w:val="00775A8F"/>
    <w:rsid w:val="00777B02"/>
    <w:rsid w:val="00777FD1"/>
    <w:rsid w:val="0078071C"/>
    <w:rsid w:val="00783A8F"/>
    <w:rsid w:val="00785945"/>
    <w:rsid w:val="007869EF"/>
    <w:rsid w:val="00790F12"/>
    <w:rsid w:val="00794829"/>
    <w:rsid w:val="007963D7"/>
    <w:rsid w:val="007B1F8A"/>
    <w:rsid w:val="007B22AB"/>
    <w:rsid w:val="007C39C0"/>
    <w:rsid w:val="007C7687"/>
    <w:rsid w:val="007C7930"/>
    <w:rsid w:val="007E1C54"/>
    <w:rsid w:val="007E52CE"/>
    <w:rsid w:val="007E7C42"/>
    <w:rsid w:val="007F22B5"/>
    <w:rsid w:val="007F4731"/>
    <w:rsid w:val="007F49CE"/>
    <w:rsid w:val="00801150"/>
    <w:rsid w:val="00801B28"/>
    <w:rsid w:val="008049BE"/>
    <w:rsid w:val="00804EBF"/>
    <w:rsid w:val="00807C04"/>
    <w:rsid w:val="00812785"/>
    <w:rsid w:val="0082739F"/>
    <w:rsid w:val="0083237E"/>
    <w:rsid w:val="00836647"/>
    <w:rsid w:val="00836673"/>
    <w:rsid w:val="00843A50"/>
    <w:rsid w:val="008448D7"/>
    <w:rsid w:val="008468AF"/>
    <w:rsid w:val="00850DD3"/>
    <w:rsid w:val="00853644"/>
    <w:rsid w:val="0086160F"/>
    <w:rsid w:val="00864A79"/>
    <w:rsid w:val="00874228"/>
    <w:rsid w:val="00881162"/>
    <w:rsid w:val="008813B3"/>
    <w:rsid w:val="008826B9"/>
    <w:rsid w:val="00894440"/>
    <w:rsid w:val="008963F8"/>
    <w:rsid w:val="008B0042"/>
    <w:rsid w:val="008B111D"/>
    <w:rsid w:val="008B44FA"/>
    <w:rsid w:val="008C3B2C"/>
    <w:rsid w:val="008C682F"/>
    <w:rsid w:val="008D1DA4"/>
    <w:rsid w:val="008E367F"/>
    <w:rsid w:val="008E7959"/>
    <w:rsid w:val="008F2ED6"/>
    <w:rsid w:val="008F3E46"/>
    <w:rsid w:val="008F633B"/>
    <w:rsid w:val="00910142"/>
    <w:rsid w:val="009230BC"/>
    <w:rsid w:val="009312F5"/>
    <w:rsid w:val="009426BD"/>
    <w:rsid w:val="00951E36"/>
    <w:rsid w:val="009558E2"/>
    <w:rsid w:val="0096101F"/>
    <w:rsid w:val="00966CF2"/>
    <w:rsid w:val="00966D64"/>
    <w:rsid w:val="00966E63"/>
    <w:rsid w:val="00977E1A"/>
    <w:rsid w:val="00984554"/>
    <w:rsid w:val="00984C02"/>
    <w:rsid w:val="00995BB1"/>
    <w:rsid w:val="0099684D"/>
    <w:rsid w:val="009B7184"/>
    <w:rsid w:val="009C5405"/>
    <w:rsid w:val="009D4C3F"/>
    <w:rsid w:val="009D5205"/>
    <w:rsid w:val="009E0073"/>
    <w:rsid w:val="009E11A5"/>
    <w:rsid w:val="009E59A5"/>
    <w:rsid w:val="009F0718"/>
    <w:rsid w:val="009F169F"/>
    <w:rsid w:val="00A17068"/>
    <w:rsid w:val="00A17F19"/>
    <w:rsid w:val="00A2587A"/>
    <w:rsid w:val="00A45157"/>
    <w:rsid w:val="00A641BF"/>
    <w:rsid w:val="00A724BD"/>
    <w:rsid w:val="00A73AD7"/>
    <w:rsid w:val="00A931D2"/>
    <w:rsid w:val="00A9419E"/>
    <w:rsid w:val="00AA2ADA"/>
    <w:rsid w:val="00AA371C"/>
    <w:rsid w:val="00AA6A1C"/>
    <w:rsid w:val="00AC12B9"/>
    <w:rsid w:val="00AC3E9D"/>
    <w:rsid w:val="00AC4E63"/>
    <w:rsid w:val="00AD4BFA"/>
    <w:rsid w:val="00AD5AE3"/>
    <w:rsid w:val="00AE5348"/>
    <w:rsid w:val="00AF0D10"/>
    <w:rsid w:val="00AF361D"/>
    <w:rsid w:val="00B0115E"/>
    <w:rsid w:val="00B206E3"/>
    <w:rsid w:val="00B212F8"/>
    <w:rsid w:val="00B32F75"/>
    <w:rsid w:val="00B3731C"/>
    <w:rsid w:val="00B46674"/>
    <w:rsid w:val="00B51209"/>
    <w:rsid w:val="00B54204"/>
    <w:rsid w:val="00B60FE7"/>
    <w:rsid w:val="00B63D96"/>
    <w:rsid w:val="00B715EE"/>
    <w:rsid w:val="00B80906"/>
    <w:rsid w:val="00B823AB"/>
    <w:rsid w:val="00B85121"/>
    <w:rsid w:val="00B87A7F"/>
    <w:rsid w:val="00B9053A"/>
    <w:rsid w:val="00B95312"/>
    <w:rsid w:val="00B95740"/>
    <w:rsid w:val="00BA1E75"/>
    <w:rsid w:val="00BA7A44"/>
    <w:rsid w:val="00BC10F9"/>
    <w:rsid w:val="00BC7A9C"/>
    <w:rsid w:val="00BD0370"/>
    <w:rsid w:val="00BD7350"/>
    <w:rsid w:val="00BE1C09"/>
    <w:rsid w:val="00BF6951"/>
    <w:rsid w:val="00C0188B"/>
    <w:rsid w:val="00C04DC3"/>
    <w:rsid w:val="00C07288"/>
    <w:rsid w:val="00C203FF"/>
    <w:rsid w:val="00C274B1"/>
    <w:rsid w:val="00C31CFE"/>
    <w:rsid w:val="00C50AA5"/>
    <w:rsid w:val="00C51E38"/>
    <w:rsid w:val="00C52946"/>
    <w:rsid w:val="00C568BF"/>
    <w:rsid w:val="00C57A8F"/>
    <w:rsid w:val="00C75160"/>
    <w:rsid w:val="00C767F3"/>
    <w:rsid w:val="00C810A6"/>
    <w:rsid w:val="00C86A6D"/>
    <w:rsid w:val="00CA49C0"/>
    <w:rsid w:val="00CB385E"/>
    <w:rsid w:val="00CB5A8B"/>
    <w:rsid w:val="00CB7A9D"/>
    <w:rsid w:val="00CC4F8E"/>
    <w:rsid w:val="00CC627B"/>
    <w:rsid w:val="00CD2645"/>
    <w:rsid w:val="00CD4B3F"/>
    <w:rsid w:val="00CD586F"/>
    <w:rsid w:val="00CD797D"/>
    <w:rsid w:val="00CE003A"/>
    <w:rsid w:val="00CE3426"/>
    <w:rsid w:val="00CE780C"/>
    <w:rsid w:val="00CF3A9E"/>
    <w:rsid w:val="00CF5E24"/>
    <w:rsid w:val="00CF63DF"/>
    <w:rsid w:val="00CF6422"/>
    <w:rsid w:val="00CF6C64"/>
    <w:rsid w:val="00D01380"/>
    <w:rsid w:val="00D11E6F"/>
    <w:rsid w:val="00D2582A"/>
    <w:rsid w:val="00D4114C"/>
    <w:rsid w:val="00D46313"/>
    <w:rsid w:val="00D46964"/>
    <w:rsid w:val="00D46B2F"/>
    <w:rsid w:val="00D703E7"/>
    <w:rsid w:val="00D73C65"/>
    <w:rsid w:val="00D77863"/>
    <w:rsid w:val="00D8144C"/>
    <w:rsid w:val="00DA2100"/>
    <w:rsid w:val="00DA2D51"/>
    <w:rsid w:val="00DB2336"/>
    <w:rsid w:val="00DB33B8"/>
    <w:rsid w:val="00DC187D"/>
    <w:rsid w:val="00DC46FF"/>
    <w:rsid w:val="00DD2068"/>
    <w:rsid w:val="00DD4346"/>
    <w:rsid w:val="00DD57C4"/>
    <w:rsid w:val="00DF08AF"/>
    <w:rsid w:val="00DF1149"/>
    <w:rsid w:val="00DF1385"/>
    <w:rsid w:val="00DF4B4C"/>
    <w:rsid w:val="00DF7E3D"/>
    <w:rsid w:val="00E03260"/>
    <w:rsid w:val="00E056B2"/>
    <w:rsid w:val="00E13AA1"/>
    <w:rsid w:val="00E13BCD"/>
    <w:rsid w:val="00E1710C"/>
    <w:rsid w:val="00E22EFA"/>
    <w:rsid w:val="00E24D61"/>
    <w:rsid w:val="00E252D8"/>
    <w:rsid w:val="00E31272"/>
    <w:rsid w:val="00E350D7"/>
    <w:rsid w:val="00E37FCD"/>
    <w:rsid w:val="00E5109C"/>
    <w:rsid w:val="00E52189"/>
    <w:rsid w:val="00E663B7"/>
    <w:rsid w:val="00E7353D"/>
    <w:rsid w:val="00E757E6"/>
    <w:rsid w:val="00E83F4F"/>
    <w:rsid w:val="00E97CFB"/>
    <w:rsid w:val="00EA0C69"/>
    <w:rsid w:val="00EA714E"/>
    <w:rsid w:val="00EB1B0B"/>
    <w:rsid w:val="00EC7160"/>
    <w:rsid w:val="00ED0F8D"/>
    <w:rsid w:val="00ED5950"/>
    <w:rsid w:val="00EE5854"/>
    <w:rsid w:val="00EF1DA5"/>
    <w:rsid w:val="00EF4494"/>
    <w:rsid w:val="00EF7D90"/>
    <w:rsid w:val="00F00790"/>
    <w:rsid w:val="00F0588F"/>
    <w:rsid w:val="00F13CD8"/>
    <w:rsid w:val="00F156C1"/>
    <w:rsid w:val="00F173C3"/>
    <w:rsid w:val="00F17CDA"/>
    <w:rsid w:val="00F2795A"/>
    <w:rsid w:val="00F27FCE"/>
    <w:rsid w:val="00F31A79"/>
    <w:rsid w:val="00F321C5"/>
    <w:rsid w:val="00F32BC7"/>
    <w:rsid w:val="00F360A9"/>
    <w:rsid w:val="00F41AF2"/>
    <w:rsid w:val="00F4244C"/>
    <w:rsid w:val="00F44AF7"/>
    <w:rsid w:val="00F51040"/>
    <w:rsid w:val="00F52197"/>
    <w:rsid w:val="00F61FF7"/>
    <w:rsid w:val="00F66EC1"/>
    <w:rsid w:val="00F71FA8"/>
    <w:rsid w:val="00F82605"/>
    <w:rsid w:val="00F86DFD"/>
    <w:rsid w:val="00F8790E"/>
    <w:rsid w:val="00F9309B"/>
    <w:rsid w:val="00F94DD3"/>
    <w:rsid w:val="00FA110F"/>
    <w:rsid w:val="00FA296E"/>
    <w:rsid w:val="00FA6C3A"/>
    <w:rsid w:val="00FB7000"/>
    <w:rsid w:val="00FC0A80"/>
    <w:rsid w:val="00FC4DAF"/>
    <w:rsid w:val="00FD6E24"/>
    <w:rsid w:val="00FE7657"/>
    <w:rsid w:val="00FF14EE"/>
    <w:rsid w:val="00FF25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07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1CF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84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4C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117" Type="http://schemas.openxmlformats.org/officeDocument/2006/relationships/image" Target="media/image113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33" Type="http://schemas.openxmlformats.org/officeDocument/2006/relationships/image" Target="media/image129.jpeg"/><Relationship Id="rId138" Type="http://schemas.openxmlformats.org/officeDocument/2006/relationships/image" Target="media/image134.jpeg"/><Relationship Id="rId16" Type="http://schemas.openxmlformats.org/officeDocument/2006/relationships/image" Target="media/image12.jpeg"/><Relationship Id="rId107" Type="http://schemas.openxmlformats.org/officeDocument/2006/relationships/image" Target="media/image103.jpeg"/><Relationship Id="rId11" Type="http://schemas.openxmlformats.org/officeDocument/2006/relationships/image" Target="media/image7.png"/><Relationship Id="rId32" Type="http://schemas.openxmlformats.org/officeDocument/2006/relationships/image" Target="media/image28.gif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123" Type="http://schemas.openxmlformats.org/officeDocument/2006/relationships/image" Target="media/image119.jpeg"/><Relationship Id="rId128" Type="http://schemas.openxmlformats.org/officeDocument/2006/relationships/image" Target="media/image124.jpeg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113" Type="http://schemas.openxmlformats.org/officeDocument/2006/relationships/image" Target="media/image109.jpeg"/><Relationship Id="rId118" Type="http://schemas.openxmlformats.org/officeDocument/2006/relationships/image" Target="media/image114.jpeg"/><Relationship Id="rId134" Type="http://schemas.openxmlformats.org/officeDocument/2006/relationships/image" Target="media/image130.jpeg"/><Relationship Id="rId139" Type="http://schemas.openxmlformats.org/officeDocument/2006/relationships/image" Target="media/image135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121" Type="http://schemas.openxmlformats.org/officeDocument/2006/relationships/image" Target="media/image117.jpeg"/><Relationship Id="rId142" Type="http://schemas.microsoft.com/office/2007/relationships/stylesWithEffects" Target="stylesWithEffects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116" Type="http://schemas.openxmlformats.org/officeDocument/2006/relationships/image" Target="media/image112.jpeg"/><Relationship Id="rId124" Type="http://schemas.openxmlformats.org/officeDocument/2006/relationships/image" Target="media/image120.jpeg"/><Relationship Id="rId129" Type="http://schemas.openxmlformats.org/officeDocument/2006/relationships/image" Target="media/image125.jpeg"/><Relationship Id="rId137" Type="http://schemas.openxmlformats.org/officeDocument/2006/relationships/image" Target="media/image133.jpeg"/><Relationship Id="rId20" Type="http://schemas.openxmlformats.org/officeDocument/2006/relationships/image" Target="media/image16.pn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11" Type="http://schemas.openxmlformats.org/officeDocument/2006/relationships/image" Target="media/image107.jpeg"/><Relationship Id="rId132" Type="http://schemas.openxmlformats.org/officeDocument/2006/relationships/image" Target="media/image128.jpeg"/><Relationship Id="rId14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14" Type="http://schemas.openxmlformats.org/officeDocument/2006/relationships/image" Target="media/image110.jpeg"/><Relationship Id="rId119" Type="http://schemas.openxmlformats.org/officeDocument/2006/relationships/image" Target="media/image115.jpeg"/><Relationship Id="rId127" Type="http://schemas.openxmlformats.org/officeDocument/2006/relationships/image" Target="media/image12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122" Type="http://schemas.openxmlformats.org/officeDocument/2006/relationships/image" Target="media/image118.jpeg"/><Relationship Id="rId130" Type="http://schemas.openxmlformats.org/officeDocument/2006/relationships/image" Target="media/image126.jpeg"/><Relationship Id="rId135" Type="http://schemas.openxmlformats.org/officeDocument/2006/relationships/image" Target="media/image13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120" Type="http://schemas.openxmlformats.org/officeDocument/2006/relationships/image" Target="media/image116.jpeg"/><Relationship Id="rId125" Type="http://schemas.openxmlformats.org/officeDocument/2006/relationships/image" Target="media/image121.jpeg"/><Relationship Id="rId141" Type="http://schemas.openxmlformats.org/officeDocument/2006/relationships/theme" Target="theme/theme1.xml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jpeg"/><Relationship Id="rId131" Type="http://schemas.openxmlformats.org/officeDocument/2006/relationships/image" Target="media/image127.jpeg"/><Relationship Id="rId136" Type="http://schemas.openxmlformats.org/officeDocument/2006/relationships/image" Target="media/image132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pn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126" Type="http://schemas.openxmlformats.org/officeDocument/2006/relationships/image" Target="media/image1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3380</TotalTime>
  <Pages>114</Pages>
  <Words>25969</Words>
  <Characters>148025</Characters>
  <Application>Microsoft Office Word</Application>
  <DocSecurity>0</DocSecurity>
  <Lines>1233</Lines>
  <Paragraphs>347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157</cp:revision>
  <dcterms:created xsi:type="dcterms:W3CDTF">2020-06-29T04:49:00Z</dcterms:created>
  <dcterms:modified xsi:type="dcterms:W3CDTF">2024-11-16T12:37:00Z</dcterms:modified>
</cp:coreProperties>
</file>