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026" w:rsidRPr="000E7026" w:rsidRDefault="004C7118" w:rsidP="00617FE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E7026" w:rsidRPr="000E702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E7026" w:rsidRPr="000E7026">
        <w:rPr>
          <w:rFonts w:ascii="Times New Roman" w:hAnsi="Times New Roman" w:cs="Times New Roman"/>
          <w:b/>
          <w:sz w:val="28"/>
          <w:szCs w:val="28"/>
        </w:rPr>
        <w:t>Занятие № 1</w:t>
      </w:r>
    </w:p>
    <w:p w:rsidR="000E7026" w:rsidRDefault="000E7026" w:rsidP="00617FE2">
      <w:pPr>
        <w:spacing w:after="0" w:line="240" w:lineRule="auto"/>
        <w:jc w:val="both"/>
        <w:rPr>
          <w:rFonts w:ascii="Times New Roman" w:hAnsi="Times New Roman" w:cs="Times New Roman"/>
          <w:sz w:val="28"/>
          <w:szCs w:val="28"/>
        </w:rPr>
      </w:pPr>
    </w:p>
    <w:p w:rsidR="000E7026" w:rsidRDefault="004C7118" w:rsidP="00617FE2">
      <w:pPr>
        <w:spacing w:after="0" w:line="240" w:lineRule="auto"/>
        <w:jc w:val="both"/>
        <w:rPr>
          <w:rFonts w:ascii="Times New Roman" w:hAnsi="Times New Roman" w:cs="Times New Roman"/>
          <w:b/>
          <w:sz w:val="36"/>
          <w:szCs w:val="36"/>
        </w:rPr>
      </w:pPr>
      <w:r>
        <w:rPr>
          <w:rFonts w:ascii="Times New Roman" w:hAnsi="Times New Roman" w:cs="Times New Roman"/>
          <w:b/>
          <w:sz w:val="36"/>
          <w:szCs w:val="36"/>
        </w:rPr>
        <w:t xml:space="preserve">                                     </w:t>
      </w:r>
      <w:r w:rsidR="000E7026">
        <w:rPr>
          <w:rFonts w:ascii="Times New Roman" w:hAnsi="Times New Roman" w:cs="Times New Roman"/>
          <w:b/>
          <w:sz w:val="36"/>
          <w:szCs w:val="36"/>
        </w:rPr>
        <w:t>ВВЕДЕНИЕ</w:t>
      </w:r>
    </w:p>
    <w:p w:rsidR="000E7026" w:rsidRDefault="000E7026" w:rsidP="00617FE2">
      <w:pPr>
        <w:spacing w:after="0" w:line="240" w:lineRule="auto"/>
        <w:jc w:val="both"/>
        <w:rPr>
          <w:rFonts w:ascii="Times New Roman" w:hAnsi="Times New Roman" w:cs="Times New Roman"/>
          <w:sz w:val="28"/>
          <w:szCs w:val="28"/>
        </w:rPr>
      </w:pPr>
    </w:p>
    <w:p w:rsidR="000E7026" w:rsidRDefault="000E7026"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Роль и место дисциплины в системе подготовки авиационного техника.</w:t>
      </w:r>
    </w:p>
    <w:p w:rsidR="000E7026" w:rsidRDefault="000E7026"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Основное содержание предмета.</w:t>
      </w:r>
    </w:p>
    <w:p w:rsidR="000E7026" w:rsidRDefault="000E7026"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Краткий обзор развития электрооборудования самолетов и вертолетов.</w:t>
      </w:r>
    </w:p>
    <w:p w:rsidR="000E7026" w:rsidRDefault="000E7026"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Основные технико-экономические </w:t>
      </w:r>
      <w:proofErr w:type="gramStart"/>
      <w:r>
        <w:rPr>
          <w:rFonts w:ascii="Times New Roman" w:hAnsi="Times New Roman" w:cs="Times New Roman"/>
          <w:sz w:val="28"/>
          <w:szCs w:val="28"/>
        </w:rPr>
        <w:t>требования</w:t>
      </w:r>
      <w:proofErr w:type="gramEnd"/>
      <w:r>
        <w:rPr>
          <w:rFonts w:ascii="Times New Roman" w:hAnsi="Times New Roman" w:cs="Times New Roman"/>
          <w:sz w:val="28"/>
          <w:szCs w:val="28"/>
        </w:rPr>
        <w:t xml:space="preserve"> предъявляемые к электрооборудованию.</w:t>
      </w:r>
    </w:p>
    <w:p w:rsidR="000E7026" w:rsidRDefault="000E7026" w:rsidP="00617FE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Предмет «Приборы и электрооборудование ЛА» играет важную роль в системе подготовки авиаспециалистов. Знание этого предмета позволяет более грамотно обслуживать самолет. Сегодня само</w:t>
      </w:r>
      <w:r w:rsidR="008132F9">
        <w:rPr>
          <w:rFonts w:ascii="Times New Roman" w:hAnsi="Times New Roman" w:cs="Times New Roman"/>
          <w:sz w:val="28"/>
          <w:szCs w:val="28"/>
        </w:rPr>
        <w:t>леты летают на больших высотах с большой скоростью, осуществляют полеты по сложному маршруту с выходом в заданную точку (аэродром) посадки днем и ночью в простых и сложных метеоусловиях.</w:t>
      </w:r>
    </w:p>
    <w:p w:rsidR="008132F9" w:rsidRDefault="008132F9"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обеспечения безопасности полетов их регулярности осуществляется контроль двигателей, систем самолета, а в аварийных случаях и предупреждение экипажа (световое, речевое, звуковое). По этому авиационное и радиоэлектронное оборудование (А и РЭО) всегда должно быть исправно и готово к работе. С помощью авиационного оборудования происходит автоматическое переключение на дублирующую или аварийную системы, также могут быть выданы рекомендации экипажу по принятию нужного решения</w:t>
      </w:r>
      <w:r w:rsidR="006E4603">
        <w:rPr>
          <w:rFonts w:ascii="Times New Roman" w:hAnsi="Times New Roman" w:cs="Times New Roman"/>
          <w:sz w:val="28"/>
          <w:szCs w:val="28"/>
        </w:rPr>
        <w:t>.</w:t>
      </w:r>
    </w:p>
    <w:p w:rsidR="006E4603" w:rsidRDefault="006E4603"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подготовке самолета к вылету он включается под ток и техник-механик должен </w:t>
      </w:r>
      <w:proofErr w:type="gramStart"/>
      <w:r>
        <w:rPr>
          <w:rFonts w:ascii="Times New Roman" w:hAnsi="Times New Roman" w:cs="Times New Roman"/>
          <w:sz w:val="28"/>
          <w:szCs w:val="28"/>
        </w:rPr>
        <w:t>знать</w:t>
      </w:r>
      <w:proofErr w:type="gramEnd"/>
      <w:r>
        <w:rPr>
          <w:rFonts w:ascii="Times New Roman" w:hAnsi="Times New Roman" w:cs="Times New Roman"/>
          <w:sz w:val="28"/>
          <w:szCs w:val="28"/>
        </w:rPr>
        <w:t xml:space="preserve"> как это сделать. Предполетная подготовка осуществляется на самолете под током от автономного аэродромного питания или от </w:t>
      </w:r>
      <w:proofErr w:type="gramStart"/>
      <w:r>
        <w:rPr>
          <w:rFonts w:ascii="Times New Roman" w:hAnsi="Times New Roman" w:cs="Times New Roman"/>
          <w:sz w:val="28"/>
          <w:szCs w:val="28"/>
        </w:rPr>
        <w:t>своей</w:t>
      </w:r>
      <w:proofErr w:type="gramEnd"/>
      <w:r>
        <w:rPr>
          <w:rFonts w:ascii="Times New Roman" w:hAnsi="Times New Roman" w:cs="Times New Roman"/>
          <w:sz w:val="28"/>
          <w:szCs w:val="28"/>
        </w:rPr>
        <w:t xml:space="preserve"> ВСУ.</w:t>
      </w:r>
    </w:p>
    <w:p w:rsidR="006E4603" w:rsidRDefault="006E4603" w:rsidP="00617FE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Предмет изучается в двух семестрах, первый семестр самолет второй вертолет и заканчивается экзаменом. Рассматривая вопросы обеспечения БП с использованием</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 РЭО. Изучаются источники электроэнергии их включение и проверка, включение систем самолета и приборов, особое внимание обрат</w:t>
      </w:r>
      <w:r w:rsidR="00FA6609">
        <w:rPr>
          <w:rFonts w:ascii="Times New Roman" w:hAnsi="Times New Roman" w:cs="Times New Roman"/>
          <w:sz w:val="28"/>
          <w:szCs w:val="28"/>
        </w:rPr>
        <w:t xml:space="preserve">им на приборы контроля двигателей и </w:t>
      </w:r>
      <w:r w:rsidR="008D2986">
        <w:rPr>
          <w:rFonts w:ascii="Times New Roman" w:hAnsi="Times New Roman" w:cs="Times New Roman"/>
          <w:sz w:val="28"/>
          <w:szCs w:val="28"/>
        </w:rPr>
        <w:t>систем (манометров, термометров,</w:t>
      </w:r>
      <w:r w:rsidR="00FA6609">
        <w:rPr>
          <w:rFonts w:ascii="Times New Roman" w:hAnsi="Times New Roman" w:cs="Times New Roman"/>
          <w:sz w:val="28"/>
          <w:szCs w:val="28"/>
        </w:rPr>
        <w:t xml:space="preserve"> тахометров).</w:t>
      </w:r>
    </w:p>
    <w:p w:rsidR="00FA6609" w:rsidRDefault="00FA6609" w:rsidP="00617FE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Электрооборудование </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 xml:space="preserve"> но назначению отдельных элементов подразделяется на три основные группы:</w:t>
      </w:r>
    </w:p>
    <w:p w:rsidR="00BD6DB2" w:rsidRDefault="00FA6609"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Источники, преобразователи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нергии</w:t>
      </w:r>
      <w:proofErr w:type="spellEnd"/>
      <w:r>
        <w:rPr>
          <w:rFonts w:ascii="Times New Roman" w:hAnsi="Times New Roman" w:cs="Times New Roman"/>
          <w:sz w:val="28"/>
          <w:szCs w:val="28"/>
        </w:rPr>
        <w:t xml:space="preserve"> и их пускорегулирующая аппаратура. </w:t>
      </w:r>
      <w:proofErr w:type="gramStart"/>
      <w:r>
        <w:rPr>
          <w:rFonts w:ascii="Times New Roman" w:hAnsi="Times New Roman" w:cs="Times New Roman"/>
          <w:sz w:val="28"/>
          <w:szCs w:val="28"/>
        </w:rPr>
        <w:t>В эту группу входят генераторы постоянного и переменного тока, химические источники э</w:t>
      </w:r>
      <w:r w:rsidR="008D2986">
        <w:rPr>
          <w:rFonts w:ascii="Times New Roman" w:hAnsi="Times New Roman" w:cs="Times New Roman"/>
          <w:sz w:val="28"/>
          <w:szCs w:val="28"/>
        </w:rPr>
        <w:t>нергии (аккумуляторные батареи),</w:t>
      </w:r>
      <w:r>
        <w:rPr>
          <w:rFonts w:ascii="Times New Roman" w:hAnsi="Times New Roman" w:cs="Times New Roman"/>
          <w:sz w:val="28"/>
          <w:szCs w:val="28"/>
        </w:rPr>
        <w:t xml:space="preserve"> преобразователи преобразуют постоянный ток в переменный, выпрямители выпрямляют переменный ток в постоянный, трансформаторы трансформируют энергию одного вида в другой.</w:t>
      </w:r>
      <w:proofErr w:type="gramEnd"/>
      <w:r>
        <w:rPr>
          <w:rFonts w:ascii="Times New Roman" w:hAnsi="Times New Roman" w:cs="Times New Roman"/>
          <w:sz w:val="28"/>
          <w:szCs w:val="28"/>
        </w:rPr>
        <w:t xml:space="preserve"> В комплексе с источниками работает пускорегулирующая аппаратура регуляторы напряжения, защитная аппаратура: автоматы защиты от повышения напряжения, защита </w:t>
      </w:r>
      <w:proofErr w:type="gramStart"/>
      <w:r>
        <w:rPr>
          <w:rFonts w:ascii="Times New Roman" w:hAnsi="Times New Roman" w:cs="Times New Roman"/>
          <w:sz w:val="28"/>
          <w:szCs w:val="28"/>
        </w:rPr>
        <w:t>от</w:t>
      </w:r>
      <w:proofErr w:type="gramEnd"/>
    </w:p>
    <w:p w:rsidR="00BD6DB2" w:rsidRDefault="00BD6DB2"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w:t>
      </w:r>
    </w:p>
    <w:p w:rsidR="00BD6DB2" w:rsidRDefault="00FA6609"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обратных токов, от перегрузок и коротких замыканий.</w:t>
      </w:r>
    </w:p>
    <w:p w:rsidR="00BD6DB2" w:rsidRDefault="00BD6DB2"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Системы передачи и распределения электроэнергии. В эту группу входят: электрическая </w:t>
      </w:r>
      <w:proofErr w:type="gramStart"/>
      <w:r>
        <w:rPr>
          <w:rFonts w:ascii="Times New Roman" w:hAnsi="Times New Roman" w:cs="Times New Roman"/>
          <w:sz w:val="28"/>
          <w:szCs w:val="28"/>
        </w:rPr>
        <w:t>сеть</w:t>
      </w:r>
      <w:proofErr w:type="gramEnd"/>
      <w:r>
        <w:rPr>
          <w:rFonts w:ascii="Times New Roman" w:hAnsi="Times New Roman" w:cs="Times New Roman"/>
          <w:sz w:val="28"/>
          <w:szCs w:val="28"/>
        </w:rPr>
        <w:t xml:space="preserve"> включающая в себя провода, жгуты, шины. Аппаратура управления кнопки, выключатели, переключатели, реле, контакторы. Монтажно-установочное </w:t>
      </w:r>
      <w:proofErr w:type="gramStart"/>
      <w:r>
        <w:rPr>
          <w:rFonts w:ascii="Times New Roman" w:hAnsi="Times New Roman" w:cs="Times New Roman"/>
          <w:sz w:val="28"/>
          <w:szCs w:val="28"/>
        </w:rPr>
        <w:t>оборудование</w:t>
      </w:r>
      <w:proofErr w:type="gramEnd"/>
      <w:r>
        <w:rPr>
          <w:rFonts w:ascii="Times New Roman" w:hAnsi="Times New Roman" w:cs="Times New Roman"/>
          <w:sz w:val="28"/>
          <w:szCs w:val="28"/>
        </w:rPr>
        <w:t xml:space="preserve"> включающее в себя разъемы, РК, РУ. Контрольно-измерительная аппаратура амперметры, вольтметры, частотомеры.</w:t>
      </w:r>
    </w:p>
    <w:p w:rsidR="00BD6DB2" w:rsidRDefault="00BD6DB2"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Потребители электроэнергии. В эту группу входят осветительные и светосигнальные устройства, электроприводы (насосов, кранов) а также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апуска</w:t>
      </w:r>
      <w:proofErr w:type="spellEnd"/>
      <w:r>
        <w:rPr>
          <w:rFonts w:ascii="Times New Roman" w:hAnsi="Times New Roman" w:cs="Times New Roman"/>
          <w:sz w:val="28"/>
          <w:szCs w:val="28"/>
        </w:rPr>
        <w:t xml:space="preserve"> двигателей. Электрооборудование систем самолета ТС, ППС,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w:t>
      </w:r>
      <w:r w:rsidR="0044681E">
        <w:rPr>
          <w:rFonts w:ascii="Times New Roman" w:hAnsi="Times New Roman" w:cs="Times New Roman"/>
          <w:sz w:val="28"/>
          <w:szCs w:val="28"/>
        </w:rPr>
        <w:t>ГС и т.д., приборное и радиооборудование.</w:t>
      </w:r>
    </w:p>
    <w:p w:rsidR="0044681E" w:rsidRDefault="0044681E" w:rsidP="00617FE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Основные </w:t>
      </w:r>
      <w:proofErr w:type="gramStart"/>
      <w:r>
        <w:rPr>
          <w:rFonts w:ascii="Times New Roman" w:hAnsi="Times New Roman" w:cs="Times New Roman"/>
          <w:sz w:val="28"/>
          <w:szCs w:val="28"/>
        </w:rPr>
        <w:t>требования</w:t>
      </w:r>
      <w:proofErr w:type="gramEnd"/>
      <w:r>
        <w:rPr>
          <w:rFonts w:ascii="Times New Roman" w:hAnsi="Times New Roman" w:cs="Times New Roman"/>
          <w:sz w:val="28"/>
          <w:szCs w:val="28"/>
        </w:rPr>
        <w:t xml:space="preserve"> предъявляемые к электрооборудованию:</w:t>
      </w:r>
    </w:p>
    <w:p w:rsidR="00126727" w:rsidRDefault="00126727"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надежность и безотказность работы защита от перегрузок и коротких замыканий (КЗ), блокировки;</w:t>
      </w:r>
    </w:p>
    <w:p w:rsidR="00126727" w:rsidRDefault="00126727"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минимальная масса и габариты экономия горючего, больше груза;</w:t>
      </w:r>
    </w:p>
    <w:p w:rsidR="00126727" w:rsidRDefault="00126727"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механическая прочность подверженность динамическим нагрузкам;</w:t>
      </w:r>
    </w:p>
    <w:p w:rsidR="00126727" w:rsidRDefault="00126727"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электрическая прочность требования к качеству изоляции;</w:t>
      </w:r>
    </w:p>
    <w:p w:rsidR="00126727" w:rsidRDefault="00126727"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термическая прочность работа при повышенных температурах;</w:t>
      </w:r>
    </w:p>
    <w:p w:rsidR="00126727" w:rsidRDefault="00126727"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2986">
        <w:rPr>
          <w:rFonts w:ascii="Times New Roman" w:hAnsi="Times New Roman" w:cs="Times New Roman"/>
          <w:sz w:val="28"/>
          <w:szCs w:val="28"/>
        </w:rPr>
        <w:t xml:space="preserve"> химическая стойкость к керосину</w:t>
      </w:r>
      <w:r>
        <w:rPr>
          <w:rFonts w:ascii="Times New Roman" w:hAnsi="Times New Roman" w:cs="Times New Roman"/>
          <w:sz w:val="28"/>
          <w:szCs w:val="28"/>
        </w:rPr>
        <w:t>, маслу, влаге и другим жидкостям;</w:t>
      </w:r>
    </w:p>
    <w:p w:rsidR="00126727" w:rsidRDefault="00126727"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удобство и безопасность в обращении расположение в кабине;</w:t>
      </w:r>
    </w:p>
    <w:p w:rsidR="00126727" w:rsidRDefault="00126727"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независимость работы от положения самолета в пространстве;</w:t>
      </w:r>
    </w:p>
    <w:p w:rsidR="00126727" w:rsidRDefault="00126727"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w:t>
      </w:r>
      <w:r w:rsidR="008D2986">
        <w:rPr>
          <w:rFonts w:ascii="Times New Roman" w:hAnsi="Times New Roman" w:cs="Times New Roman"/>
          <w:sz w:val="28"/>
          <w:szCs w:val="28"/>
        </w:rPr>
        <w:t>езависимость работы от давления,</w:t>
      </w:r>
      <w:r>
        <w:rPr>
          <w:rFonts w:ascii="Times New Roman" w:hAnsi="Times New Roman" w:cs="Times New Roman"/>
          <w:sz w:val="28"/>
          <w:szCs w:val="28"/>
        </w:rPr>
        <w:t xml:space="preserve"> температуры и влажности;</w:t>
      </w:r>
    </w:p>
    <w:p w:rsidR="0060291C" w:rsidRDefault="000A4569"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727">
        <w:rPr>
          <w:rFonts w:ascii="Times New Roman" w:hAnsi="Times New Roman" w:cs="Times New Roman"/>
          <w:sz w:val="28"/>
          <w:szCs w:val="28"/>
        </w:rPr>
        <w:t>защита от радиопомех</w:t>
      </w:r>
      <w:r w:rsidR="0060291C">
        <w:rPr>
          <w:rFonts w:ascii="Times New Roman" w:hAnsi="Times New Roman" w:cs="Times New Roman"/>
          <w:sz w:val="28"/>
          <w:szCs w:val="28"/>
        </w:rPr>
        <w:t>магнитных компасов и радиостанций;</w:t>
      </w:r>
    </w:p>
    <w:p w:rsidR="00126727" w:rsidRDefault="0060291C"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быстрая готовность к работе;</w:t>
      </w:r>
    </w:p>
    <w:p w:rsidR="0060291C" w:rsidRDefault="0060291C"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простота ухода и эксплуатации;</w:t>
      </w:r>
    </w:p>
    <w:p w:rsidR="0060291C" w:rsidRDefault="0060291C"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низкая стоимость.</w:t>
      </w: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p>
    <w:p w:rsidR="0038781A" w:rsidRDefault="0038781A"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p>
    <w:p w:rsidR="00126727" w:rsidRPr="0044681E" w:rsidRDefault="00126727" w:rsidP="00617FE2">
      <w:pPr>
        <w:spacing w:after="0" w:line="240" w:lineRule="auto"/>
        <w:jc w:val="both"/>
        <w:rPr>
          <w:rFonts w:ascii="Times New Roman" w:hAnsi="Times New Roman" w:cs="Times New Roman"/>
          <w:sz w:val="28"/>
          <w:szCs w:val="28"/>
        </w:rPr>
      </w:pPr>
    </w:p>
    <w:p w:rsidR="00FA6609" w:rsidRDefault="00223D8C" w:rsidP="00223D8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Тема:  «Общие сведения об электрооборудовании и его роль в обеспечении безопасности полетов»</w:t>
      </w:r>
    </w:p>
    <w:p w:rsidR="00223D8C" w:rsidRDefault="00223D8C" w:rsidP="00223D8C">
      <w:pPr>
        <w:spacing w:after="0" w:line="240" w:lineRule="auto"/>
        <w:jc w:val="both"/>
        <w:rPr>
          <w:rFonts w:ascii="Times New Roman" w:hAnsi="Times New Roman" w:cs="Times New Roman"/>
          <w:b/>
          <w:sz w:val="28"/>
          <w:szCs w:val="28"/>
        </w:rPr>
      </w:pPr>
    </w:p>
    <w:p w:rsidR="00223D8C" w:rsidRDefault="00223D8C" w:rsidP="00223D8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Занятие № 2</w:t>
      </w:r>
    </w:p>
    <w:p w:rsidR="00223D8C" w:rsidRDefault="00223D8C"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Основные и дублирующие системы  электроснабжения.</w:t>
      </w:r>
    </w:p>
    <w:p w:rsidR="00223D8C" w:rsidRDefault="00223D8C"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Роль электрооборудования в обеспечении полетов.</w:t>
      </w:r>
    </w:p>
    <w:p w:rsidR="00223D8C" w:rsidRDefault="00223D8C"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987A89">
        <w:rPr>
          <w:rFonts w:ascii="Times New Roman" w:hAnsi="Times New Roman" w:cs="Times New Roman"/>
          <w:sz w:val="28"/>
          <w:szCs w:val="28"/>
        </w:rPr>
        <w:t>Р</w:t>
      </w:r>
      <w:r>
        <w:rPr>
          <w:rFonts w:ascii="Times New Roman" w:hAnsi="Times New Roman" w:cs="Times New Roman"/>
          <w:sz w:val="28"/>
          <w:szCs w:val="28"/>
        </w:rPr>
        <w:t>од тока и величина напряжения источников тока на ВС.</w:t>
      </w:r>
    </w:p>
    <w:p w:rsidR="00223D8C" w:rsidRDefault="00223D8C"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Системы передачи и распределения электроэнергии.</w:t>
      </w:r>
    </w:p>
    <w:p w:rsidR="00223D8C" w:rsidRDefault="00223D8C" w:rsidP="00223D8C">
      <w:pPr>
        <w:spacing w:after="0" w:line="240" w:lineRule="auto"/>
        <w:jc w:val="both"/>
        <w:rPr>
          <w:rFonts w:ascii="Times New Roman" w:hAnsi="Times New Roman" w:cs="Times New Roman"/>
          <w:b/>
          <w:sz w:val="28"/>
          <w:szCs w:val="28"/>
        </w:rPr>
      </w:pPr>
    </w:p>
    <w:p w:rsidR="00223D8C" w:rsidRDefault="00223D8C" w:rsidP="00223D8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Для повышения надежности электроснабжения каждое ВС имеет двух кратное дублирование. В качестве источника эл. энергии используются </w:t>
      </w:r>
      <w:proofErr w:type="gramStart"/>
      <w:r>
        <w:rPr>
          <w:rFonts w:ascii="Times New Roman" w:hAnsi="Times New Roman" w:cs="Times New Roman"/>
          <w:sz w:val="28"/>
          <w:szCs w:val="28"/>
        </w:rPr>
        <w:t>генераторы</w:t>
      </w:r>
      <w:proofErr w:type="gramEnd"/>
      <w:r>
        <w:rPr>
          <w:rFonts w:ascii="Times New Roman" w:hAnsi="Times New Roman" w:cs="Times New Roman"/>
          <w:sz w:val="28"/>
          <w:szCs w:val="28"/>
        </w:rPr>
        <w:t xml:space="preserve"> и их количество соответствует количеству маршевых двигателей. </w:t>
      </w:r>
    </w:p>
    <w:p w:rsidR="00223D8C" w:rsidRDefault="00223D8C"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Если на самолете установлены генераторы постоянного тока </w:t>
      </w:r>
      <w:r w:rsidR="001D7B33">
        <w:rPr>
          <w:rFonts w:ascii="Times New Roman" w:hAnsi="Times New Roman" w:cs="Times New Roman"/>
          <w:sz w:val="28"/>
          <w:szCs w:val="28"/>
        </w:rPr>
        <w:t>АН-24, МИ-8Т то они включены параллельно, поэтому при отказе одного из генераторов потребители ни секунды не останутся без энергии.</w:t>
      </w:r>
    </w:p>
    <w:p w:rsidR="001D7B33" w:rsidRDefault="001D7B33"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Если на самолете установлены генераторы переменного тока ЯК-42, </w:t>
      </w:r>
      <w:proofErr w:type="gramStart"/>
      <w:r>
        <w:rPr>
          <w:rFonts w:ascii="Times New Roman" w:hAnsi="Times New Roman" w:cs="Times New Roman"/>
          <w:sz w:val="28"/>
          <w:szCs w:val="28"/>
        </w:rPr>
        <w:t>МИ-8МТВ</w:t>
      </w:r>
      <w:proofErr w:type="gramEnd"/>
      <w:r>
        <w:rPr>
          <w:rFonts w:ascii="Times New Roman" w:hAnsi="Times New Roman" w:cs="Times New Roman"/>
          <w:sz w:val="28"/>
          <w:szCs w:val="28"/>
        </w:rPr>
        <w:t xml:space="preserve"> то все потребители равномерно распределены между генераторами и каждый генератор питает только свои потребители (канал), а в случае отказа его потребители автоматически подключаются к работающим.</w:t>
      </w:r>
    </w:p>
    <w:p w:rsidR="001D7B33" w:rsidRDefault="00EC0820"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самолетах и вертолетах также имеется вспомогательная силовая установка (ВСУ) ЯК-42 – ТА-6В, АН-24 – ТГ-16 или РУ-19А\300, МИ-8МТВ – АИ-9В. На этих ВСУ установлены </w:t>
      </w:r>
      <w:proofErr w:type="gramStart"/>
      <w:r>
        <w:rPr>
          <w:rFonts w:ascii="Times New Roman" w:hAnsi="Times New Roman" w:cs="Times New Roman"/>
          <w:sz w:val="28"/>
          <w:szCs w:val="28"/>
        </w:rPr>
        <w:t>генераторы</w:t>
      </w:r>
      <w:proofErr w:type="gramEnd"/>
      <w:r>
        <w:rPr>
          <w:rFonts w:ascii="Times New Roman" w:hAnsi="Times New Roman" w:cs="Times New Roman"/>
          <w:sz w:val="28"/>
          <w:szCs w:val="28"/>
        </w:rPr>
        <w:t xml:space="preserve"> которые могут использоваться в случае отказа основных генераторов.</w:t>
      </w:r>
    </w:p>
    <w:p w:rsidR="00EC0820" w:rsidRDefault="00EC0820"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случае отказа всей системы эл</w:t>
      </w:r>
      <w:r w:rsidR="00710627">
        <w:rPr>
          <w:rFonts w:ascii="Times New Roman" w:hAnsi="Times New Roman" w:cs="Times New Roman"/>
          <w:sz w:val="28"/>
          <w:szCs w:val="28"/>
        </w:rPr>
        <w:t>ектроснабжения на самолете АН-24</w:t>
      </w:r>
      <w:r w:rsidR="0056785A">
        <w:rPr>
          <w:rFonts w:ascii="Times New Roman" w:hAnsi="Times New Roman" w:cs="Times New Roman"/>
          <w:sz w:val="28"/>
          <w:szCs w:val="28"/>
        </w:rPr>
        <w:t xml:space="preserve">, МИ-8МТВ </w:t>
      </w:r>
      <w:r>
        <w:rPr>
          <w:rFonts w:ascii="Times New Roman" w:hAnsi="Times New Roman" w:cs="Times New Roman"/>
          <w:sz w:val="28"/>
          <w:szCs w:val="28"/>
        </w:rPr>
        <w:t xml:space="preserve"> имеются аварийные источники по</w:t>
      </w:r>
      <w:r w:rsidR="0056785A">
        <w:rPr>
          <w:rFonts w:ascii="Times New Roman" w:hAnsi="Times New Roman" w:cs="Times New Roman"/>
          <w:sz w:val="28"/>
          <w:szCs w:val="28"/>
        </w:rPr>
        <w:t xml:space="preserve"> две аккумуляторные батареи</w:t>
      </w:r>
      <w:r w:rsidR="00710627">
        <w:rPr>
          <w:rFonts w:ascii="Times New Roman" w:hAnsi="Times New Roman" w:cs="Times New Roman"/>
          <w:sz w:val="28"/>
          <w:szCs w:val="28"/>
        </w:rPr>
        <w:t xml:space="preserve"> 12САМ28</w:t>
      </w:r>
      <w:r w:rsidR="0056785A">
        <w:rPr>
          <w:rFonts w:ascii="Times New Roman" w:hAnsi="Times New Roman" w:cs="Times New Roman"/>
          <w:sz w:val="28"/>
          <w:szCs w:val="28"/>
        </w:rPr>
        <w:t>. На этих батареях воздушное судно может пролететь 15-20 минут.</w:t>
      </w:r>
    </w:p>
    <w:p w:rsidR="0056785A" w:rsidRDefault="0056785A" w:rsidP="00223D8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От бесперебойной работы электрооборудования зависит нормальная работа двигателей и систем самолета. В течение полета с помощью электрооборудования экипаж контролирует работу этих систем в виде индикации и сигнализации.</w:t>
      </w:r>
    </w:p>
    <w:p w:rsidR="0056785A" w:rsidRDefault="0056785A"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Сигнализация визуальная трехцветная:</w:t>
      </w:r>
    </w:p>
    <w:p w:rsidR="0056785A" w:rsidRDefault="0056785A"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зеленый цвет нормальная работа;</w:t>
      </w:r>
    </w:p>
    <w:p w:rsidR="0056785A" w:rsidRDefault="0056785A"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желтый цвет предупреждение, но считается нормальной работой;</w:t>
      </w:r>
    </w:p>
    <w:p w:rsidR="0056785A" w:rsidRDefault="0056785A"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красный отказ.</w:t>
      </w:r>
    </w:p>
    <w:p w:rsidR="0056785A" w:rsidRDefault="0056785A"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Сигнализация звуковая: сирена, зуммер. Речевая информация РИ-65 на МИ-8МТВ «пожар двигателей».</w:t>
      </w:r>
    </w:p>
    <w:p w:rsidR="0056785A" w:rsidRDefault="00710627"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расшифровки данных при </w:t>
      </w:r>
      <w:proofErr w:type="spellStart"/>
      <w:r>
        <w:rPr>
          <w:rFonts w:ascii="Times New Roman" w:hAnsi="Times New Roman" w:cs="Times New Roman"/>
          <w:sz w:val="28"/>
          <w:szCs w:val="28"/>
        </w:rPr>
        <w:t>авиа</w:t>
      </w:r>
      <w:r w:rsidR="0056785A">
        <w:rPr>
          <w:rFonts w:ascii="Times New Roman" w:hAnsi="Times New Roman" w:cs="Times New Roman"/>
          <w:sz w:val="28"/>
          <w:szCs w:val="28"/>
        </w:rPr>
        <w:t>происшествиях</w:t>
      </w:r>
      <w:proofErr w:type="spellEnd"/>
      <w:r w:rsidR="0056785A">
        <w:rPr>
          <w:rFonts w:ascii="Times New Roman" w:hAnsi="Times New Roman" w:cs="Times New Roman"/>
          <w:sz w:val="28"/>
          <w:szCs w:val="28"/>
        </w:rPr>
        <w:t xml:space="preserve"> на </w:t>
      </w:r>
      <w:proofErr w:type="gramStart"/>
      <w:r w:rsidR="0056785A">
        <w:rPr>
          <w:rFonts w:ascii="Times New Roman" w:hAnsi="Times New Roman" w:cs="Times New Roman"/>
          <w:sz w:val="28"/>
          <w:szCs w:val="28"/>
        </w:rPr>
        <w:t>ВС</w:t>
      </w:r>
      <w:proofErr w:type="gramEnd"/>
      <w:r w:rsidR="0056785A">
        <w:rPr>
          <w:rFonts w:ascii="Times New Roman" w:hAnsi="Times New Roman" w:cs="Times New Roman"/>
          <w:sz w:val="28"/>
          <w:szCs w:val="28"/>
        </w:rPr>
        <w:t xml:space="preserve"> установлена система автоматической регистрации параметров полета.</w:t>
      </w:r>
    </w:p>
    <w:p w:rsidR="0056785A" w:rsidRDefault="0056785A" w:rsidP="00223D8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На самолетах используется постоянный и переменный ток</w:t>
      </w:r>
      <w:r w:rsidR="00B26AE7">
        <w:rPr>
          <w:rFonts w:ascii="Times New Roman" w:hAnsi="Times New Roman" w:cs="Times New Roman"/>
          <w:sz w:val="28"/>
          <w:szCs w:val="28"/>
        </w:rPr>
        <w:t>. Система постоянного тока выполнена однопроводной</w:t>
      </w:r>
      <w:proofErr w:type="gramStart"/>
      <w:r w:rsidR="00B26AE7">
        <w:rPr>
          <w:rFonts w:ascii="Times New Roman" w:hAnsi="Times New Roman" w:cs="Times New Roman"/>
          <w:sz w:val="28"/>
          <w:szCs w:val="28"/>
        </w:rPr>
        <w:t xml:space="preserve"> (+) – </w:t>
      </w:r>
      <w:proofErr w:type="gramEnd"/>
      <w:r w:rsidR="00B26AE7">
        <w:rPr>
          <w:rFonts w:ascii="Times New Roman" w:hAnsi="Times New Roman" w:cs="Times New Roman"/>
          <w:sz w:val="28"/>
          <w:szCs w:val="28"/>
        </w:rPr>
        <w:t>изолированный провод, а минус (-) это корпус. Преимущество это параллельная работа всех источников постоянного тока и одновременно зарядка аккумуляторов, а при отказе борт сеть будет питаться от аккумуляторов.</w:t>
      </w:r>
    </w:p>
    <w:p w:rsidR="00B26AE7" w:rsidRDefault="00B26AE7" w:rsidP="00223D8C">
      <w:pPr>
        <w:spacing w:after="0" w:line="240" w:lineRule="auto"/>
        <w:jc w:val="both"/>
        <w:rPr>
          <w:rFonts w:ascii="Times New Roman" w:hAnsi="Times New Roman" w:cs="Times New Roman"/>
          <w:sz w:val="28"/>
          <w:szCs w:val="28"/>
        </w:rPr>
      </w:pPr>
    </w:p>
    <w:p w:rsidR="00B26AE7" w:rsidRDefault="00B26AE7"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w:t>
      </w:r>
    </w:p>
    <w:p w:rsidR="00987A89" w:rsidRDefault="00987A89"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самолете АН-24 обороты на малом газе и взлете </w:t>
      </w:r>
      <w:proofErr w:type="gramStart"/>
      <w:r>
        <w:rPr>
          <w:rFonts w:ascii="Times New Roman" w:hAnsi="Times New Roman" w:cs="Times New Roman"/>
          <w:sz w:val="28"/>
          <w:szCs w:val="28"/>
        </w:rPr>
        <w:t>одинаковы</w:t>
      </w:r>
      <w:proofErr w:type="gramEnd"/>
      <w:r>
        <w:rPr>
          <w:rFonts w:ascii="Times New Roman" w:hAnsi="Times New Roman" w:cs="Times New Roman"/>
          <w:sz w:val="28"/>
          <w:szCs w:val="28"/>
        </w:rPr>
        <w:t xml:space="preserve"> так как это двигатель турбовинтовой с равновесными оборотами 14200 об/мин и частотой в пределах 365-400Гц.</w:t>
      </w:r>
    </w:p>
    <w:p w:rsidR="00B26AE7" w:rsidRDefault="00B26AE7"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0B07">
        <w:rPr>
          <w:rFonts w:ascii="Times New Roman" w:hAnsi="Times New Roman" w:cs="Times New Roman"/>
          <w:sz w:val="28"/>
          <w:szCs w:val="28"/>
        </w:rPr>
        <w:t xml:space="preserve">  В бортовой сети самолета АН-24</w:t>
      </w:r>
      <w:r>
        <w:rPr>
          <w:rFonts w:ascii="Times New Roman" w:hAnsi="Times New Roman" w:cs="Times New Roman"/>
          <w:sz w:val="28"/>
          <w:szCs w:val="28"/>
        </w:rPr>
        <w:t xml:space="preserve"> используются следующие напряжения:</w:t>
      </w:r>
    </w:p>
    <w:p w:rsidR="00726226" w:rsidRDefault="00726226" w:rsidP="00223D8C">
      <w:pPr>
        <w:spacing w:after="0" w:line="240" w:lineRule="auto"/>
        <w:jc w:val="both"/>
        <w:rPr>
          <w:rFonts w:ascii="Times New Roman" w:hAnsi="Times New Roman" w:cs="Times New Roman"/>
          <w:i/>
          <w:sz w:val="28"/>
          <w:szCs w:val="28"/>
          <w:u w:val="single"/>
        </w:rPr>
      </w:pPr>
    </w:p>
    <w:p w:rsidR="00B26AE7" w:rsidRDefault="00B26AE7" w:rsidP="00223D8C">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Переменный ток:</w:t>
      </w:r>
    </w:p>
    <w:p w:rsidR="00B26AE7" w:rsidRDefault="00B26AE7"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1FF6">
        <w:rPr>
          <w:rFonts w:ascii="Times New Roman" w:hAnsi="Times New Roman" w:cs="Times New Roman"/>
          <w:sz w:val="28"/>
          <w:szCs w:val="28"/>
        </w:rPr>
        <w:t>однофазный 115В 400Гц – основн</w:t>
      </w:r>
      <w:r w:rsidR="00987A89">
        <w:rPr>
          <w:rFonts w:ascii="Times New Roman" w:hAnsi="Times New Roman" w:cs="Times New Roman"/>
          <w:sz w:val="28"/>
          <w:szCs w:val="28"/>
        </w:rPr>
        <w:t>ой источник  генератор ГО-16ПЧ8</w:t>
      </w:r>
      <w:r w:rsidR="00B01FF6">
        <w:rPr>
          <w:rFonts w:ascii="Times New Roman" w:hAnsi="Times New Roman" w:cs="Times New Roman"/>
          <w:sz w:val="28"/>
          <w:szCs w:val="28"/>
        </w:rPr>
        <w:t>, аварийный</w:t>
      </w:r>
      <w:r w:rsidR="00987A89">
        <w:rPr>
          <w:rFonts w:ascii="Times New Roman" w:hAnsi="Times New Roman" w:cs="Times New Roman"/>
          <w:sz w:val="28"/>
          <w:szCs w:val="28"/>
        </w:rPr>
        <w:t xml:space="preserve"> </w:t>
      </w:r>
      <w:r w:rsidR="004978DF">
        <w:rPr>
          <w:rFonts w:ascii="Times New Roman" w:hAnsi="Times New Roman" w:cs="Times New Roman"/>
          <w:sz w:val="28"/>
          <w:szCs w:val="28"/>
        </w:rPr>
        <w:t xml:space="preserve"> преобразователь </w:t>
      </w:r>
      <w:r w:rsidR="00987A89">
        <w:rPr>
          <w:rFonts w:ascii="Times New Roman" w:hAnsi="Times New Roman" w:cs="Times New Roman"/>
          <w:sz w:val="28"/>
          <w:szCs w:val="28"/>
        </w:rPr>
        <w:t>однофазный</w:t>
      </w:r>
      <w:r w:rsidR="004978DF">
        <w:rPr>
          <w:rFonts w:ascii="Times New Roman" w:hAnsi="Times New Roman" w:cs="Times New Roman"/>
          <w:sz w:val="28"/>
          <w:szCs w:val="28"/>
        </w:rPr>
        <w:t xml:space="preserve"> ПО</w:t>
      </w:r>
      <w:r w:rsidR="00987A89">
        <w:rPr>
          <w:rFonts w:ascii="Times New Roman" w:hAnsi="Times New Roman" w:cs="Times New Roman"/>
          <w:sz w:val="28"/>
          <w:szCs w:val="28"/>
        </w:rPr>
        <w:t>-750</w:t>
      </w:r>
      <w:r w:rsidR="00B01FF6">
        <w:rPr>
          <w:rFonts w:ascii="Times New Roman" w:hAnsi="Times New Roman" w:cs="Times New Roman"/>
          <w:sz w:val="28"/>
          <w:szCs w:val="28"/>
        </w:rPr>
        <w:t>;</w:t>
      </w:r>
    </w:p>
    <w:p w:rsidR="00B01FF6" w:rsidRDefault="00B01FF6"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трехфазный 36В 400Гц – основной </w:t>
      </w:r>
      <w:r w:rsidR="00721C04">
        <w:rPr>
          <w:rFonts w:ascii="Times New Roman" w:hAnsi="Times New Roman" w:cs="Times New Roman"/>
          <w:sz w:val="28"/>
          <w:szCs w:val="28"/>
        </w:rPr>
        <w:t xml:space="preserve">и резервный </w:t>
      </w:r>
      <w:r>
        <w:rPr>
          <w:rFonts w:ascii="Times New Roman" w:hAnsi="Times New Roman" w:cs="Times New Roman"/>
          <w:sz w:val="28"/>
          <w:szCs w:val="28"/>
        </w:rPr>
        <w:t>и</w:t>
      </w:r>
      <w:r w:rsidR="004978DF">
        <w:rPr>
          <w:rFonts w:ascii="Times New Roman" w:hAnsi="Times New Roman" w:cs="Times New Roman"/>
          <w:sz w:val="28"/>
          <w:szCs w:val="28"/>
        </w:rPr>
        <w:t xml:space="preserve">сточник </w:t>
      </w:r>
      <w:r w:rsidR="00721C04">
        <w:rPr>
          <w:rFonts w:ascii="Times New Roman" w:hAnsi="Times New Roman" w:cs="Times New Roman"/>
          <w:sz w:val="28"/>
          <w:szCs w:val="28"/>
        </w:rPr>
        <w:t>два преобразователя</w:t>
      </w:r>
      <w:r w:rsidR="00987A89">
        <w:rPr>
          <w:rFonts w:ascii="Times New Roman" w:hAnsi="Times New Roman" w:cs="Times New Roman"/>
          <w:sz w:val="28"/>
          <w:szCs w:val="28"/>
        </w:rPr>
        <w:t xml:space="preserve"> ПТ-1000Ц</w:t>
      </w:r>
      <w:r w:rsidR="00721C04">
        <w:rPr>
          <w:rFonts w:ascii="Times New Roman" w:hAnsi="Times New Roman" w:cs="Times New Roman"/>
          <w:sz w:val="28"/>
          <w:szCs w:val="28"/>
        </w:rPr>
        <w:t>С, аварийный два ПТ-200Ц.</w:t>
      </w:r>
    </w:p>
    <w:p w:rsidR="00B01FF6" w:rsidRDefault="00B01FF6"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6226">
        <w:rPr>
          <w:rFonts w:ascii="Times New Roman" w:hAnsi="Times New Roman" w:cs="Times New Roman"/>
          <w:sz w:val="28"/>
          <w:szCs w:val="28"/>
        </w:rPr>
        <w:t xml:space="preserve">однофазный 36В 400Гц – </w:t>
      </w:r>
      <w:r w:rsidR="00721C04">
        <w:rPr>
          <w:rFonts w:ascii="Times New Roman" w:hAnsi="Times New Roman" w:cs="Times New Roman"/>
          <w:sz w:val="28"/>
          <w:szCs w:val="28"/>
        </w:rPr>
        <w:t xml:space="preserve">основной и резервный два </w:t>
      </w:r>
      <w:r w:rsidR="00726226">
        <w:rPr>
          <w:rFonts w:ascii="Times New Roman" w:hAnsi="Times New Roman" w:cs="Times New Roman"/>
          <w:sz w:val="28"/>
          <w:szCs w:val="28"/>
        </w:rPr>
        <w:t>трансформатор</w:t>
      </w:r>
      <w:r w:rsidR="00721C04">
        <w:rPr>
          <w:rFonts w:ascii="Times New Roman" w:hAnsi="Times New Roman" w:cs="Times New Roman"/>
          <w:sz w:val="28"/>
          <w:szCs w:val="28"/>
        </w:rPr>
        <w:t>а понижающих</w:t>
      </w:r>
      <w:r w:rsidR="00726226">
        <w:rPr>
          <w:rFonts w:ascii="Times New Roman" w:hAnsi="Times New Roman" w:cs="Times New Roman"/>
          <w:sz w:val="28"/>
          <w:szCs w:val="28"/>
        </w:rPr>
        <w:t xml:space="preserve"> ТР-115/36.</w:t>
      </w:r>
    </w:p>
    <w:p w:rsidR="00726226" w:rsidRDefault="00726226" w:rsidP="00223D8C">
      <w:pPr>
        <w:spacing w:after="0" w:line="240" w:lineRule="auto"/>
        <w:jc w:val="both"/>
        <w:rPr>
          <w:rFonts w:ascii="Times New Roman" w:hAnsi="Times New Roman" w:cs="Times New Roman"/>
          <w:i/>
          <w:sz w:val="28"/>
          <w:szCs w:val="28"/>
          <w:u w:val="single"/>
        </w:rPr>
      </w:pPr>
    </w:p>
    <w:p w:rsidR="00726226" w:rsidRDefault="00726226" w:rsidP="00223D8C">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Постоянный ток:</w:t>
      </w:r>
    </w:p>
    <w:p w:rsidR="00726226" w:rsidRDefault="00726226"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33849">
        <w:rPr>
          <w:rFonts w:ascii="Times New Roman" w:hAnsi="Times New Roman" w:cs="Times New Roman"/>
          <w:sz w:val="28"/>
          <w:szCs w:val="28"/>
        </w:rPr>
        <w:t xml:space="preserve"> генераторы постоянного тока ГС-18ТМО</w:t>
      </w:r>
      <w:r>
        <w:rPr>
          <w:rFonts w:ascii="Times New Roman" w:hAnsi="Times New Roman" w:cs="Times New Roman"/>
          <w:sz w:val="28"/>
          <w:szCs w:val="28"/>
        </w:rPr>
        <w:t xml:space="preserve"> выдают 28.5</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 основные источники;</w:t>
      </w:r>
    </w:p>
    <w:p w:rsidR="00726226" w:rsidRDefault="00726226"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33849">
        <w:rPr>
          <w:rFonts w:ascii="Times New Roman" w:hAnsi="Times New Roman" w:cs="Times New Roman"/>
          <w:sz w:val="28"/>
          <w:szCs w:val="28"/>
        </w:rPr>
        <w:t>аккумуляторные батареи 2 штуки 12 САМ-28</w:t>
      </w:r>
      <w:r>
        <w:rPr>
          <w:rFonts w:ascii="Times New Roman" w:hAnsi="Times New Roman" w:cs="Times New Roman"/>
          <w:sz w:val="28"/>
          <w:szCs w:val="28"/>
        </w:rPr>
        <w:t xml:space="preserve"> аварийные источники</w:t>
      </w:r>
      <w:r w:rsidR="004369E0">
        <w:rPr>
          <w:rFonts w:ascii="Times New Roman" w:hAnsi="Times New Roman" w:cs="Times New Roman"/>
          <w:sz w:val="28"/>
          <w:szCs w:val="28"/>
        </w:rPr>
        <w:t xml:space="preserve"> 26В.</w:t>
      </w:r>
    </w:p>
    <w:p w:rsidR="004369E0" w:rsidRDefault="004369E0" w:rsidP="00223D8C">
      <w:pPr>
        <w:spacing w:after="0" w:line="240" w:lineRule="auto"/>
        <w:jc w:val="both"/>
        <w:rPr>
          <w:rFonts w:ascii="Times New Roman" w:hAnsi="Times New Roman" w:cs="Times New Roman"/>
          <w:sz w:val="28"/>
          <w:szCs w:val="28"/>
        </w:rPr>
      </w:pPr>
    </w:p>
    <w:p w:rsidR="004369E0" w:rsidRDefault="004369E0"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 аэродромных источников:</w:t>
      </w:r>
    </w:p>
    <w:p w:rsidR="004369E0" w:rsidRDefault="00433849"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ШРАП</w:t>
      </w:r>
      <w:r w:rsidR="009E2F7A">
        <w:rPr>
          <w:rFonts w:ascii="Times New Roman" w:hAnsi="Times New Roman" w:cs="Times New Roman"/>
          <w:sz w:val="28"/>
          <w:szCs w:val="28"/>
        </w:rPr>
        <w:t xml:space="preserve"> </w:t>
      </w:r>
      <w:r>
        <w:rPr>
          <w:rFonts w:ascii="Times New Roman" w:hAnsi="Times New Roman" w:cs="Times New Roman"/>
          <w:sz w:val="28"/>
          <w:szCs w:val="28"/>
        </w:rPr>
        <w:t>- 200ЛК</w:t>
      </w:r>
      <w:r w:rsidR="004369E0">
        <w:rPr>
          <w:rFonts w:ascii="Times New Roman" w:hAnsi="Times New Roman" w:cs="Times New Roman"/>
          <w:sz w:val="28"/>
          <w:szCs w:val="28"/>
        </w:rPr>
        <w:t xml:space="preserve"> </w:t>
      </w:r>
      <w:r>
        <w:rPr>
          <w:rFonts w:ascii="Times New Roman" w:hAnsi="Times New Roman" w:cs="Times New Roman"/>
          <w:sz w:val="28"/>
          <w:szCs w:val="28"/>
        </w:rPr>
        <w:t>питает переменным однофазным фазным 115</w:t>
      </w:r>
      <w:r w:rsidR="004369E0">
        <w:rPr>
          <w:rFonts w:ascii="Times New Roman" w:hAnsi="Times New Roman" w:cs="Times New Roman"/>
          <w:sz w:val="28"/>
          <w:szCs w:val="28"/>
        </w:rPr>
        <w:t>В 400Гц;</w:t>
      </w:r>
    </w:p>
    <w:p w:rsidR="004369E0" w:rsidRDefault="004369E0"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ШРАП</w:t>
      </w:r>
      <w:r w:rsidR="009E2F7A">
        <w:rPr>
          <w:rFonts w:ascii="Times New Roman" w:hAnsi="Times New Roman" w:cs="Times New Roman"/>
          <w:sz w:val="28"/>
          <w:szCs w:val="28"/>
        </w:rPr>
        <w:t xml:space="preserve"> -</w:t>
      </w:r>
      <w:r>
        <w:rPr>
          <w:rFonts w:ascii="Times New Roman" w:hAnsi="Times New Roman" w:cs="Times New Roman"/>
          <w:sz w:val="28"/>
          <w:szCs w:val="28"/>
        </w:rPr>
        <w:t xml:space="preserve"> 500К питает постоянным током 28.5В.</w:t>
      </w:r>
    </w:p>
    <w:p w:rsidR="00721C04" w:rsidRDefault="00721C04" w:rsidP="00223D8C">
      <w:pPr>
        <w:spacing w:after="0" w:line="240" w:lineRule="auto"/>
        <w:jc w:val="both"/>
        <w:rPr>
          <w:rFonts w:ascii="Times New Roman" w:hAnsi="Times New Roman" w:cs="Times New Roman"/>
          <w:b/>
          <w:sz w:val="28"/>
          <w:szCs w:val="28"/>
        </w:rPr>
      </w:pPr>
    </w:p>
    <w:p w:rsidR="004369E0" w:rsidRDefault="004369E0" w:rsidP="00223D8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Системы передачи и распределения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нергии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эл.сети</w:t>
      </w:r>
      <w:proofErr w:type="spellEnd"/>
      <w:r>
        <w:rPr>
          <w:rFonts w:ascii="Times New Roman" w:hAnsi="Times New Roman" w:cs="Times New Roman"/>
          <w:sz w:val="28"/>
          <w:szCs w:val="28"/>
        </w:rPr>
        <w:t xml:space="preserve"> на ВС выполнены так, чтобы обеспечить потребители питанием даже при нерасчетных режимах полета. Каждая из систем выполняет свою функцию в зависимости от назначения:</w:t>
      </w:r>
    </w:p>
    <w:p w:rsidR="004369E0" w:rsidRDefault="004369E0"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питательная</w:t>
      </w:r>
      <w:proofErr w:type="gramEnd"/>
      <w:r>
        <w:rPr>
          <w:rFonts w:ascii="Times New Roman" w:hAnsi="Times New Roman" w:cs="Times New Roman"/>
          <w:sz w:val="28"/>
          <w:szCs w:val="28"/>
        </w:rPr>
        <w:t xml:space="preserve"> подводит питание от источника до ЦРУ;</w:t>
      </w:r>
    </w:p>
    <w:p w:rsidR="004369E0" w:rsidRDefault="004369E0"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первичная</w:t>
      </w:r>
      <w:proofErr w:type="gramEnd"/>
      <w:r>
        <w:rPr>
          <w:rFonts w:ascii="Times New Roman" w:hAnsi="Times New Roman" w:cs="Times New Roman"/>
          <w:sz w:val="28"/>
          <w:szCs w:val="28"/>
        </w:rPr>
        <w:t xml:space="preserve"> распределительная подводит питание от ЦРУ к РУ;</w:t>
      </w:r>
    </w:p>
    <w:p w:rsidR="004369E0" w:rsidRDefault="004369E0"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вторичная</w:t>
      </w:r>
      <w:proofErr w:type="gramEnd"/>
      <w:r>
        <w:rPr>
          <w:rFonts w:ascii="Times New Roman" w:hAnsi="Times New Roman" w:cs="Times New Roman"/>
          <w:sz w:val="28"/>
          <w:szCs w:val="28"/>
        </w:rPr>
        <w:t xml:space="preserve"> распределительная подводит питание от РУ к потребителям.</w:t>
      </w:r>
    </w:p>
    <w:p w:rsidR="004369E0" w:rsidRDefault="004369E0"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Участок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.с</w:t>
      </w:r>
      <w:proofErr w:type="gramEnd"/>
      <w:r w:rsidR="00AA68D3">
        <w:rPr>
          <w:rFonts w:ascii="Times New Roman" w:hAnsi="Times New Roman" w:cs="Times New Roman"/>
          <w:sz w:val="28"/>
          <w:szCs w:val="28"/>
        </w:rPr>
        <w:t>ети</w:t>
      </w:r>
      <w:proofErr w:type="spellEnd"/>
      <w:r w:rsidR="00AA68D3">
        <w:rPr>
          <w:rFonts w:ascii="Times New Roman" w:hAnsi="Times New Roman" w:cs="Times New Roman"/>
          <w:sz w:val="28"/>
          <w:szCs w:val="28"/>
        </w:rPr>
        <w:t xml:space="preserve"> от РУ до</w:t>
      </w:r>
      <w:r w:rsidR="00D65A67">
        <w:rPr>
          <w:rFonts w:ascii="Times New Roman" w:hAnsi="Times New Roman" w:cs="Times New Roman"/>
          <w:sz w:val="28"/>
          <w:szCs w:val="28"/>
        </w:rPr>
        <w:t xml:space="preserve"> потреб</w:t>
      </w:r>
      <w:r w:rsidR="009E2F7A">
        <w:rPr>
          <w:rFonts w:ascii="Times New Roman" w:hAnsi="Times New Roman" w:cs="Times New Roman"/>
          <w:sz w:val="28"/>
          <w:szCs w:val="28"/>
        </w:rPr>
        <w:t>ителя</w:t>
      </w:r>
      <w:r>
        <w:rPr>
          <w:rFonts w:ascii="Times New Roman" w:hAnsi="Times New Roman" w:cs="Times New Roman"/>
          <w:sz w:val="28"/>
          <w:szCs w:val="28"/>
        </w:rPr>
        <w:t xml:space="preserve"> через один АЗС называется</w:t>
      </w:r>
      <w:r w:rsidRPr="004369E0">
        <w:rPr>
          <w:rFonts w:ascii="Times New Roman" w:hAnsi="Times New Roman" w:cs="Times New Roman"/>
          <w:i/>
          <w:sz w:val="28"/>
          <w:szCs w:val="28"/>
          <w:u w:val="single"/>
        </w:rPr>
        <w:t xml:space="preserve"> фидеро</w:t>
      </w:r>
      <w:r w:rsidR="008E1A23">
        <w:rPr>
          <w:rFonts w:ascii="Times New Roman" w:hAnsi="Times New Roman" w:cs="Times New Roman"/>
          <w:i/>
          <w:sz w:val="28"/>
          <w:szCs w:val="28"/>
          <w:u w:val="single"/>
        </w:rPr>
        <w:t>м.</w:t>
      </w: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Default="008E1A23" w:rsidP="00223D8C">
      <w:pPr>
        <w:spacing w:after="0" w:line="240" w:lineRule="auto"/>
        <w:jc w:val="both"/>
        <w:rPr>
          <w:rFonts w:ascii="Times New Roman" w:hAnsi="Times New Roman" w:cs="Times New Roman"/>
          <w:sz w:val="28"/>
          <w:szCs w:val="28"/>
        </w:rPr>
      </w:pPr>
    </w:p>
    <w:p w:rsidR="008E1A23" w:rsidRPr="008E1A23" w:rsidRDefault="008E1A23" w:rsidP="00223D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p>
    <w:p w:rsidR="008E1A23" w:rsidRDefault="008E1A23" w:rsidP="00617FE2">
      <w:pPr>
        <w:spacing w:after="0" w:line="240" w:lineRule="auto"/>
        <w:jc w:val="both"/>
        <w:rPr>
          <w:rFonts w:ascii="Times New Roman" w:hAnsi="Times New Roman" w:cs="Times New Roman"/>
          <w:b/>
          <w:sz w:val="28"/>
          <w:szCs w:val="28"/>
        </w:rPr>
      </w:pPr>
    </w:p>
    <w:p w:rsidR="00705595" w:rsidRDefault="004C7118" w:rsidP="00617FE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617FE2" w:rsidRDefault="00705595" w:rsidP="00617FE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Занятие № 3</w:t>
      </w:r>
    </w:p>
    <w:p w:rsidR="00617FE2" w:rsidRDefault="00617FE2" w:rsidP="00617FE2">
      <w:pPr>
        <w:spacing w:after="0" w:line="240" w:lineRule="auto"/>
        <w:jc w:val="both"/>
        <w:rPr>
          <w:rFonts w:ascii="Times New Roman" w:hAnsi="Times New Roman" w:cs="Times New Roman"/>
          <w:sz w:val="28"/>
          <w:szCs w:val="28"/>
        </w:rPr>
      </w:pPr>
    </w:p>
    <w:p w:rsidR="00617FE2" w:rsidRDefault="00617FE2"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Компоновка кабины самолета.</w:t>
      </w:r>
    </w:p>
    <w:p w:rsidR="00617FE2" w:rsidRDefault="00617FE2"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Авиационные провода.</w:t>
      </w:r>
    </w:p>
    <w:p w:rsidR="00617FE2" w:rsidRDefault="00617FE2"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Коммутационная аппаратура.</w:t>
      </w:r>
    </w:p>
    <w:p w:rsidR="00617FE2" w:rsidRDefault="00617FE2" w:rsidP="00617F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Защитная аппаратура.</w:t>
      </w:r>
    </w:p>
    <w:p w:rsidR="00617FE2" w:rsidRDefault="00617FE2" w:rsidP="00617FE2">
      <w:pPr>
        <w:spacing w:after="0" w:line="240" w:lineRule="auto"/>
        <w:jc w:val="both"/>
        <w:rPr>
          <w:rFonts w:ascii="Times New Roman" w:hAnsi="Times New Roman" w:cs="Times New Roman"/>
          <w:sz w:val="28"/>
          <w:szCs w:val="28"/>
        </w:rPr>
      </w:pPr>
    </w:p>
    <w:p w:rsidR="000A3FB6" w:rsidRDefault="00617FE2" w:rsidP="00617FE2">
      <w:pPr>
        <w:spacing w:after="0" w:line="240" w:lineRule="auto"/>
        <w:jc w:val="both"/>
        <w:rPr>
          <w:rFonts w:ascii="Times New Roman" w:hAnsi="Times New Roman" w:cs="Times New Roman"/>
          <w:sz w:val="28"/>
          <w:szCs w:val="28"/>
        </w:rPr>
      </w:pPr>
      <w:r w:rsidRPr="008E1A23">
        <w:rPr>
          <w:rFonts w:ascii="Times New Roman" w:hAnsi="Times New Roman" w:cs="Times New Roman"/>
          <w:b/>
          <w:sz w:val="28"/>
          <w:szCs w:val="28"/>
        </w:rPr>
        <w:t>1.</w:t>
      </w:r>
      <w:r>
        <w:rPr>
          <w:rFonts w:ascii="Times New Roman" w:hAnsi="Times New Roman" w:cs="Times New Roman"/>
          <w:sz w:val="28"/>
          <w:szCs w:val="28"/>
        </w:rPr>
        <w:t xml:space="preserve">  Компоновка кабины самолета представлена следующим образом: два кресла левое командира воздушного судна  (КВС), правое помощника </w:t>
      </w:r>
      <w:r w:rsidR="000A3FB6">
        <w:rPr>
          <w:rFonts w:ascii="Times New Roman" w:hAnsi="Times New Roman" w:cs="Times New Roman"/>
          <w:sz w:val="28"/>
          <w:szCs w:val="28"/>
        </w:rPr>
        <w:t>командира воздушного судна (ПКВС). От них слева и справа соответственно левый и правый пульты с горизонтальными и вертикальными панелями. На потолке кабины между летчиками расположен верхний пульт со щитками систем самолета</w:t>
      </w:r>
      <w:r w:rsidR="00721C04">
        <w:rPr>
          <w:rFonts w:ascii="Times New Roman" w:hAnsi="Times New Roman" w:cs="Times New Roman"/>
          <w:sz w:val="28"/>
          <w:szCs w:val="28"/>
        </w:rPr>
        <w:t xml:space="preserve"> внизу средний пульт</w:t>
      </w:r>
      <w:r w:rsidR="000A3FB6">
        <w:rPr>
          <w:rFonts w:ascii="Times New Roman" w:hAnsi="Times New Roman" w:cs="Times New Roman"/>
          <w:sz w:val="28"/>
          <w:szCs w:val="28"/>
        </w:rPr>
        <w:t>. В носу кабины расположена приборная доска</w:t>
      </w:r>
      <w:r w:rsidR="00DC1AFE">
        <w:rPr>
          <w:rFonts w:ascii="Times New Roman" w:hAnsi="Times New Roman" w:cs="Times New Roman"/>
          <w:sz w:val="28"/>
          <w:szCs w:val="28"/>
        </w:rPr>
        <w:t>,</w:t>
      </w:r>
      <w:r w:rsidR="000A3FB6">
        <w:rPr>
          <w:rFonts w:ascii="Times New Roman" w:hAnsi="Times New Roman" w:cs="Times New Roman"/>
          <w:sz w:val="28"/>
          <w:szCs w:val="28"/>
        </w:rPr>
        <w:t xml:space="preserve"> поделенная на левую, среднюю и правую панели.</w:t>
      </w:r>
    </w:p>
    <w:p w:rsidR="00DB39B0" w:rsidRDefault="00DB39B0">
      <w:pPr>
        <w:rPr>
          <w:rFonts w:ascii="Times New Roman" w:hAnsi="Times New Roman" w:cs="Times New Roman"/>
          <w:sz w:val="28"/>
          <w:szCs w:val="28"/>
        </w:rPr>
      </w:pPr>
    </w:p>
    <w:p w:rsidR="00721C04" w:rsidRDefault="00721C04">
      <w:pPr>
        <w:rPr>
          <w:rFonts w:ascii="Times New Roman" w:hAnsi="Times New Roman" w:cs="Times New Roman"/>
          <w:sz w:val="28"/>
          <w:szCs w:val="28"/>
        </w:rPr>
      </w:pPr>
      <w:r>
        <w:rPr>
          <w:noProof/>
        </w:rPr>
        <w:drawing>
          <wp:inline distT="0" distB="0" distL="0" distR="0">
            <wp:extent cx="5486400" cy="3971925"/>
            <wp:effectExtent l="19050" t="0" r="0" b="0"/>
            <wp:docPr id="173" name="Рисунок 3" descr="https://avatars.mds.yandex.net/i?id=5272c4524e278d99732d08c99347c93157801984-849407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5272c4524e278d99732d08c99347c93157801984-8494072-images-thumbs&amp;n=13"/>
                    <pic:cNvPicPr>
                      <a:picLocks noChangeAspect="1" noChangeArrowheads="1"/>
                    </pic:cNvPicPr>
                  </pic:nvPicPr>
                  <pic:blipFill>
                    <a:blip r:embed="rId6" cstate="print"/>
                    <a:srcRect/>
                    <a:stretch>
                      <a:fillRect/>
                    </a:stretch>
                  </pic:blipFill>
                  <pic:spPr bwMode="auto">
                    <a:xfrm>
                      <a:off x="0" y="0"/>
                      <a:ext cx="5486400" cy="3971925"/>
                    </a:xfrm>
                    <a:prstGeom prst="rect">
                      <a:avLst/>
                    </a:prstGeom>
                    <a:noFill/>
                    <a:ln w="9525">
                      <a:noFill/>
                      <a:miter lim="800000"/>
                      <a:headEnd/>
                      <a:tailEnd/>
                    </a:ln>
                  </pic:spPr>
                </pic:pic>
              </a:graphicData>
            </a:graphic>
          </wp:inline>
        </w:drawing>
      </w:r>
    </w:p>
    <w:p w:rsidR="00617FE2" w:rsidRDefault="00D951FB">
      <w:pPr>
        <w:rPr>
          <w:rFonts w:ascii="Times New Roman" w:hAnsi="Times New Roman" w:cs="Times New Roman"/>
          <w:sz w:val="24"/>
          <w:szCs w:val="24"/>
        </w:rPr>
      </w:pPr>
      <w:r>
        <w:rPr>
          <w:rFonts w:ascii="Times New Roman" w:hAnsi="Times New Roman" w:cs="Times New Roman"/>
          <w:sz w:val="24"/>
          <w:szCs w:val="24"/>
        </w:rPr>
        <w:t xml:space="preserve">                                     </w:t>
      </w:r>
      <w:r w:rsidR="00DB39B0">
        <w:rPr>
          <w:rFonts w:ascii="Times New Roman" w:hAnsi="Times New Roman" w:cs="Times New Roman"/>
          <w:sz w:val="24"/>
          <w:szCs w:val="24"/>
        </w:rPr>
        <w:t xml:space="preserve">   Рис 1.  Кабина самолета АН-24</w:t>
      </w:r>
      <w:r>
        <w:rPr>
          <w:rFonts w:ascii="Times New Roman" w:hAnsi="Times New Roman" w:cs="Times New Roman"/>
          <w:sz w:val="24"/>
          <w:szCs w:val="24"/>
        </w:rPr>
        <w:t>.</w:t>
      </w:r>
    </w:p>
    <w:p w:rsidR="00CE1D4A" w:rsidRDefault="00BD3B59" w:rsidP="00CE1D4A">
      <w:pPr>
        <w:spacing w:after="0" w:line="240" w:lineRule="auto"/>
        <w:jc w:val="both"/>
        <w:rPr>
          <w:rFonts w:ascii="Times New Roman" w:hAnsi="Times New Roman" w:cs="Times New Roman"/>
          <w:sz w:val="28"/>
          <w:szCs w:val="28"/>
        </w:rPr>
      </w:pPr>
      <w:r w:rsidRPr="008E1A23">
        <w:rPr>
          <w:rFonts w:ascii="Times New Roman" w:hAnsi="Times New Roman" w:cs="Times New Roman"/>
          <w:b/>
          <w:sz w:val="28"/>
          <w:szCs w:val="28"/>
        </w:rPr>
        <w:t>2.</w:t>
      </w:r>
      <w:r>
        <w:rPr>
          <w:rFonts w:ascii="Times New Roman" w:hAnsi="Times New Roman" w:cs="Times New Roman"/>
          <w:sz w:val="28"/>
          <w:szCs w:val="28"/>
        </w:rPr>
        <w:t xml:space="preserve">  В электрических сетях применяются провода с повышенными электрическими и механическими свойствами. Они обладают</w:t>
      </w:r>
      <w:r w:rsidR="00CE1D4A">
        <w:rPr>
          <w:rFonts w:ascii="Times New Roman" w:hAnsi="Times New Roman" w:cs="Times New Roman"/>
          <w:sz w:val="28"/>
          <w:szCs w:val="28"/>
        </w:rPr>
        <w:t xml:space="preserve"> хорошей изоляцией мало подверженной внешним факторам.</w:t>
      </w:r>
    </w:p>
    <w:p w:rsidR="00CE1D4A" w:rsidRDefault="00CE1D4A" w:rsidP="00CE1D4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Основным </w:t>
      </w:r>
      <w:proofErr w:type="gramStart"/>
      <w:r>
        <w:rPr>
          <w:rFonts w:ascii="Times New Roman" w:hAnsi="Times New Roman" w:cs="Times New Roman"/>
          <w:sz w:val="28"/>
          <w:szCs w:val="28"/>
        </w:rPr>
        <w:t>проводом</w:t>
      </w:r>
      <w:proofErr w:type="gramEnd"/>
      <w:r>
        <w:rPr>
          <w:rFonts w:ascii="Times New Roman" w:hAnsi="Times New Roman" w:cs="Times New Roman"/>
          <w:sz w:val="28"/>
          <w:szCs w:val="28"/>
        </w:rPr>
        <w:t xml:space="preserve"> применяемым в авиационной промышленности является провод марки БПВЛ, БПВЛЭ. Б - бортовой,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 провод, В – виниловый, Л – лакированный, Э – экранированный. Выпускается сечением </w:t>
      </w:r>
    </w:p>
    <w:p w:rsidR="00CE1D4A" w:rsidRDefault="00CE1D4A" w:rsidP="00CE1D4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1</w:t>
      </w:r>
    </w:p>
    <w:p w:rsidR="00A92DB7" w:rsidRDefault="00CE1D4A" w:rsidP="00CE1D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0.35 – 0.95мм</w:t>
      </w:r>
      <w:r w:rsidR="00AC2C12">
        <w:rPr>
          <w:rFonts w:ascii="Times New Roman" w:hAnsi="Times New Roman" w:cs="Times New Roman"/>
          <w:sz w:val="28"/>
          <w:szCs w:val="28"/>
        </w:rPr>
        <w:t xml:space="preserve"> с числом проволок в жиле от 7 до 37 штук. Диаметр проволок от 0.25 до 0.68мм и используются для монтажа сетей низкого напряжения и применяются при температурах </w:t>
      </w:r>
      <w:r w:rsidR="00A92DB7">
        <w:rPr>
          <w:rFonts w:ascii="Times New Roman" w:hAnsi="Times New Roman" w:cs="Times New Roman"/>
          <w:sz w:val="28"/>
          <w:szCs w:val="28"/>
        </w:rPr>
        <w:t>от -60</w:t>
      </w:r>
      <w:r w:rsidR="00A92DB7">
        <w:rPr>
          <w:rFonts w:ascii="Times New Roman" w:hAnsi="Times New Roman" w:cs="Times New Roman"/>
          <w:sz w:val="28"/>
          <w:szCs w:val="28"/>
          <w:vertAlign w:val="superscript"/>
        </w:rPr>
        <w:t xml:space="preserve">0 </w:t>
      </w:r>
      <w:r w:rsidR="00A92DB7">
        <w:rPr>
          <w:rFonts w:ascii="Times New Roman" w:hAnsi="Times New Roman" w:cs="Times New Roman"/>
          <w:sz w:val="28"/>
          <w:szCs w:val="28"/>
        </w:rPr>
        <w:t>до +70</w:t>
      </w:r>
      <w:r w:rsidR="00A92DB7">
        <w:rPr>
          <w:rFonts w:ascii="Times New Roman" w:hAnsi="Times New Roman" w:cs="Times New Roman"/>
          <w:sz w:val="28"/>
          <w:szCs w:val="28"/>
          <w:vertAlign w:val="superscript"/>
        </w:rPr>
        <w:t>0</w:t>
      </w:r>
      <w:r w:rsidR="00A92DB7">
        <w:rPr>
          <w:rFonts w:ascii="Times New Roman" w:hAnsi="Times New Roman" w:cs="Times New Roman"/>
          <w:sz w:val="28"/>
          <w:szCs w:val="28"/>
        </w:rPr>
        <w:t>.</w:t>
      </w:r>
    </w:p>
    <w:p w:rsidR="00CE1D4A" w:rsidRPr="00A92DB7" w:rsidRDefault="00CE1D4A" w:rsidP="00CE1D4A">
      <w:pPr>
        <w:spacing w:after="0" w:line="240" w:lineRule="auto"/>
        <w:jc w:val="both"/>
        <w:rPr>
          <w:rFonts w:ascii="Times New Roman" w:hAnsi="Times New Roman" w:cs="Times New Roman"/>
          <w:sz w:val="28"/>
          <w:szCs w:val="28"/>
        </w:rPr>
      </w:pPr>
    </w:p>
    <w:p w:rsidR="00CE1D4A" w:rsidRDefault="00A92DB7" w:rsidP="00CE1D4A">
      <w:pPr>
        <w:spacing w:after="0" w:line="240" w:lineRule="auto"/>
        <w:ind w:firstLine="284"/>
        <w:jc w:val="both"/>
        <w:rPr>
          <w:rFonts w:ascii="Times New Roman" w:hAnsi="Times New Roman" w:cs="Times New Roman"/>
          <w:sz w:val="28"/>
          <w:szCs w:val="28"/>
        </w:rPr>
      </w:pPr>
      <w:r>
        <w:rPr>
          <w:noProof/>
        </w:rPr>
        <w:drawing>
          <wp:inline distT="0" distB="0" distL="0" distR="0">
            <wp:extent cx="5067935" cy="2918460"/>
            <wp:effectExtent l="19050" t="0" r="0" b="0"/>
            <wp:docPr id="3" name="Рисунок 4" descr="https://promkabel.org/userfls/shop/large/3860_provod-pal-1k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mkabel.org/userfls/shop/large/3860_provod-pal-1kh6.jpg"/>
                    <pic:cNvPicPr>
                      <a:picLocks noChangeAspect="1" noChangeArrowheads="1"/>
                    </pic:cNvPicPr>
                  </pic:nvPicPr>
                  <pic:blipFill>
                    <a:blip r:embed="rId7" cstate="print"/>
                    <a:srcRect/>
                    <a:stretch>
                      <a:fillRect/>
                    </a:stretch>
                  </pic:blipFill>
                  <pic:spPr bwMode="auto">
                    <a:xfrm>
                      <a:off x="0" y="0"/>
                      <a:ext cx="5067935" cy="2918460"/>
                    </a:xfrm>
                    <a:prstGeom prst="rect">
                      <a:avLst/>
                    </a:prstGeom>
                    <a:noFill/>
                    <a:ln w="9525">
                      <a:noFill/>
                      <a:miter lim="800000"/>
                      <a:headEnd/>
                      <a:tailEnd/>
                    </a:ln>
                  </pic:spPr>
                </pic:pic>
              </a:graphicData>
            </a:graphic>
          </wp:inline>
        </w:drawing>
      </w:r>
    </w:p>
    <w:p w:rsidR="00A92DB7" w:rsidRDefault="00A92DB7" w:rsidP="00CE1D4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Рис 2.  Провод БПВЛЭ.</w:t>
      </w:r>
    </w:p>
    <w:p w:rsidR="00A92DB7" w:rsidRDefault="00A92DB7" w:rsidP="00CE1D4A">
      <w:pPr>
        <w:spacing w:after="0" w:line="240" w:lineRule="auto"/>
        <w:ind w:firstLine="284"/>
        <w:jc w:val="both"/>
        <w:rPr>
          <w:rFonts w:ascii="Times New Roman" w:hAnsi="Times New Roman" w:cs="Times New Roman"/>
          <w:sz w:val="28"/>
          <w:szCs w:val="28"/>
        </w:rPr>
      </w:pPr>
    </w:p>
    <w:p w:rsidR="00A92DB7" w:rsidRPr="00A92DB7" w:rsidRDefault="00A92DB7" w:rsidP="00CE1D4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Теплостойкие провода БПТ-250, БПТЭ-250. Б – бортовой,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 провод, Т – теплостойкий выдерживает температуру 250</w:t>
      </w:r>
      <w:r>
        <w:rPr>
          <w:rFonts w:ascii="Times New Roman" w:hAnsi="Times New Roman" w:cs="Times New Roman"/>
          <w:sz w:val="28"/>
          <w:szCs w:val="28"/>
          <w:vertAlign w:val="superscript"/>
        </w:rPr>
        <w:t>0</w:t>
      </w:r>
      <w:r>
        <w:rPr>
          <w:rFonts w:ascii="Times New Roman" w:hAnsi="Times New Roman" w:cs="Times New Roman"/>
          <w:sz w:val="28"/>
          <w:szCs w:val="28"/>
        </w:rPr>
        <w:t>С. Изоляция из фторопласта с оплеткой из стекловолокна пропитанная кремнийорганическим лаком. Выпускаются сечением от 0.37 до 70мм.</w:t>
      </w:r>
    </w:p>
    <w:p w:rsidR="002A14C8" w:rsidRDefault="002A14C8" w:rsidP="00BD3B59">
      <w:pPr>
        <w:jc w:val="both"/>
        <w:rPr>
          <w:rFonts w:ascii="Times New Roman" w:hAnsi="Times New Roman" w:cs="Times New Roman"/>
          <w:sz w:val="28"/>
          <w:szCs w:val="28"/>
        </w:rPr>
      </w:pPr>
    </w:p>
    <w:p w:rsidR="002A14C8" w:rsidRDefault="004C7118" w:rsidP="00BD3B59">
      <w:pPr>
        <w:jc w:val="both"/>
        <w:rPr>
          <w:rFonts w:ascii="Times New Roman" w:hAnsi="Times New Roman" w:cs="Times New Roman"/>
          <w:sz w:val="28"/>
          <w:szCs w:val="28"/>
        </w:rPr>
      </w:pPr>
      <w:r>
        <w:rPr>
          <w:rFonts w:ascii="Times New Roman" w:hAnsi="Times New Roman" w:cs="Times New Roman"/>
          <w:sz w:val="28"/>
          <w:szCs w:val="28"/>
        </w:rPr>
        <w:t xml:space="preserve">        </w:t>
      </w:r>
      <w:r w:rsidR="002A14C8">
        <w:rPr>
          <w:noProof/>
        </w:rPr>
        <w:drawing>
          <wp:inline distT="0" distB="0" distL="0" distR="0">
            <wp:extent cx="4879611" cy="3210127"/>
            <wp:effectExtent l="19050" t="0" r="0" b="0"/>
            <wp:docPr id="5" name="Рисунок 7" descr="https://st45.stpulscen.ru/images/product/249/553/66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45.stpulscen.ru/images/product/249/553/660_big.jpg"/>
                    <pic:cNvPicPr>
                      <a:picLocks noChangeAspect="1" noChangeArrowheads="1"/>
                    </pic:cNvPicPr>
                  </pic:nvPicPr>
                  <pic:blipFill>
                    <a:blip r:embed="rId8" cstate="print"/>
                    <a:srcRect/>
                    <a:stretch>
                      <a:fillRect/>
                    </a:stretch>
                  </pic:blipFill>
                  <pic:spPr bwMode="auto">
                    <a:xfrm>
                      <a:off x="0" y="0"/>
                      <a:ext cx="4883781" cy="3212871"/>
                    </a:xfrm>
                    <a:prstGeom prst="rect">
                      <a:avLst/>
                    </a:prstGeom>
                    <a:noFill/>
                    <a:ln w="9525">
                      <a:noFill/>
                      <a:miter lim="800000"/>
                      <a:headEnd/>
                      <a:tailEnd/>
                    </a:ln>
                  </pic:spPr>
                </pic:pic>
              </a:graphicData>
            </a:graphic>
          </wp:inline>
        </w:drawing>
      </w:r>
    </w:p>
    <w:p w:rsidR="002A14C8" w:rsidRPr="002A14C8" w:rsidRDefault="004C7118" w:rsidP="00BD3B59">
      <w:pPr>
        <w:jc w:val="both"/>
        <w:rPr>
          <w:rFonts w:ascii="Times New Roman" w:hAnsi="Times New Roman" w:cs="Times New Roman"/>
          <w:sz w:val="28"/>
          <w:szCs w:val="28"/>
        </w:rPr>
      </w:pPr>
      <w:r>
        <w:rPr>
          <w:rFonts w:ascii="Times New Roman" w:hAnsi="Times New Roman" w:cs="Times New Roman"/>
          <w:sz w:val="24"/>
          <w:szCs w:val="24"/>
        </w:rPr>
        <w:t xml:space="preserve">                                                 </w:t>
      </w:r>
      <w:r w:rsidR="002A14C8">
        <w:rPr>
          <w:rFonts w:ascii="Times New Roman" w:hAnsi="Times New Roman" w:cs="Times New Roman"/>
          <w:sz w:val="24"/>
          <w:szCs w:val="24"/>
        </w:rPr>
        <w:t>Рис 3.  Провод  БПТ-250</w:t>
      </w:r>
    </w:p>
    <w:p w:rsidR="002A14C8" w:rsidRDefault="002A14C8" w:rsidP="00BD3B59">
      <w:pPr>
        <w:jc w:val="both"/>
        <w:rPr>
          <w:rFonts w:ascii="Times New Roman" w:hAnsi="Times New Roman" w:cs="Times New Roman"/>
          <w:sz w:val="28"/>
          <w:szCs w:val="28"/>
        </w:rPr>
      </w:pPr>
      <w:r>
        <w:rPr>
          <w:rFonts w:ascii="Times New Roman" w:hAnsi="Times New Roman" w:cs="Times New Roman"/>
          <w:sz w:val="28"/>
          <w:szCs w:val="28"/>
        </w:rPr>
        <w:t xml:space="preserve">                                                            2</w:t>
      </w:r>
    </w:p>
    <w:p w:rsidR="00377AAA" w:rsidRDefault="00E34553" w:rsidP="00BD3B59">
      <w:pPr>
        <w:jc w:val="both"/>
        <w:rPr>
          <w:noProof/>
        </w:rPr>
      </w:pPr>
      <w:r>
        <w:rPr>
          <w:rFonts w:ascii="Times New Roman" w:hAnsi="Times New Roman" w:cs="Times New Roman"/>
          <w:sz w:val="28"/>
          <w:szCs w:val="28"/>
        </w:rPr>
        <w:lastRenderedPageBreak/>
        <w:t>Теплостойкий провод СФК, СФКЭ специальный фторопластовый изолирован кремнийорганическим лаком. Применяется для присоединения термопар. Эксплуатируется при температурах от -60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до +250</w:t>
      </w:r>
      <w:r>
        <w:rPr>
          <w:rFonts w:ascii="Times New Roman" w:hAnsi="Times New Roman" w:cs="Times New Roman"/>
          <w:sz w:val="28"/>
          <w:szCs w:val="28"/>
          <w:vertAlign w:val="superscript"/>
        </w:rPr>
        <w:t>0</w:t>
      </w:r>
      <w:r>
        <w:rPr>
          <w:rFonts w:ascii="Times New Roman" w:hAnsi="Times New Roman" w:cs="Times New Roman"/>
          <w:sz w:val="28"/>
          <w:szCs w:val="28"/>
        </w:rPr>
        <w:t>С с кратковременным повышением до 400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E34553" w:rsidRDefault="00377AAA" w:rsidP="00BD3B59">
      <w:pPr>
        <w:jc w:val="both"/>
        <w:rPr>
          <w:rFonts w:ascii="Times New Roman" w:hAnsi="Times New Roman" w:cs="Times New Roman"/>
          <w:sz w:val="28"/>
          <w:szCs w:val="28"/>
        </w:rPr>
      </w:pPr>
      <w:r>
        <w:rPr>
          <w:noProof/>
        </w:rPr>
        <w:drawing>
          <wp:inline distT="0" distB="0" distL="0" distR="0">
            <wp:extent cx="5661903" cy="3186393"/>
            <wp:effectExtent l="19050" t="0" r="0" b="0"/>
            <wp:docPr id="6" name="Рисунок 10" descr="https://nsk.pro-vod.ru/assets/uploads/138590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k.pro-vod.ru/assets/uploads/1385908064.jpg"/>
                    <pic:cNvPicPr>
                      <a:picLocks noChangeAspect="1" noChangeArrowheads="1"/>
                    </pic:cNvPicPr>
                  </pic:nvPicPr>
                  <pic:blipFill>
                    <a:blip r:embed="rId9" cstate="print"/>
                    <a:srcRect/>
                    <a:stretch>
                      <a:fillRect/>
                    </a:stretch>
                  </pic:blipFill>
                  <pic:spPr bwMode="auto">
                    <a:xfrm>
                      <a:off x="0" y="0"/>
                      <a:ext cx="5661516" cy="3186175"/>
                    </a:xfrm>
                    <a:prstGeom prst="rect">
                      <a:avLst/>
                    </a:prstGeom>
                    <a:noFill/>
                    <a:ln w="9525">
                      <a:noFill/>
                      <a:miter lim="800000"/>
                      <a:headEnd/>
                      <a:tailEnd/>
                    </a:ln>
                  </pic:spPr>
                </pic:pic>
              </a:graphicData>
            </a:graphic>
          </wp:inline>
        </w:drawing>
      </w:r>
    </w:p>
    <w:p w:rsidR="00377AAA" w:rsidRDefault="00377AAA" w:rsidP="00BD3B59">
      <w:pPr>
        <w:jc w:val="both"/>
        <w:rPr>
          <w:rFonts w:ascii="Times New Roman" w:hAnsi="Times New Roman" w:cs="Times New Roman"/>
          <w:sz w:val="24"/>
          <w:szCs w:val="24"/>
        </w:rPr>
      </w:pPr>
      <w:r w:rsidRPr="00377AAA">
        <w:rPr>
          <w:rFonts w:ascii="Times New Roman" w:hAnsi="Times New Roman" w:cs="Times New Roman"/>
          <w:sz w:val="24"/>
          <w:szCs w:val="24"/>
        </w:rPr>
        <w:t xml:space="preserve">                       Рис 4.  Специальный провод фторопластовый СФК.</w:t>
      </w:r>
    </w:p>
    <w:p w:rsidR="00377AAA" w:rsidRDefault="00377AAA" w:rsidP="00377AAA">
      <w:pPr>
        <w:spacing w:after="0" w:line="240" w:lineRule="auto"/>
        <w:jc w:val="both"/>
        <w:rPr>
          <w:rFonts w:ascii="Times New Roman" w:hAnsi="Times New Roman" w:cs="Times New Roman"/>
          <w:sz w:val="28"/>
          <w:szCs w:val="28"/>
        </w:rPr>
      </w:pPr>
      <w:r w:rsidRPr="008E1A23">
        <w:rPr>
          <w:rFonts w:ascii="Times New Roman" w:hAnsi="Times New Roman" w:cs="Times New Roman"/>
          <w:b/>
          <w:sz w:val="28"/>
          <w:szCs w:val="28"/>
        </w:rPr>
        <w:t>3.</w:t>
      </w:r>
      <w:r>
        <w:rPr>
          <w:rFonts w:ascii="Times New Roman" w:hAnsi="Times New Roman" w:cs="Times New Roman"/>
          <w:sz w:val="28"/>
          <w:szCs w:val="28"/>
        </w:rPr>
        <w:t xml:space="preserve">  Коммутационная аппаратура обеспечивает включение и выключение электрических цепей. Разделяется на аппаратуру прямого и дистанционного действия.</w:t>
      </w:r>
    </w:p>
    <w:p w:rsidR="00377AAA" w:rsidRDefault="00377AAA" w:rsidP="00377AAA">
      <w:pPr>
        <w:spacing w:after="0" w:line="240" w:lineRule="auto"/>
        <w:jc w:val="both"/>
        <w:rPr>
          <w:rFonts w:ascii="Times New Roman" w:hAnsi="Times New Roman" w:cs="Times New Roman"/>
          <w:sz w:val="28"/>
          <w:szCs w:val="28"/>
        </w:rPr>
      </w:pPr>
      <w:r w:rsidRPr="003470E0">
        <w:rPr>
          <w:rFonts w:ascii="Times New Roman" w:hAnsi="Times New Roman" w:cs="Times New Roman"/>
          <w:i/>
          <w:sz w:val="28"/>
          <w:szCs w:val="28"/>
          <w:u w:val="single"/>
        </w:rPr>
        <w:t>Аппаратура прямого действия</w:t>
      </w:r>
      <w:r>
        <w:rPr>
          <w:rFonts w:ascii="Times New Roman" w:hAnsi="Times New Roman" w:cs="Times New Roman"/>
          <w:sz w:val="28"/>
          <w:szCs w:val="28"/>
        </w:rPr>
        <w:t xml:space="preserve"> на неё воздействует непосредственно человек, к ней относятся выключатели, переключатели, кнопки</w:t>
      </w:r>
      <w:r w:rsidR="0053218A">
        <w:rPr>
          <w:rFonts w:ascii="Times New Roman" w:hAnsi="Times New Roman" w:cs="Times New Roman"/>
          <w:sz w:val="28"/>
          <w:szCs w:val="28"/>
        </w:rPr>
        <w:t>, кнопки-лампы.</w:t>
      </w:r>
    </w:p>
    <w:p w:rsidR="0053218A" w:rsidRDefault="0053218A" w:rsidP="00377A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Выключатели ВГ-15, ВНГ-15. В – выключатель, Н – нажимной, Г – герметичный нажимного действия пропускает ток до 15А. Имеет одну рабочую позицию.</w:t>
      </w:r>
    </w:p>
    <w:p w:rsidR="0053218A" w:rsidRPr="00377AAA" w:rsidRDefault="0053218A" w:rsidP="00377AAA">
      <w:pPr>
        <w:spacing w:after="0" w:line="240" w:lineRule="auto"/>
        <w:jc w:val="both"/>
        <w:rPr>
          <w:rFonts w:ascii="Times New Roman" w:hAnsi="Times New Roman" w:cs="Times New Roman"/>
          <w:sz w:val="28"/>
          <w:szCs w:val="28"/>
        </w:rPr>
      </w:pPr>
    </w:p>
    <w:p w:rsidR="00377AAA" w:rsidRDefault="004C7118"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218A">
        <w:rPr>
          <w:noProof/>
        </w:rPr>
        <w:drawing>
          <wp:inline distT="0" distB="0" distL="0" distR="0">
            <wp:extent cx="1605063" cy="1605063"/>
            <wp:effectExtent l="19050" t="0" r="0" b="0"/>
            <wp:docPr id="13" name="Рисунок 13" descr="https://pkselectro.ru/img/small/2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kselectro.ru/img/small/24587.jpg"/>
                    <pic:cNvPicPr>
                      <a:picLocks noChangeAspect="1" noChangeArrowheads="1"/>
                    </pic:cNvPicPr>
                  </pic:nvPicPr>
                  <pic:blipFill>
                    <a:blip r:embed="rId10" cstate="print"/>
                    <a:srcRect/>
                    <a:stretch>
                      <a:fillRect/>
                    </a:stretch>
                  </pic:blipFill>
                  <pic:spPr bwMode="auto">
                    <a:xfrm>
                      <a:off x="0" y="0"/>
                      <a:ext cx="1604768" cy="1604768"/>
                    </a:xfrm>
                    <a:prstGeom prst="rect">
                      <a:avLst/>
                    </a:prstGeom>
                    <a:noFill/>
                    <a:ln w="9525">
                      <a:noFill/>
                      <a:miter lim="800000"/>
                      <a:headEnd/>
                      <a:tailEnd/>
                    </a:ln>
                  </pic:spPr>
                </pic:pic>
              </a:graphicData>
            </a:graphic>
          </wp:inline>
        </w:drawing>
      </w:r>
    </w:p>
    <w:p w:rsidR="0053218A" w:rsidRDefault="0053218A" w:rsidP="00377AA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5.  Выключатель ВНГ-15.</w:t>
      </w:r>
    </w:p>
    <w:p w:rsidR="0053218A" w:rsidRDefault="0053218A"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p>
    <w:p w:rsidR="00311A36" w:rsidRDefault="00311A36"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Переключатель ПНГ-15 имеет нефиксированные рабочие позиции от 2 и более.</w:t>
      </w:r>
    </w:p>
    <w:p w:rsidR="00311A36" w:rsidRDefault="004C7118"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11A36">
        <w:rPr>
          <w:noProof/>
        </w:rPr>
        <w:drawing>
          <wp:inline distT="0" distB="0" distL="0" distR="0">
            <wp:extent cx="4683809" cy="2957209"/>
            <wp:effectExtent l="19050" t="0" r="2491" b="0"/>
            <wp:docPr id="8" name="Рисунок 16" descr="https://ua.all.biz/img/ua/catalog/7257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a.all.biz/img/ua/catalog/7257938.jpeg"/>
                    <pic:cNvPicPr>
                      <a:picLocks noChangeAspect="1" noChangeArrowheads="1"/>
                    </pic:cNvPicPr>
                  </pic:nvPicPr>
                  <pic:blipFill>
                    <a:blip r:embed="rId11" cstate="print"/>
                    <a:srcRect/>
                    <a:stretch>
                      <a:fillRect/>
                    </a:stretch>
                  </pic:blipFill>
                  <pic:spPr bwMode="auto">
                    <a:xfrm>
                      <a:off x="0" y="0"/>
                      <a:ext cx="4688817" cy="2960371"/>
                    </a:xfrm>
                    <a:prstGeom prst="rect">
                      <a:avLst/>
                    </a:prstGeom>
                    <a:noFill/>
                    <a:ln w="9525">
                      <a:noFill/>
                      <a:miter lim="800000"/>
                      <a:headEnd/>
                      <a:tailEnd/>
                    </a:ln>
                  </pic:spPr>
                </pic:pic>
              </a:graphicData>
            </a:graphic>
          </wp:inline>
        </w:drawing>
      </w:r>
    </w:p>
    <w:p w:rsidR="00FA2542" w:rsidRDefault="00FA2542" w:rsidP="00377AA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6.   Переключатель ПНГ-15.</w:t>
      </w:r>
    </w:p>
    <w:p w:rsidR="0080217A" w:rsidRDefault="00FA2542"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Кнопки применяются для кратковременной коммутации электрической энергии. Кнопка КП-5 с подсветкой в неё вмонтирована лампа накаливания СМ-37.  </w:t>
      </w:r>
    </w:p>
    <w:p w:rsidR="0080217A" w:rsidRDefault="004C7118"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217A">
        <w:rPr>
          <w:noProof/>
        </w:rPr>
        <w:drawing>
          <wp:inline distT="0" distB="0" distL="0" distR="0">
            <wp:extent cx="4126975" cy="3093395"/>
            <wp:effectExtent l="19050" t="0" r="6875" b="0"/>
            <wp:docPr id="19" name="Рисунок 19" descr="https://www.prostanki.com/img/boardpics/2016_10/Txeryz3mg0x4S4LyWhEj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rostanki.com/img/boardpics/2016_10/Txeryz3mg0x4S4LyWhEj_card.jpg"/>
                    <pic:cNvPicPr>
                      <a:picLocks noChangeAspect="1" noChangeArrowheads="1"/>
                    </pic:cNvPicPr>
                  </pic:nvPicPr>
                  <pic:blipFill>
                    <a:blip r:embed="rId12" cstate="print"/>
                    <a:srcRect/>
                    <a:stretch>
                      <a:fillRect/>
                    </a:stretch>
                  </pic:blipFill>
                  <pic:spPr bwMode="auto">
                    <a:xfrm>
                      <a:off x="0" y="0"/>
                      <a:ext cx="4131448" cy="3096748"/>
                    </a:xfrm>
                    <a:prstGeom prst="rect">
                      <a:avLst/>
                    </a:prstGeom>
                    <a:noFill/>
                    <a:ln w="9525">
                      <a:noFill/>
                      <a:miter lim="800000"/>
                      <a:headEnd/>
                      <a:tailEnd/>
                    </a:ln>
                  </pic:spPr>
                </pic:pic>
              </a:graphicData>
            </a:graphic>
          </wp:inline>
        </w:drawing>
      </w:r>
    </w:p>
    <w:p w:rsidR="0080217A" w:rsidRPr="0080217A" w:rsidRDefault="0080217A" w:rsidP="00377AA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7.    Кнопка лампа КП-5.</w:t>
      </w:r>
    </w:p>
    <w:p w:rsidR="00FA2542" w:rsidRDefault="00FA2542"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КГ-5 кнопка размыкания устанавливается в салонах </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 xml:space="preserve"> </w:t>
      </w:r>
      <w:r w:rsidR="0080217A">
        <w:rPr>
          <w:rFonts w:ascii="Times New Roman" w:hAnsi="Times New Roman" w:cs="Times New Roman"/>
          <w:sz w:val="28"/>
          <w:szCs w:val="28"/>
        </w:rPr>
        <w:t>бывают с красными и синими колпачками.</w:t>
      </w:r>
    </w:p>
    <w:p w:rsidR="0080217A" w:rsidRDefault="0080217A"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4</w:t>
      </w:r>
    </w:p>
    <w:p w:rsidR="0080217A" w:rsidRDefault="00F17099"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0217A">
        <w:rPr>
          <w:noProof/>
        </w:rPr>
        <w:drawing>
          <wp:inline distT="0" distB="0" distL="0" distR="0">
            <wp:extent cx="3235501" cy="2315836"/>
            <wp:effectExtent l="19050" t="0" r="2999" b="0"/>
            <wp:docPr id="28" name="Рисунок 28" descr="https://molottok73.ru/upload/iblock/d39/d39ba28e1e93a537ffa0691c59631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olottok73.ru/upload/iblock/d39/d39ba28e1e93a537ffa0691c59631652.png"/>
                    <pic:cNvPicPr>
                      <a:picLocks noChangeAspect="1" noChangeArrowheads="1"/>
                    </pic:cNvPicPr>
                  </pic:nvPicPr>
                  <pic:blipFill>
                    <a:blip r:embed="rId13" cstate="print"/>
                    <a:srcRect/>
                    <a:stretch>
                      <a:fillRect/>
                    </a:stretch>
                  </pic:blipFill>
                  <pic:spPr bwMode="auto">
                    <a:xfrm>
                      <a:off x="0" y="0"/>
                      <a:ext cx="3237218" cy="2317065"/>
                    </a:xfrm>
                    <a:prstGeom prst="rect">
                      <a:avLst/>
                    </a:prstGeom>
                    <a:noFill/>
                    <a:ln w="9525">
                      <a:noFill/>
                      <a:miter lim="800000"/>
                      <a:headEnd/>
                      <a:tailEnd/>
                    </a:ln>
                  </pic:spPr>
                </pic:pic>
              </a:graphicData>
            </a:graphic>
          </wp:inline>
        </w:drawing>
      </w:r>
    </w:p>
    <w:p w:rsidR="0080217A" w:rsidRDefault="0080217A" w:rsidP="00377AA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8.  Кнопка размыкания  КГ-5.</w:t>
      </w:r>
    </w:p>
    <w:p w:rsidR="0080217A" w:rsidRDefault="003470E0" w:rsidP="003470E0">
      <w:pPr>
        <w:spacing w:after="0" w:line="240" w:lineRule="auto"/>
        <w:jc w:val="both"/>
        <w:rPr>
          <w:rFonts w:ascii="Times New Roman" w:hAnsi="Times New Roman" w:cs="Times New Roman"/>
          <w:sz w:val="28"/>
          <w:szCs w:val="28"/>
        </w:rPr>
      </w:pPr>
      <w:r w:rsidRPr="003470E0">
        <w:rPr>
          <w:rFonts w:ascii="Times New Roman" w:hAnsi="Times New Roman" w:cs="Times New Roman"/>
          <w:i/>
          <w:sz w:val="28"/>
          <w:szCs w:val="28"/>
          <w:u w:val="single"/>
        </w:rPr>
        <w:t>Аппаратура дистанционного действия</w:t>
      </w:r>
      <w:r>
        <w:rPr>
          <w:rFonts w:ascii="Times New Roman" w:hAnsi="Times New Roman" w:cs="Times New Roman"/>
          <w:sz w:val="28"/>
          <w:szCs w:val="28"/>
        </w:rPr>
        <w:t xml:space="preserve"> к ней относятся контакторы, реле, концевые выключатели КВ.</w:t>
      </w:r>
    </w:p>
    <w:p w:rsidR="003470E0" w:rsidRDefault="003470E0" w:rsidP="003470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Реле является элементом автоматики и имеет несколько контактов нормально-разомкнутых (НР) и нормально-замкнутых (НЗ) типа ТКЕ.</w:t>
      </w:r>
    </w:p>
    <w:p w:rsidR="003470E0" w:rsidRDefault="003470E0" w:rsidP="003470E0">
      <w:pPr>
        <w:spacing w:after="0" w:line="240" w:lineRule="auto"/>
        <w:jc w:val="both"/>
        <w:rPr>
          <w:rFonts w:ascii="Times New Roman" w:hAnsi="Times New Roman" w:cs="Times New Roman"/>
          <w:sz w:val="28"/>
          <w:szCs w:val="28"/>
        </w:rPr>
      </w:pPr>
    </w:p>
    <w:p w:rsidR="003470E0" w:rsidRDefault="00F17099" w:rsidP="003470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470E0">
        <w:rPr>
          <w:noProof/>
        </w:rPr>
        <w:drawing>
          <wp:inline distT="0" distB="0" distL="0" distR="0">
            <wp:extent cx="3560324" cy="2143545"/>
            <wp:effectExtent l="19050" t="0" r="2026" b="0"/>
            <wp:docPr id="31" name="Рисунок 31" descr="https://images.ru.prom.st/817215142_w200_h200_tke56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ru.prom.st/817215142_w200_h200_tke56pd1.jpg"/>
                    <pic:cNvPicPr>
                      <a:picLocks noChangeAspect="1" noChangeArrowheads="1"/>
                    </pic:cNvPicPr>
                  </pic:nvPicPr>
                  <pic:blipFill>
                    <a:blip r:embed="rId14" cstate="print"/>
                    <a:srcRect/>
                    <a:stretch>
                      <a:fillRect/>
                    </a:stretch>
                  </pic:blipFill>
                  <pic:spPr bwMode="auto">
                    <a:xfrm>
                      <a:off x="0" y="0"/>
                      <a:ext cx="3566534" cy="2147284"/>
                    </a:xfrm>
                    <a:prstGeom prst="rect">
                      <a:avLst/>
                    </a:prstGeom>
                    <a:noFill/>
                    <a:ln w="9525">
                      <a:noFill/>
                      <a:miter lim="800000"/>
                      <a:headEnd/>
                      <a:tailEnd/>
                    </a:ln>
                  </pic:spPr>
                </pic:pic>
              </a:graphicData>
            </a:graphic>
          </wp:inline>
        </w:drawing>
      </w:r>
    </w:p>
    <w:p w:rsidR="003470E0" w:rsidRDefault="003470E0" w:rsidP="003470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9.   Реле типа ТКЕ.</w:t>
      </w:r>
    </w:p>
    <w:p w:rsidR="00170EB1" w:rsidRPr="00170EB1" w:rsidRDefault="00170EB1" w:rsidP="003470E0">
      <w:pPr>
        <w:spacing w:after="0" w:line="240" w:lineRule="auto"/>
        <w:jc w:val="both"/>
        <w:rPr>
          <w:rFonts w:ascii="Times New Roman" w:hAnsi="Times New Roman" w:cs="Times New Roman"/>
          <w:sz w:val="28"/>
          <w:szCs w:val="28"/>
        </w:rPr>
      </w:pPr>
      <w:r w:rsidRPr="00170EB1">
        <w:rPr>
          <w:rFonts w:ascii="Times New Roman" w:hAnsi="Times New Roman" w:cs="Times New Roman"/>
          <w:sz w:val="28"/>
          <w:szCs w:val="28"/>
        </w:rPr>
        <w:t xml:space="preserve">   Контакторы </w:t>
      </w:r>
      <w:proofErr w:type="gramStart"/>
      <w:r>
        <w:rPr>
          <w:rFonts w:ascii="Times New Roman" w:hAnsi="Times New Roman" w:cs="Times New Roman"/>
          <w:sz w:val="28"/>
          <w:szCs w:val="28"/>
        </w:rPr>
        <w:t>имеют 1-2 замыкающихся контактов и используются в силовых электрических цепях с большими токами</w:t>
      </w:r>
      <w:r w:rsidR="000E018C">
        <w:rPr>
          <w:rFonts w:ascii="Times New Roman" w:hAnsi="Times New Roman" w:cs="Times New Roman"/>
          <w:sz w:val="28"/>
          <w:szCs w:val="28"/>
        </w:rPr>
        <w:t xml:space="preserve"> на самолете используется</w:t>
      </w:r>
      <w:proofErr w:type="gramEnd"/>
      <w:r w:rsidR="000E018C">
        <w:rPr>
          <w:rFonts w:ascii="Times New Roman" w:hAnsi="Times New Roman" w:cs="Times New Roman"/>
          <w:sz w:val="28"/>
          <w:szCs w:val="28"/>
        </w:rPr>
        <w:t xml:space="preserve"> КМ-50 с током срабатывания до 50А.</w:t>
      </w:r>
    </w:p>
    <w:p w:rsidR="003470E0" w:rsidRPr="003470E0" w:rsidRDefault="003470E0" w:rsidP="003470E0">
      <w:pPr>
        <w:spacing w:after="0" w:line="240" w:lineRule="auto"/>
        <w:jc w:val="both"/>
        <w:rPr>
          <w:rFonts w:ascii="Times New Roman" w:hAnsi="Times New Roman" w:cs="Times New Roman"/>
          <w:sz w:val="28"/>
          <w:szCs w:val="28"/>
        </w:rPr>
      </w:pPr>
    </w:p>
    <w:p w:rsidR="00FA2542" w:rsidRDefault="00F17099"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018C">
        <w:rPr>
          <w:noProof/>
        </w:rPr>
        <w:drawing>
          <wp:inline distT="0" distB="0" distL="0" distR="0">
            <wp:extent cx="1906905" cy="1653540"/>
            <wp:effectExtent l="19050" t="0" r="0" b="0"/>
            <wp:docPr id="40" name="Рисунок 40" descr="https://images.ru.prom.st/817200625_w200_h200_km50d-v-kont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ru.prom.st/817200625_w200_h200_km50d-v-kontaktor.jpg"/>
                    <pic:cNvPicPr>
                      <a:picLocks noChangeAspect="1" noChangeArrowheads="1"/>
                    </pic:cNvPicPr>
                  </pic:nvPicPr>
                  <pic:blipFill>
                    <a:blip r:embed="rId15" cstate="print"/>
                    <a:srcRect/>
                    <a:stretch>
                      <a:fillRect/>
                    </a:stretch>
                  </pic:blipFill>
                  <pic:spPr bwMode="auto">
                    <a:xfrm>
                      <a:off x="0" y="0"/>
                      <a:ext cx="1906905" cy="1653540"/>
                    </a:xfrm>
                    <a:prstGeom prst="rect">
                      <a:avLst/>
                    </a:prstGeom>
                    <a:noFill/>
                    <a:ln w="9525">
                      <a:noFill/>
                      <a:miter lim="800000"/>
                      <a:headEnd/>
                      <a:tailEnd/>
                    </a:ln>
                  </pic:spPr>
                </pic:pic>
              </a:graphicData>
            </a:graphic>
          </wp:inline>
        </w:drawing>
      </w:r>
    </w:p>
    <w:p w:rsidR="000E018C" w:rsidRDefault="000E018C" w:rsidP="00377AA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10.    Контактор КМ-50.</w:t>
      </w:r>
    </w:p>
    <w:p w:rsidR="000E018C" w:rsidRDefault="000E018C" w:rsidP="00377A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7099">
        <w:rPr>
          <w:rFonts w:ascii="Times New Roman" w:hAnsi="Times New Roman" w:cs="Times New Roman"/>
          <w:sz w:val="28"/>
          <w:szCs w:val="28"/>
        </w:rPr>
        <w:t xml:space="preserve">                                          </w:t>
      </w:r>
      <w:r>
        <w:rPr>
          <w:rFonts w:ascii="Times New Roman" w:hAnsi="Times New Roman" w:cs="Times New Roman"/>
          <w:sz w:val="28"/>
          <w:szCs w:val="28"/>
        </w:rPr>
        <w:t xml:space="preserve"> 5</w:t>
      </w:r>
    </w:p>
    <w:p w:rsidR="000E018C" w:rsidRDefault="000E018C" w:rsidP="000E018C">
      <w:pPr>
        <w:spacing w:after="0" w:line="240" w:lineRule="auto"/>
        <w:jc w:val="both"/>
        <w:rPr>
          <w:rFonts w:ascii="Times New Roman" w:hAnsi="Times New Roman" w:cs="Times New Roman"/>
          <w:sz w:val="28"/>
          <w:szCs w:val="28"/>
        </w:rPr>
      </w:pPr>
      <w:r w:rsidRPr="008E1A23">
        <w:rPr>
          <w:rFonts w:ascii="Times New Roman" w:hAnsi="Times New Roman" w:cs="Times New Roman"/>
          <w:b/>
          <w:sz w:val="28"/>
          <w:szCs w:val="28"/>
        </w:rPr>
        <w:lastRenderedPageBreak/>
        <w:t>4.</w:t>
      </w:r>
      <w:r>
        <w:rPr>
          <w:rFonts w:ascii="Times New Roman" w:hAnsi="Times New Roman" w:cs="Times New Roman"/>
          <w:sz w:val="28"/>
          <w:szCs w:val="28"/>
        </w:rPr>
        <w:t xml:space="preserve">   При эксплуатации электрических цепей возможны повреждения при коротком замыкании (КЗ) или перегрузкой. В этом случае происходит возгорание изоляции от больших токов. Для предотвращения этого устанавливается защита, в которую входят предохранители и автоматы.</w:t>
      </w:r>
    </w:p>
    <w:p w:rsidR="00600D8C" w:rsidRDefault="000E018C"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СП-1, 2….40</w:t>
      </w:r>
      <w:r w:rsidR="00600D8C">
        <w:rPr>
          <w:rFonts w:ascii="Times New Roman" w:hAnsi="Times New Roman" w:cs="Times New Roman"/>
          <w:sz w:val="28"/>
          <w:szCs w:val="28"/>
        </w:rPr>
        <w:t xml:space="preserve"> -</w:t>
      </w:r>
      <w:r>
        <w:rPr>
          <w:rFonts w:ascii="Times New Roman" w:hAnsi="Times New Roman" w:cs="Times New Roman"/>
          <w:sz w:val="28"/>
          <w:szCs w:val="28"/>
        </w:rPr>
        <w:t xml:space="preserve"> стеклянный предохранитель рассчитан на токи 1-40А.</w:t>
      </w:r>
      <w:r w:rsidR="00600D8C">
        <w:rPr>
          <w:rFonts w:ascii="Times New Roman" w:hAnsi="Times New Roman" w:cs="Times New Roman"/>
          <w:sz w:val="28"/>
          <w:szCs w:val="28"/>
        </w:rPr>
        <w:t xml:space="preserve"> срабатывание определяется по перегоранию проволоки внутри стеклянного корпуса при прохождении большого тока.</w:t>
      </w:r>
    </w:p>
    <w:p w:rsidR="006900B6" w:rsidRDefault="006900B6" w:rsidP="000E018C">
      <w:pPr>
        <w:spacing w:after="0" w:line="240" w:lineRule="auto"/>
        <w:jc w:val="both"/>
        <w:rPr>
          <w:rFonts w:ascii="Times New Roman" w:hAnsi="Times New Roman" w:cs="Times New Roman"/>
          <w:sz w:val="28"/>
          <w:szCs w:val="28"/>
        </w:rPr>
      </w:pPr>
    </w:p>
    <w:p w:rsidR="000E018C" w:rsidRDefault="00F17099"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0D8C">
        <w:rPr>
          <w:noProof/>
        </w:rPr>
        <w:drawing>
          <wp:inline distT="0" distB="0" distL="0" distR="0">
            <wp:extent cx="4285238" cy="2743200"/>
            <wp:effectExtent l="19050" t="0" r="1012" b="0"/>
            <wp:docPr id="43" name="Рисунок 43" descr="https://static.chipdip.ru/lib/199/DOC00119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chipdip.ru/lib/199/DOC001199090.jpg"/>
                    <pic:cNvPicPr>
                      <a:picLocks noChangeAspect="1" noChangeArrowheads="1"/>
                    </pic:cNvPicPr>
                  </pic:nvPicPr>
                  <pic:blipFill>
                    <a:blip r:embed="rId16" cstate="print"/>
                    <a:srcRect/>
                    <a:stretch>
                      <a:fillRect/>
                    </a:stretch>
                  </pic:blipFill>
                  <pic:spPr bwMode="auto">
                    <a:xfrm>
                      <a:off x="0" y="0"/>
                      <a:ext cx="4285977" cy="2743673"/>
                    </a:xfrm>
                    <a:prstGeom prst="rect">
                      <a:avLst/>
                    </a:prstGeom>
                    <a:noFill/>
                    <a:ln w="9525">
                      <a:noFill/>
                      <a:miter lim="800000"/>
                      <a:headEnd/>
                      <a:tailEnd/>
                    </a:ln>
                  </pic:spPr>
                </pic:pic>
              </a:graphicData>
            </a:graphic>
          </wp:inline>
        </w:drawing>
      </w:r>
    </w:p>
    <w:p w:rsidR="00600D8C" w:rsidRDefault="00600D8C" w:rsidP="000E018C">
      <w:pPr>
        <w:spacing w:after="0" w:line="240" w:lineRule="auto"/>
        <w:jc w:val="both"/>
        <w:rPr>
          <w:rFonts w:ascii="Times New Roman" w:hAnsi="Times New Roman" w:cs="Times New Roman"/>
          <w:sz w:val="28"/>
          <w:szCs w:val="28"/>
        </w:rPr>
      </w:pPr>
    </w:p>
    <w:p w:rsidR="00600D8C" w:rsidRPr="00600D8C" w:rsidRDefault="00F17099" w:rsidP="000E01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0D8C">
        <w:rPr>
          <w:rFonts w:ascii="Times New Roman" w:hAnsi="Times New Roman" w:cs="Times New Roman"/>
          <w:sz w:val="24"/>
          <w:szCs w:val="24"/>
        </w:rPr>
        <w:t xml:space="preserve">Рис 11. Стеклянный предохранитель СП 5.     </w:t>
      </w:r>
    </w:p>
    <w:p w:rsidR="00600D8C" w:rsidRDefault="009547F1"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ПМ 0.5, 1..15-20…150 предохранитель малогабаритный, малоинерционный рассчитан на токи от 0.5 до 150А. Срабатывание определяется по выскакиванию кнопки из корпуса.</w:t>
      </w:r>
    </w:p>
    <w:p w:rsidR="007C19AA" w:rsidRDefault="00F17099"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C19AA">
        <w:rPr>
          <w:noProof/>
        </w:rPr>
        <w:drawing>
          <wp:inline distT="0" distB="0" distL="0" distR="0">
            <wp:extent cx="2654381" cy="2654381"/>
            <wp:effectExtent l="19050" t="0" r="0" b="0"/>
            <wp:docPr id="46" name="Рисунок 46" descr="http://www.zip-2002.ru/bmp/2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zip-2002.ru/bmp/27205.jpg"/>
                    <pic:cNvPicPr>
                      <a:picLocks noChangeAspect="1" noChangeArrowheads="1"/>
                    </pic:cNvPicPr>
                  </pic:nvPicPr>
                  <pic:blipFill>
                    <a:blip r:embed="rId17" cstate="print"/>
                    <a:srcRect/>
                    <a:stretch>
                      <a:fillRect/>
                    </a:stretch>
                  </pic:blipFill>
                  <pic:spPr bwMode="auto">
                    <a:xfrm>
                      <a:off x="0" y="0"/>
                      <a:ext cx="2655066" cy="2655066"/>
                    </a:xfrm>
                    <a:prstGeom prst="rect">
                      <a:avLst/>
                    </a:prstGeom>
                    <a:noFill/>
                    <a:ln w="9525">
                      <a:noFill/>
                      <a:miter lim="800000"/>
                      <a:headEnd/>
                      <a:tailEnd/>
                    </a:ln>
                  </pic:spPr>
                </pic:pic>
              </a:graphicData>
            </a:graphic>
          </wp:inline>
        </w:drawing>
      </w:r>
    </w:p>
    <w:p w:rsidR="009964B1" w:rsidRDefault="007C19AA" w:rsidP="000E018C">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Рис 12.  Предохранитель ПМ 20.</w:t>
      </w:r>
    </w:p>
    <w:p w:rsidR="00825481" w:rsidRDefault="00825481"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ИП 50, 150</w:t>
      </w:r>
      <w:r w:rsidR="006900B6">
        <w:rPr>
          <w:rFonts w:ascii="Times New Roman" w:hAnsi="Times New Roman" w:cs="Times New Roman"/>
          <w:sz w:val="28"/>
          <w:szCs w:val="28"/>
        </w:rPr>
        <w:t xml:space="preserve"> инерционные предохранители защищают цепи постоянного тока. Устанавливаются в цепях с большими пусковыми токами, т.е. с электродвигателями.</w:t>
      </w:r>
      <w:r w:rsidR="005C6B10">
        <w:rPr>
          <w:rFonts w:ascii="Times New Roman" w:hAnsi="Times New Roman" w:cs="Times New Roman"/>
          <w:sz w:val="28"/>
          <w:szCs w:val="28"/>
        </w:rPr>
        <w:t xml:space="preserve"> При перегрузках большие токи нагревают нагревательный элемент тепло через стержень передается </w:t>
      </w:r>
      <w:proofErr w:type="gramStart"/>
      <w:r w:rsidR="005C6B10">
        <w:rPr>
          <w:rFonts w:ascii="Times New Roman" w:hAnsi="Times New Roman" w:cs="Times New Roman"/>
          <w:sz w:val="28"/>
          <w:szCs w:val="28"/>
        </w:rPr>
        <w:t>на</w:t>
      </w:r>
      <w:proofErr w:type="gramEnd"/>
      <w:r w:rsidR="005C6B10">
        <w:rPr>
          <w:rFonts w:ascii="Times New Roman" w:hAnsi="Times New Roman" w:cs="Times New Roman"/>
          <w:sz w:val="28"/>
          <w:szCs w:val="28"/>
        </w:rPr>
        <w:t xml:space="preserve"> легко плавкий </w:t>
      </w:r>
    </w:p>
    <w:p w:rsidR="005C6B10" w:rsidRDefault="005C6B10"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w:t>
      </w:r>
    </w:p>
    <w:p w:rsidR="005C6B10" w:rsidRDefault="005C6B10" w:rsidP="000E018C">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элемент</w:t>
      </w:r>
      <w:proofErr w:type="gramEnd"/>
      <w:r>
        <w:rPr>
          <w:rFonts w:ascii="Times New Roman" w:hAnsi="Times New Roman" w:cs="Times New Roman"/>
          <w:sz w:val="28"/>
          <w:szCs w:val="28"/>
        </w:rPr>
        <w:t xml:space="preserve"> который расплавляется.</w:t>
      </w:r>
    </w:p>
    <w:p w:rsidR="005C6B10" w:rsidRDefault="005C6B10" w:rsidP="000E018C">
      <w:pPr>
        <w:spacing w:after="0" w:line="240" w:lineRule="auto"/>
        <w:jc w:val="both"/>
        <w:rPr>
          <w:rFonts w:ascii="Times New Roman" w:hAnsi="Times New Roman" w:cs="Times New Roman"/>
          <w:sz w:val="28"/>
          <w:szCs w:val="28"/>
        </w:rPr>
      </w:pPr>
    </w:p>
    <w:p w:rsidR="006900B6" w:rsidRPr="005C6B10" w:rsidRDefault="00F17099"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C6B10">
        <w:rPr>
          <w:noProof/>
        </w:rPr>
        <w:drawing>
          <wp:inline distT="0" distB="0" distL="0" distR="0">
            <wp:extent cx="2896912" cy="2383276"/>
            <wp:effectExtent l="19050" t="0" r="0" b="0"/>
            <wp:docPr id="50" name="Рисунок 50" descr="https://images.ru.prom.st/817199815_w200_h200_i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ru.prom.st/817199815_w200_h200_ip-100.jpg"/>
                    <pic:cNvPicPr>
                      <a:picLocks noChangeAspect="1" noChangeArrowheads="1"/>
                    </pic:cNvPicPr>
                  </pic:nvPicPr>
                  <pic:blipFill>
                    <a:blip r:embed="rId18" cstate="print"/>
                    <a:srcRect/>
                    <a:stretch>
                      <a:fillRect/>
                    </a:stretch>
                  </pic:blipFill>
                  <pic:spPr bwMode="auto">
                    <a:xfrm>
                      <a:off x="0" y="0"/>
                      <a:ext cx="2896662" cy="2383071"/>
                    </a:xfrm>
                    <a:prstGeom prst="rect">
                      <a:avLst/>
                    </a:prstGeom>
                    <a:noFill/>
                    <a:ln w="9525">
                      <a:noFill/>
                      <a:miter lim="800000"/>
                      <a:headEnd/>
                      <a:tailEnd/>
                    </a:ln>
                  </pic:spPr>
                </pic:pic>
              </a:graphicData>
            </a:graphic>
          </wp:inline>
        </w:drawing>
      </w:r>
    </w:p>
    <w:p w:rsidR="005C6B10" w:rsidRDefault="005C6B10" w:rsidP="000E018C">
      <w:pPr>
        <w:spacing w:after="0" w:line="240" w:lineRule="auto"/>
        <w:jc w:val="both"/>
        <w:rPr>
          <w:rFonts w:ascii="Times New Roman" w:hAnsi="Times New Roman" w:cs="Times New Roman"/>
          <w:sz w:val="24"/>
          <w:szCs w:val="24"/>
        </w:rPr>
      </w:pPr>
    </w:p>
    <w:p w:rsidR="005C6B10" w:rsidRDefault="005C6B10" w:rsidP="000E01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13.  Инерционный предохранитель ИП-150.</w:t>
      </w:r>
    </w:p>
    <w:p w:rsidR="002E7860" w:rsidRDefault="002E7860" w:rsidP="000E018C">
      <w:pPr>
        <w:spacing w:after="0" w:line="240" w:lineRule="auto"/>
        <w:jc w:val="both"/>
        <w:rPr>
          <w:rFonts w:ascii="Times New Roman" w:hAnsi="Times New Roman" w:cs="Times New Roman"/>
          <w:sz w:val="28"/>
          <w:szCs w:val="28"/>
        </w:rPr>
      </w:pPr>
    </w:p>
    <w:p w:rsidR="005C6B10" w:rsidRPr="005C6B10" w:rsidRDefault="005C6B10"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ТП-400, 600</w:t>
      </w:r>
      <w:r w:rsidR="002E7860">
        <w:rPr>
          <w:rFonts w:ascii="Times New Roman" w:hAnsi="Times New Roman" w:cs="Times New Roman"/>
          <w:sz w:val="28"/>
          <w:szCs w:val="28"/>
        </w:rPr>
        <w:t xml:space="preserve"> тепловой</w:t>
      </w:r>
      <w:r>
        <w:rPr>
          <w:rFonts w:ascii="Times New Roman" w:hAnsi="Times New Roman" w:cs="Times New Roman"/>
          <w:sz w:val="28"/>
          <w:szCs w:val="28"/>
        </w:rPr>
        <w:t xml:space="preserve"> предохранитель, используется в силовых цепях для защиты от коротких замыканий.</w:t>
      </w:r>
      <w:r w:rsidR="001E370F">
        <w:rPr>
          <w:rFonts w:ascii="Times New Roman" w:hAnsi="Times New Roman" w:cs="Times New Roman"/>
          <w:sz w:val="28"/>
          <w:szCs w:val="28"/>
        </w:rPr>
        <w:t xml:space="preserve"> При определенной величине тока нагревается тело </w:t>
      </w:r>
      <w:proofErr w:type="gramStart"/>
      <w:r w:rsidR="001E370F">
        <w:rPr>
          <w:rFonts w:ascii="Times New Roman" w:hAnsi="Times New Roman" w:cs="Times New Roman"/>
          <w:sz w:val="28"/>
          <w:szCs w:val="28"/>
        </w:rPr>
        <w:t>предохранителя</w:t>
      </w:r>
      <w:proofErr w:type="gramEnd"/>
      <w:r w:rsidR="001E370F">
        <w:rPr>
          <w:rFonts w:ascii="Times New Roman" w:hAnsi="Times New Roman" w:cs="Times New Roman"/>
          <w:sz w:val="28"/>
          <w:szCs w:val="28"/>
        </w:rPr>
        <w:t xml:space="preserve"> и легкоплавкая вставка расплавляется, цепь разрывается.</w:t>
      </w:r>
    </w:p>
    <w:p w:rsidR="006900B6" w:rsidRDefault="00F17099" w:rsidP="000E018C">
      <w:pPr>
        <w:spacing w:after="0" w:line="240" w:lineRule="auto"/>
        <w:jc w:val="both"/>
      </w:pPr>
      <w:r>
        <w:t xml:space="preserve">                                 </w:t>
      </w:r>
      <w:r w:rsidR="00D012A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23.25pt"/>
        </w:pict>
      </w:r>
      <w:r w:rsidR="002E7860">
        <w:rPr>
          <w:noProof/>
        </w:rPr>
        <w:drawing>
          <wp:inline distT="0" distB="0" distL="0" distR="0">
            <wp:extent cx="2691386" cy="2691386"/>
            <wp:effectExtent l="19050" t="0" r="0" b="0"/>
            <wp:docPr id="75" name="Рисунок 75" descr="ТП-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ТП-400."/>
                    <pic:cNvPicPr>
                      <a:picLocks noChangeAspect="1" noChangeArrowheads="1"/>
                    </pic:cNvPicPr>
                  </pic:nvPicPr>
                  <pic:blipFill>
                    <a:blip r:embed="rId19" cstate="print"/>
                    <a:srcRect/>
                    <a:stretch>
                      <a:fillRect/>
                    </a:stretch>
                  </pic:blipFill>
                  <pic:spPr bwMode="auto">
                    <a:xfrm>
                      <a:off x="0" y="0"/>
                      <a:ext cx="2693897" cy="2693897"/>
                    </a:xfrm>
                    <a:prstGeom prst="rect">
                      <a:avLst/>
                    </a:prstGeom>
                    <a:noFill/>
                    <a:ln w="9525">
                      <a:noFill/>
                      <a:miter lim="800000"/>
                      <a:headEnd/>
                      <a:tailEnd/>
                    </a:ln>
                  </pic:spPr>
                </pic:pic>
              </a:graphicData>
            </a:graphic>
          </wp:inline>
        </w:drawing>
      </w:r>
      <w:r w:rsidR="00D012A6">
        <w:pict>
          <v:shape id="_x0000_i1026" type="#_x0000_t75" alt="" style="width:23.25pt;height:23.25pt"/>
        </w:pict>
      </w:r>
    </w:p>
    <w:p w:rsidR="002E7860" w:rsidRDefault="002E7860" w:rsidP="000E01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14.   </w:t>
      </w:r>
      <w:proofErr w:type="spellStart"/>
      <w:r>
        <w:rPr>
          <w:rFonts w:ascii="Times New Roman" w:hAnsi="Times New Roman" w:cs="Times New Roman"/>
          <w:sz w:val="24"/>
          <w:szCs w:val="24"/>
        </w:rPr>
        <w:t>Термопредохранитель</w:t>
      </w:r>
      <w:proofErr w:type="spellEnd"/>
      <w:r>
        <w:rPr>
          <w:rFonts w:ascii="Times New Roman" w:hAnsi="Times New Roman" w:cs="Times New Roman"/>
          <w:sz w:val="24"/>
          <w:szCs w:val="24"/>
        </w:rPr>
        <w:t xml:space="preserve"> ТП400.</w:t>
      </w:r>
    </w:p>
    <w:p w:rsidR="001E370F" w:rsidRDefault="001E370F" w:rsidP="000E018C">
      <w:pPr>
        <w:spacing w:after="0" w:line="240" w:lineRule="auto"/>
        <w:jc w:val="both"/>
        <w:rPr>
          <w:rFonts w:ascii="Times New Roman" w:hAnsi="Times New Roman" w:cs="Times New Roman"/>
          <w:sz w:val="28"/>
          <w:szCs w:val="28"/>
        </w:rPr>
      </w:pPr>
    </w:p>
    <w:p w:rsidR="001E370F" w:rsidRDefault="001E370F"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Биметаллические автоматы защиты в зависимости от кинематической схемы механизма замыкания контактов делятся на автоматы со свободным расцеплением АЗР и без свободного расцепления АЗС.</w:t>
      </w:r>
    </w:p>
    <w:p w:rsidR="00D717B9" w:rsidRDefault="00D717B9"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АЗС—можно принудительно удерживать контакты при токе выше допустимой величины.</w:t>
      </w:r>
    </w:p>
    <w:p w:rsidR="00D717B9" w:rsidRDefault="00D717B9"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АЗР—механизм не позволяет принудительно удерживать контакты. При прохождении большого тока биметаллическая пластинка нагревается и прогибается вместе с подвижным контактом в обратную сторону и будет</w:t>
      </w:r>
    </w:p>
    <w:p w:rsidR="00D717B9" w:rsidRDefault="00D717B9"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 </w:t>
      </w:r>
    </w:p>
    <w:p w:rsidR="00D717B9" w:rsidRDefault="00D717B9"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находиться в этом положении пока не остынет.</w:t>
      </w:r>
    </w:p>
    <w:p w:rsidR="00D717B9" w:rsidRDefault="00F17099"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17B9">
        <w:rPr>
          <w:noProof/>
        </w:rPr>
        <w:drawing>
          <wp:inline distT="0" distB="0" distL="0" distR="0">
            <wp:extent cx="4280576" cy="2852528"/>
            <wp:effectExtent l="19050" t="0" r="5674" b="0"/>
            <wp:docPr id="78" name="Рисунок 78" descr="https://sklad-electro.ru/image/cache/catalog/AZS-25,27V-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klad-electro.ru/image/cache/catalog/AZS-25,27V-1200x800.jpg"/>
                    <pic:cNvPicPr>
                      <a:picLocks noChangeAspect="1" noChangeArrowheads="1"/>
                    </pic:cNvPicPr>
                  </pic:nvPicPr>
                  <pic:blipFill>
                    <a:blip r:embed="rId20" cstate="print"/>
                    <a:srcRect/>
                    <a:stretch>
                      <a:fillRect/>
                    </a:stretch>
                  </pic:blipFill>
                  <pic:spPr bwMode="auto">
                    <a:xfrm>
                      <a:off x="0" y="0"/>
                      <a:ext cx="4280283" cy="2852333"/>
                    </a:xfrm>
                    <a:prstGeom prst="rect">
                      <a:avLst/>
                    </a:prstGeom>
                    <a:noFill/>
                    <a:ln w="9525">
                      <a:noFill/>
                      <a:miter lim="800000"/>
                      <a:headEnd/>
                      <a:tailEnd/>
                    </a:ln>
                  </pic:spPr>
                </pic:pic>
              </a:graphicData>
            </a:graphic>
          </wp:inline>
        </w:drawing>
      </w:r>
    </w:p>
    <w:p w:rsidR="00D717B9" w:rsidRDefault="00F17099" w:rsidP="000E01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5F0C">
        <w:rPr>
          <w:rFonts w:ascii="Times New Roman" w:hAnsi="Times New Roman" w:cs="Times New Roman"/>
          <w:sz w:val="24"/>
          <w:szCs w:val="24"/>
        </w:rPr>
        <w:t>Рис 15.   Автомат защиты без расцепления</w:t>
      </w:r>
      <w:r w:rsidR="00D717B9">
        <w:rPr>
          <w:rFonts w:ascii="Times New Roman" w:hAnsi="Times New Roman" w:cs="Times New Roman"/>
          <w:sz w:val="24"/>
          <w:szCs w:val="24"/>
        </w:rPr>
        <w:t xml:space="preserve"> АЗС.</w:t>
      </w:r>
    </w:p>
    <w:p w:rsidR="00D717B9" w:rsidRPr="00D717B9" w:rsidRDefault="00D717B9" w:rsidP="000E018C">
      <w:pPr>
        <w:spacing w:after="0" w:line="240" w:lineRule="auto"/>
        <w:jc w:val="both"/>
        <w:rPr>
          <w:rFonts w:ascii="Times New Roman" w:hAnsi="Times New Roman" w:cs="Times New Roman"/>
          <w:sz w:val="24"/>
          <w:szCs w:val="24"/>
        </w:rPr>
      </w:pPr>
    </w:p>
    <w:p w:rsidR="002E7860" w:rsidRDefault="00F17099" w:rsidP="000E01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17B9">
        <w:rPr>
          <w:noProof/>
        </w:rPr>
        <w:drawing>
          <wp:inline distT="0" distB="0" distL="0" distR="0">
            <wp:extent cx="2724150" cy="2724150"/>
            <wp:effectExtent l="19050" t="0" r="0" b="0"/>
            <wp:docPr id="81" name="Рисунок 81" descr="https://zip99.ru/image/cache/catalog/zip99/10azs/azrgk-40-avtomat-zaschity-seti-1-auto_width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zip99.ru/image/cache/catalog/zip99/10azs/azrgk-40-avtomat-zaschity-seti-1-auto_width_700.jpg"/>
                    <pic:cNvPicPr>
                      <a:picLocks noChangeAspect="1" noChangeArrowheads="1"/>
                    </pic:cNvPicPr>
                  </pic:nvPicPr>
                  <pic:blipFill>
                    <a:blip r:embed="rId21" cstate="print"/>
                    <a:srcRect/>
                    <a:stretch>
                      <a:fillRect/>
                    </a:stretch>
                  </pic:blipFill>
                  <pic:spPr bwMode="auto">
                    <a:xfrm>
                      <a:off x="0" y="0"/>
                      <a:ext cx="2724515" cy="2724515"/>
                    </a:xfrm>
                    <a:prstGeom prst="rect">
                      <a:avLst/>
                    </a:prstGeom>
                    <a:noFill/>
                    <a:ln w="9525">
                      <a:noFill/>
                      <a:miter lim="800000"/>
                      <a:headEnd/>
                      <a:tailEnd/>
                    </a:ln>
                  </pic:spPr>
                </pic:pic>
              </a:graphicData>
            </a:graphic>
          </wp:inline>
        </w:drawing>
      </w:r>
    </w:p>
    <w:p w:rsidR="00FB5F0C" w:rsidRDefault="00FB5F0C" w:rsidP="000E01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16.  Автомат защиты с расцеплением АЗРГК.</w:t>
      </w: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Default="00FB5F0C" w:rsidP="000E018C">
      <w:pPr>
        <w:spacing w:after="0" w:line="240" w:lineRule="auto"/>
        <w:jc w:val="both"/>
        <w:rPr>
          <w:rFonts w:ascii="Times New Roman" w:hAnsi="Times New Roman" w:cs="Times New Roman"/>
          <w:sz w:val="24"/>
          <w:szCs w:val="24"/>
        </w:rPr>
      </w:pPr>
    </w:p>
    <w:p w:rsidR="00FB5F0C" w:rsidRPr="00FB5F0C" w:rsidRDefault="00FB5F0C" w:rsidP="000E01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w:t>
      </w:r>
    </w:p>
    <w:p w:rsidR="00BC0942" w:rsidRPr="00FB5F0C" w:rsidRDefault="00F17099" w:rsidP="00FB5F0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B630E8">
        <w:rPr>
          <w:rFonts w:ascii="Times New Roman" w:hAnsi="Times New Roman" w:cs="Times New Roman"/>
          <w:b/>
          <w:sz w:val="28"/>
          <w:szCs w:val="28"/>
        </w:rPr>
        <w:t xml:space="preserve">Занятие № </w:t>
      </w:r>
      <w:r w:rsidR="00705595">
        <w:rPr>
          <w:rFonts w:ascii="Times New Roman" w:hAnsi="Times New Roman" w:cs="Times New Roman"/>
          <w:b/>
          <w:sz w:val="28"/>
          <w:szCs w:val="28"/>
        </w:rPr>
        <w:t>4</w:t>
      </w:r>
    </w:p>
    <w:p w:rsidR="00B630E8" w:rsidRDefault="00B630E8" w:rsidP="00B630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B630E8">
        <w:rPr>
          <w:rFonts w:ascii="Times New Roman" w:hAnsi="Times New Roman" w:cs="Times New Roman"/>
          <w:sz w:val="28"/>
          <w:szCs w:val="28"/>
        </w:rPr>
        <w:t>Система постоянного тока</w:t>
      </w:r>
      <w:r>
        <w:rPr>
          <w:rFonts w:ascii="Times New Roman" w:hAnsi="Times New Roman" w:cs="Times New Roman"/>
          <w:sz w:val="28"/>
          <w:szCs w:val="28"/>
        </w:rPr>
        <w:t>.</w:t>
      </w:r>
    </w:p>
    <w:p w:rsidR="00B630E8" w:rsidRDefault="00DC1AFE" w:rsidP="00B630E8">
      <w:pPr>
        <w:spacing w:after="0" w:line="240" w:lineRule="auto"/>
        <w:rPr>
          <w:rFonts w:ascii="Times New Roman" w:hAnsi="Times New Roman" w:cs="Times New Roman"/>
          <w:sz w:val="28"/>
          <w:szCs w:val="28"/>
        </w:rPr>
      </w:pPr>
      <w:r>
        <w:rPr>
          <w:rFonts w:ascii="Times New Roman" w:hAnsi="Times New Roman" w:cs="Times New Roman"/>
          <w:sz w:val="28"/>
          <w:szCs w:val="28"/>
        </w:rPr>
        <w:t>2.  Подключение самолета АН-24</w:t>
      </w:r>
      <w:r w:rsidR="00B630E8">
        <w:rPr>
          <w:rFonts w:ascii="Times New Roman" w:hAnsi="Times New Roman" w:cs="Times New Roman"/>
          <w:sz w:val="28"/>
          <w:szCs w:val="28"/>
        </w:rPr>
        <w:t xml:space="preserve"> к аэродромному источнику постоянного тока.</w:t>
      </w:r>
    </w:p>
    <w:p w:rsidR="00B630E8" w:rsidRDefault="00B630E8" w:rsidP="00B630E8">
      <w:pPr>
        <w:spacing w:after="0" w:line="240" w:lineRule="auto"/>
        <w:rPr>
          <w:rFonts w:ascii="Times New Roman" w:hAnsi="Times New Roman" w:cs="Times New Roman"/>
          <w:sz w:val="28"/>
          <w:szCs w:val="28"/>
        </w:rPr>
      </w:pPr>
      <w:r>
        <w:rPr>
          <w:rFonts w:ascii="Times New Roman" w:hAnsi="Times New Roman" w:cs="Times New Roman"/>
          <w:sz w:val="28"/>
          <w:szCs w:val="28"/>
        </w:rPr>
        <w:t>3.  Роль системы постоянного тока в обеспечении безопасности полетов.</w:t>
      </w:r>
    </w:p>
    <w:p w:rsidR="00B630E8" w:rsidRDefault="00B630E8" w:rsidP="00B630E8">
      <w:pPr>
        <w:spacing w:after="0" w:line="240" w:lineRule="auto"/>
        <w:rPr>
          <w:rFonts w:ascii="Times New Roman" w:hAnsi="Times New Roman" w:cs="Times New Roman"/>
          <w:sz w:val="28"/>
          <w:szCs w:val="28"/>
        </w:rPr>
      </w:pPr>
    </w:p>
    <w:p w:rsidR="001D5003" w:rsidRDefault="00B630E8" w:rsidP="00DC1AFE">
      <w:pPr>
        <w:spacing w:after="0" w:line="240" w:lineRule="auto"/>
        <w:jc w:val="both"/>
        <w:rPr>
          <w:rFonts w:ascii="Times New Roman" w:hAnsi="Times New Roman" w:cs="Times New Roman"/>
          <w:sz w:val="28"/>
          <w:szCs w:val="28"/>
        </w:rPr>
      </w:pPr>
      <w:r w:rsidRPr="008E1A23">
        <w:rPr>
          <w:rFonts w:ascii="Times New Roman" w:hAnsi="Times New Roman" w:cs="Times New Roman"/>
          <w:b/>
          <w:sz w:val="28"/>
          <w:szCs w:val="28"/>
        </w:rPr>
        <w:t>1</w:t>
      </w:r>
      <w:r w:rsidR="00DC1AFE">
        <w:rPr>
          <w:rFonts w:ascii="Times New Roman" w:hAnsi="Times New Roman" w:cs="Times New Roman"/>
          <w:b/>
          <w:sz w:val="28"/>
          <w:szCs w:val="28"/>
        </w:rPr>
        <w:t xml:space="preserve">.  </w:t>
      </w:r>
      <w:r w:rsidR="00DC1AFE" w:rsidRPr="00DC1AFE">
        <w:rPr>
          <w:rFonts w:ascii="Times New Roman" w:hAnsi="Times New Roman" w:cs="Times New Roman"/>
          <w:sz w:val="28"/>
          <w:szCs w:val="28"/>
        </w:rPr>
        <w:t>На самолете АН-24</w:t>
      </w:r>
      <w:r w:rsidR="00DC1AFE">
        <w:rPr>
          <w:rFonts w:ascii="Times New Roman" w:hAnsi="Times New Roman" w:cs="Times New Roman"/>
          <w:sz w:val="28"/>
          <w:szCs w:val="28"/>
        </w:rPr>
        <w:t xml:space="preserve"> система постоянного тока является основной (первичной) с номинальным напряжением 28.5</w:t>
      </w:r>
      <w:proofErr w:type="gramStart"/>
      <w:r w:rsidR="00DC1AFE">
        <w:rPr>
          <w:rFonts w:ascii="Times New Roman" w:hAnsi="Times New Roman" w:cs="Times New Roman"/>
          <w:sz w:val="28"/>
          <w:szCs w:val="28"/>
        </w:rPr>
        <w:t>В</w:t>
      </w:r>
      <w:proofErr w:type="gramEnd"/>
      <w:r w:rsidR="00DC1AFE">
        <w:rPr>
          <w:rFonts w:ascii="Times New Roman" w:hAnsi="Times New Roman" w:cs="Times New Roman"/>
          <w:sz w:val="28"/>
          <w:szCs w:val="28"/>
        </w:rPr>
        <w:t>, а для потребителей номинальное напряжение 27В.</w:t>
      </w:r>
    </w:p>
    <w:p w:rsidR="00DC1AFE" w:rsidRDefault="00DC1AFE" w:rsidP="00DC1A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Основными источниками постоянного тока на самолете являются два генератора СТГ-18ТМО и в бортовую сеть они включены параллельно. Мощности одного генератора </w:t>
      </w:r>
      <w:r w:rsidR="0011389C">
        <w:rPr>
          <w:rFonts w:ascii="Times New Roman" w:hAnsi="Times New Roman" w:cs="Times New Roman"/>
          <w:sz w:val="28"/>
          <w:szCs w:val="28"/>
        </w:rPr>
        <w:t>с избытком хватает для питания всех потребителей, а так как они включены параллельно, то работают с недогрузкой и в случае отказа одного обеспечивает питание всех потребителей без отключения.</w:t>
      </w:r>
    </w:p>
    <w:p w:rsidR="0011389C" w:rsidRDefault="0011389C" w:rsidP="00DC1A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5105400" cy="2676525"/>
            <wp:effectExtent l="19050" t="0" r="0" b="0"/>
            <wp:docPr id="174" name="Рисунок 6" descr="https://avatars.mds.yandex.net/i?id=ccb3ed775056200a7b35b3d26476d54b41650468-522226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ccb3ed775056200a7b35b3d26476d54b41650468-5222261-images-thumbs&amp;n=13"/>
                    <pic:cNvPicPr>
                      <a:picLocks noChangeAspect="1" noChangeArrowheads="1"/>
                    </pic:cNvPicPr>
                  </pic:nvPicPr>
                  <pic:blipFill>
                    <a:blip r:embed="rId22" cstate="print"/>
                    <a:srcRect/>
                    <a:stretch>
                      <a:fillRect/>
                    </a:stretch>
                  </pic:blipFill>
                  <pic:spPr bwMode="auto">
                    <a:xfrm>
                      <a:off x="0" y="0"/>
                      <a:ext cx="5105400" cy="2676525"/>
                    </a:xfrm>
                    <a:prstGeom prst="rect">
                      <a:avLst/>
                    </a:prstGeom>
                    <a:noFill/>
                    <a:ln w="9525">
                      <a:noFill/>
                      <a:miter lim="800000"/>
                      <a:headEnd/>
                      <a:tailEnd/>
                    </a:ln>
                  </pic:spPr>
                </pic:pic>
              </a:graphicData>
            </a:graphic>
          </wp:inline>
        </w:drawing>
      </w:r>
    </w:p>
    <w:p w:rsidR="0011389C" w:rsidRDefault="0011389C" w:rsidP="00DC1AFE">
      <w:pPr>
        <w:spacing w:after="0" w:line="240" w:lineRule="auto"/>
        <w:jc w:val="both"/>
        <w:rPr>
          <w:rFonts w:ascii="Times New Roman" w:hAnsi="Times New Roman" w:cs="Times New Roman"/>
          <w:sz w:val="28"/>
          <w:szCs w:val="28"/>
        </w:rPr>
      </w:pPr>
    </w:p>
    <w:p w:rsidR="0011389C" w:rsidRDefault="0011389C" w:rsidP="00DC1AFE">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1.  Генератор СТГ-18ТМО</w:t>
      </w:r>
    </w:p>
    <w:p w:rsidR="0011389C" w:rsidRDefault="0011389C" w:rsidP="00DC1A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Аварийными источниками служат две (три)</w:t>
      </w:r>
      <w:r>
        <w:rPr>
          <w:rFonts w:ascii="Times New Roman" w:hAnsi="Times New Roman" w:cs="Times New Roman"/>
          <w:sz w:val="24"/>
          <w:szCs w:val="24"/>
        </w:rPr>
        <w:t xml:space="preserve"> </w:t>
      </w:r>
      <w:r w:rsidRPr="0011389C">
        <w:rPr>
          <w:rFonts w:ascii="Times New Roman" w:hAnsi="Times New Roman" w:cs="Times New Roman"/>
          <w:sz w:val="28"/>
          <w:szCs w:val="28"/>
        </w:rPr>
        <w:t>аккумуляторные батареи</w:t>
      </w:r>
      <w:r>
        <w:rPr>
          <w:rFonts w:ascii="Times New Roman" w:hAnsi="Times New Roman" w:cs="Times New Roman"/>
          <w:sz w:val="24"/>
          <w:szCs w:val="24"/>
        </w:rPr>
        <w:t xml:space="preserve"> 12САМ-</w:t>
      </w:r>
      <w:r w:rsidRPr="0011389C">
        <w:rPr>
          <w:rFonts w:ascii="Times New Roman" w:hAnsi="Times New Roman" w:cs="Times New Roman"/>
          <w:sz w:val="28"/>
          <w:szCs w:val="28"/>
        </w:rPr>
        <w:t>28</w:t>
      </w:r>
      <w:r>
        <w:rPr>
          <w:rFonts w:ascii="Times New Roman" w:hAnsi="Times New Roman" w:cs="Times New Roman"/>
          <w:sz w:val="28"/>
          <w:szCs w:val="28"/>
        </w:rPr>
        <w:t xml:space="preserve">. </w:t>
      </w:r>
      <w:r w:rsidR="00203A28">
        <w:rPr>
          <w:rFonts w:ascii="Times New Roman" w:hAnsi="Times New Roman" w:cs="Times New Roman"/>
          <w:sz w:val="28"/>
          <w:szCs w:val="28"/>
        </w:rPr>
        <w:t>В полете они подзаряжаются от генераторов. Используются при отказе основных источников и будут питать потребители необходимые для выполнения благополучной посадки.</w:t>
      </w:r>
    </w:p>
    <w:p w:rsidR="00203A28" w:rsidRDefault="00203A28" w:rsidP="00DC1A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657600" cy="2009775"/>
            <wp:effectExtent l="19050" t="0" r="0" b="0"/>
            <wp:docPr id="175" name="Рисунок 9" descr="https://avatars.mds.yandex.net/i?id=b44441d710a23c1c2ae57e51066ae212-457634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b44441d710a23c1c2ae57e51066ae212-4576345-images-thumbs&amp;n=13"/>
                    <pic:cNvPicPr>
                      <a:picLocks noChangeAspect="1" noChangeArrowheads="1"/>
                    </pic:cNvPicPr>
                  </pic:nvPicPr>
                  <pic:blipFill>
                    <a:blip r:embed="rId23" cstate="print"/>
                    <a:srcRect/>
                    <a:stretch>
                      <a:fillRect/>
                    </a:stretch>
                  </pic:blipFill>
                  <pic:spPr bwMode="auto">
                    <a:xfrm>
                      <a:off x="0" y="0"/>
                      <a:ext cx="3657600" cy="2009775"/>
                    </a:xfrm>
                    <a:prstGeom prst="rect">
                      <a:avLst/>
                    </a:prstGeom>
                    <a:noFill/>
                    <a:ln w="9525">
                      <a:noFill/>
                      <a:miter lim="800000"/>
                      <a:headEnd/>
                      <a:tailEnd/>
                    </a:ln>
                  </pic:spPr>
                </pic:pic>
              </a:graphicData>
            </a:graphic>
          </wp:inline>
        </w:drawing>
      </w:r>
    </w:p>
    <w:p w:rsidR="00203A28" w:rsidRPr="00203A28" w:rsidRDefault="00203A28" w:rsidP="00DC1AFE">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1</w:t>
      </w:r>
    </w:p>
    <w:p w:rsidR="00CF7406" w:rsidRDefault="00203A2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proofErr w:type="spellStart"/>
      <w:r>
        <w:rPr>
          <w:rFonts w:ascii="Times New Roman" w:hAnsi="Times New Roman" w:cs="Times New Roman"/>
          <w:sz w:val="28"/>
          <w:szCs w:val="28"/>
        </w:rPr>
        <w:t>гандоле</w:t>
      </w:r>
      <w:proofErr w:type="spellEnd"/>
      <w:r>
        <w:rPr>
          <w:rFonts w:ascii="Times New Roman" w:hAnsi="Times New Roman" w:cs="Times New Roman"/>
          <w:sz w:val="28"/>
          <w:szCs w:val="28"/>
        </w:rPr>
        <w:t xml:space="preserve"> правого двигателя размещена газотурбинная установка ТГ-16 или вспомогательная силовая установка (ВСУ) РУ-19-300 на </w:t>
      </w:r>
      <w:proofErr w:type="gramStart"/>
      <w:r>
        <w:rPr>
          <w:rFonts w:ascii="Times New Roman" w:hAnsi="Times New Roman" w:cs="Times New Roman"/>
          <w:sz w:val="28"/>
          <w:szCs w:val="28"/>
        </w:rPr>
        <w:t>которых</w:t>
      </w:r>
      <w:proofErr w:type="gramEnd"/>
      <w:r>
        <w:rPr>
          <w:rFonts w:ascii="Times New Roman" w:hAnsi="Times New Roman" w:cs="Times New Roman"/>
          <w:sz w:val="28"/>
          <w:szCs w:val="28"/>
        </w:rPr>
        <w:t xml:space="preserve"> установлены генераторы постоянного тока  соответственно ГС-24А и ГС-24Б. Эти генераторы используются на земле или при отказе </w:t>
      </w:r>
      <w:proofErr w:type="gramStart"/>
      <w:r>
        <w:rPr>
          <w:rFonts w:ascii="Times New Roman" w:hAnsi="Times New Roman" w:cs="Times New Roman"/>
          <w:sz w:val="28"/>
          <w:szCs w:val="28"/>
        </w:rPr>
        <w:t>основных</w:t>
      </w:r>
      <w:proofErr w:type="gramEnd"/>
      <w:r>
        <w:rPr>
          <w:rFonts w:ascii="Times New Roman" w:hAnsi="Times New Roman" w:cs="Times New Roman"/>
          <w:sz w:val="28"/>
          <w:szCs w:val="28"/>
        </w:rPr>
        <w:t>.</w:t>
      </w:r>
    </w:p>
    <w:p w:rsidR="001E56FA" w:rsidRDefault="001E56F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572000" cy="2752725"/>
            <wp:effectExtent l="19050" t="0" r="0" b="0"/>
            <wp:docPr id="176" name="Рисунок 12" descr="https://avatars.mds.yandex.net/i?id=2259cfca7270b7c7caddf9e1e64a30634e736ad2-90499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2259cfca7270b7c7caddf9e1e64a30634e736ad2-9049934-images-thumbs&amp;n=13"/>
                    <pic:cNvPicPr>
                      <a:picLocks noChangeAspect="1" noChangeArrowheads="1"/>
                    </pic:cNvPicPr>
                  </pic:nvPicPr>
                  <pic:blipFill>
                    <a:blip r:embed="rId24" cstate="print"/>
                    <a:srcRect/>
                    <a:stretch>
                      <a:fillRect/>
                    </a:stretch>
                  </pic:blipFill>
                  <pic:spPr bwMode="auto">
                    <a:xfrm>
                      <a:off x="0" y="0"/>
                      <a:ext cx="4572000" cy="2752725"/>
                    </a:xfrm>
                    <a:prstGeom prst="rect">
                      <a:avLst/>
                    </a:prstGeom>
                    <a:noFill/>
                    <a:ln w="9525">
                      <a:noFill/>
                      <a:miter lim="800000"/>
                      <a:headEnd/>
                      <a:tailEnd/>
                    </a:ln>
                  </pic:spPr>
                </pic:pic>
              </a:graphicData>
            </a:graphic>
          </wp:inline>
        </w:drawing>
      </w:r>
    </w:p>
    <w:p w:rsidR="001E56FA" w:rsidRDefault="001E56FA" w:rsidP="00544011">
      <w:pPr>
        <w:spacing w:after="0" w:line="240" w:lineRule="auto"/>
        <w:jc w:val="both"/>
        <w:rPr>
          <w:rFonts w:ascii="Times New Roman" w:hAnsi="Times New Roman" w:cs="Times New Roman"/>
          <w:sz w:val="28"/>
          <w:szCs w:val="28"/>
        </w:rPr>
      </w:pPr>
    </w:p>
    <w:p w:rsidR="001E56FA" w:rsidRPr="001E56FA" w:rsidRDefault="001E56FA"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3.  Генератор ГС-24А</w:t>
      </w:r>
    </w:p>
    <w:p w:rsidR="001E56FA" w:rsidRDefault="001E56F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Бортовая сеть самолета при стоянке на земле может питаться от одного или двух источников АЭР - ГЕНР, АЭР – АКК.</w:t>
      </w:r>
    </w:p>
    <w:p w:rsidR="00A87E3B" w:rsidRDefault="001E56F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Питание к потребителям от источников подводится через распределительные устройства (РУ) в них имеются основные и аварийные шины</w:t>
      </w:r>
      <w:r w:rsidR="00A87E3B">
        <w:rPr>
          <w:rFonts w:ascii="Times New Roman" w:hAnsi="Times New Roman" w:cs="Times New Roman"/>
          <w:sz w:val="28"/>
          <w:szCs w:val="28"/>
        </w:rPr>
        <w:t>,</w:t>
      </w:r>
      <w:r>
        <w:rPr>
          <w:rFonts w:ascii="Times New Roman" w:hAnsi="Times New Roman" w:cs="Times New Roman"/>
          <w:sz w:val="28"/>
          <w:szCs w:val="28"/>
        </w:rPr>
        <w:t xml:space="preserve"> к которым подключены потребители.</w:t>
      </w:r>
    </w:p>
    <w:p w:rsidR="000158AE" w:rsidRDefault="00A87E3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Основные шины имеются во всех распределительных устройствах</w:t>
      </w:r>
      <w:r w:rsidR="000158AE">
        <w:rPr>
          <w:rFonts w:ascii="Times New Roman" w:hAnsi="Times New Roman" w:cs="Times New Roman"/>
          <w:sz w:val="28"/>
          <w:szCs w:val="28"/>
        </w:rPr>
        <w:t>, а аварийные в щите АЗС за приборной доской радиста и в щите бортпроводника.</w:t>
      </w:r>
    </w:p>
    <w:p w:rsidR="000158AE" w:rsidRDefault="000158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самолете имеются следующие распределительные устройства:</w:t>
      </w:r>
    </w:p>
    <w:p w:rsidR="000158AE" w:rsidRDefault="000158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ЦРУ лев, прав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14-16 на потолке за откидной панелью;</w:t>
      </w:r>
    </w:p>
    <w:p w:rsidR="000158AE" w:rsidRDefault="000158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щит АЗС в кабине экипажа справа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5-6;</w:t>
      </w:r>
    </w:p>
    <w:p w:rsidR="000158AE" w:rsidRDefault="000158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РК кабины экипажа под щитом АЗС;</w:t>
      </w:r>
    </w:p>
    <w:p w:rsidR="000158AE" w:rsidRDefault="000158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приборная доска радиста на перегородке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7 справа;</w:t>
      </w:r>
    </w:p>
    <w:p w:rsidR="000158AE" w:rsidRDefault="000158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РК топливных насосов на потолке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21-22;</w:t>
      </w:r>
    </w:p>
    <w:p w:rsidR="000158AE" w:rsidRDefault="000158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электрощиток</w:t>
      </w:r>
      <w:proofErr w:type="spellEnd"/>
      <w:r>
        <w:rPr>
          <w:rFonts w:ascii="Times New Roman" w:hAnsi="Times New Roman" w:cs="Times New Roman"/>
          <w:sz w:val="28"/>
          <w:szCs w:val="28"/>
        </w:rPr>
        <w:t xml:space="preserve"> бортпроводника слева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9-11 передняя грузовая кабина;</w:t>
      </w:r>
    </w:p>
    <w:p w:rsidR="000158AE" w:rsidRDefault="000158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РК АКК в </w:t>
      </w:r>
      <w:proofErr w:type="spellStart"/>
      <w:r>
        <w:rPr>
          <w:rFonts w:ascii="Times New Roman" w:hAnsi="Times New Roman" w:cs="Times New Roman"/>
          <w:sz w:val="28"/>
          <w:szCs w:val="28"/>
        </w:rPr>
        <w:t>электроотсеке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4-5 правый борт подход с улицы;</w:t>
      </w:r>
    </w:p>
    <w:p w:rsidR="000158AE" w:rsidRDefault="0075131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РК го</w:t>
      </w:r>
      <w:r w:rsidR="000158AE">
        <w:rPr>
          <w:rFonts w:ascii="Times New Roman" w:hAnsi="Times New Roman" w:cs="Times New Roman"/>
          <w:sz w:val="28"/>
          <w:szCs w:val="28"/>
        </w:rPr>
        <w:t xml:space="preserve">ндолы на левом борту внутри правой </w:t>
      </w:r>
      <w:r>
        <w:rPr>
          <w:rFonts w:ascii="Times New Roman" w:hAnsi="Times New Roman" w:cs="Times New Roman"/>
          <w:sz w:val="28"/>
          <w:szCs w:val="28"/>
        </w:rPr>
        <w:t>го</w:t>
      </w:r>
      <w:r w:rsidR="000158AE">
        <w:rPr>
          <w:rFonts w:ascii="Times New Roman" w:hAnsi="Times New Roman" w:cs="Times New Roman"/>
          <w:sz w:val="28"/>
          <w:szCs w:val="28"/>
        </w:rPr>
        <w:t>ндолы.</w:t>
      </w:r>
    </w:p>
    <w:p w:rsidR="00751316" w:rsidRDefault="00751316" w:rsidP="00544011">
      <w:pPr>
        <w:spacing w:after="0" w:line="240" w:lineRule="auto"/>
        <w:jc w:val="both"/>
        <w:rPr>
          <w:rFonts w:ascii="Times New Roman" w:hAnsi="Times New Roman" w:cs="Times New Roman"/>
          <w:sz w:val="28"/>
          <w:szCs w:val="28"/>
        </w:rPr>
      </w:pPr>
    </w:p>
    <w:p w:rsidR="00751316" w:rsidRDefault="000158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РК г</w:t>
      </w:r>
      <w:r w:rsidR="00751316">
        <w:rPr>
          <w:rFonts w:ascii="Times New Roman" w:hAnsi="Times New Roman" w:cs="Times New Roman"/>
          <w:sz w:val="28"/>
          <w:szCs w:val="28"/>
        </w:rPr>
        <w:t xml:space="preserve">ондолы расположена шина наружных средств аэродромного обслуживания. От нее питается освещение в отсеках, розетки, освещение пассажирского салона и система централизованной заправки, поэтому </w:t>
      </w:r>
      <w:proofErr w:type="gramStart"/>
      <w:r w:rsidR="00751316">
        <w:rPr>
          <w:rFonts w:ascii="Times New Roman" w:hAnsi="Times New Roman" w:cs="Times New Roman"/>
          <w:sz w:val="28"/>
          <w:szCs w:val="28"/>
        </w:rPr>
        <w:t>при</w:t>
      </w:r>
      <w:proofErr w:type="gramEnd"/>
      <w:r w:rsidR="00751316">
        <w:rPr>
          <w:rFonts w:ascii="Times New Roman" w:hAnsi="Times New Roman" w:cs="Times New Roman"/>
          <w:sz w:val="28"/>
          <w:szCs w:val="28"/>
        </w:rPr>
        <w:t xml:space="preserve"> ТО нужно подсоединять первую аэродромную розетку.</w:t>
      </w:r>
    </w:p>
    <w:p w:rsidR="00203A28" w:rsidRDefault="0075131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Когда подключается источник энергии, то шина наружных средств автоматически подключается с основной шиной.</w:t>
      </w:r>
      <w:r w:rsidR="001E56FA">
        <w:rPr>
          <w:rFonts w:ascii="Times New Roman" w:hAnsi="Times New Roman" w:cs="Times New Roman"/>
          <w:sz w:val="28"/>
          <w:szCs w:val="28"/>
        </w:rPr>
        <w:t xml:space="preserve"> </w:t>
      </w:r>
    </w:p>
    <w:p w:rsidR="00751316" w:rsidRPr="00751316" w:rsidRDefault="00751316"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2</w:t>
      </w:r>
    </w:p>
    <w:p w:rsidR="00203A28" w:rsidRDefault="00203A28" w:rsidP="00544011">
      <w:pPr>
        <w:spacing w:after="0" w:line="240" w:lineRule="auto"/>
        <w:jc w:val="both"/>
        <w:rPr>
          <w:rFonts w:ascii="Times New Roman" w:hAnsi="Times New Roman" w:cs="Times New Roman"/>
          <w:b/>
          <w:sz w:val="28"/>
          <w:szCs w:val="28"/>
        </w:rPr>
      </w:pPr>
    </w:p>
    <w:p w:rsidR="00C158E4" w:rsidRDefault="00CF7406" w:rsidP="00544011">
      <w:pPr>
        <w:spacing w:after="0" w:line="240" w:lineRule="auto"/>
        <w:jc w:val="both"/>
        <w:rPr>
          <w:rFonts w:ascii="Times New Roman" w:hAnsi="Times New Roman" w:cs="Times New Roman"/>
          <w:b/>
          <w:sz w:val="28"/>
          <w:szCs w:val="28"/>
        </w:rPr>
      </w:pPr>
      <w:r w:rsidRPr="008E1A23">
        <w:rPr>
          <w:rFonts w:ascii="Times New Roman" w:hAnsi="Times New Roman" w:cs="Times New Roman"/>
          <w:b/>
          <w:sz w:val="28"/>
          <w:szCs w:val="28"/>
        </w:rPr>
        <w:lastRenderedPageBreak/>
        <w:t>2.</w:t>
      </w:r>
      <w:r>
        <w:rPr>
          <w:rFonts w:ascii="Times New Roman" w:hAnsi="Times New Roman" w:cs="Times New Roman"/>
          <w:sz w:val="28"/>
          <w:szCs w:val="28"/>
        </w:rPr>
        <w:t xml:space="preserve">  При техническом осмотре и предполетной по</w:t>
      </w:r>
      <w:r w:rsidR="00751316">
        <w:rPr>
          <w:rFonts w:ascii="Times New Roman" w:hAnsi="Times New Roman" w:cs="Times New Roman"/>
          <w:sz w:val="28"/>
          <w:szCs w:val="28"/>
        </w:rPr>
        <w:t xml:space="preserve">дготовке самолет подключается к </w:t>
      </w:r>
      <w:r>
        <w:rPr>
          <w:rFonts w:ascii="Times New Roman" w:hAnsi="Times New Roman" w:cs="Times New Roman"/>
          <w:sz w:val="28"/>
          <w:szCs w:val="28"/>
        </w:rPr>
        <w:t>аэродром</w:t>
      </w:r>
      <w:r w:rsidR="00751316">
        <w:rPr>
          <w:rFonts w:ascii="Times New Roman" w:hAnsi="Times New Roman" w:cs="Times New Roman"/>
          <w:sz w:val="28"/>
          <w:szCs w:val="28"/>
        </w:rPr>
        <w:t xml:space="preserve">ному источнику постоянного тока первой розетке АЭР - ГЕНЕР, а если запуск то к первой АЭР – ГЕНЕР и ко второй АЭР </w:t>
      </w:r>
      <w:r w:rsidR="002A35F7">
        <w:rPr>
          <w:rFonts w:ascii="Times New Roman" w:hAnsi="Times New Roman" w:cs="Times New Roman"/>
          <w:sz w:val="28"/>
          <w:szCs w:val="28"/>
        </w:rPr>
        <w:t>–</w:t>
      </w:r>
      <w:r w:rsidR="00751316">
        <w:rPr>
          <w:rFonts w:ascii="Times New Roman" w:hAnsi="Times New Roman" w:cs="Times New Roman"/>
          <w:sz w:val="28"/>
          <w:szCs w:val="28"/>
        </w:rPr>
        <w:t xml:space="preserve"> АКК</w:t>
      </w:r>
      <w:r w:rsidR="002A35F7">
        <w:rPr>
          <w:rFonts w:ascii="Times New Roman" w:hAnsi="Times New Roman" w:cs="Times New Roman"/>
          <w:sz w:val="28"/>
          <w:szCs w:val="28"/>
        </w:rPr>
        <w:t>, контроль включения на щитке энергетики.</w:t>
      </w:r>
      <w:r w:rsidR="0075131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158E4" w:rsidRDefault="00C158E4" w:rsidP="00544011">
      <w:pPr>
        <w:spacing w:after="0" w:line="240" w:lineRule="auto"/>
        <w:jc w:val="both"/>
        <w:rPr>
          <w:rFonts w:ascii="Times New Roman" w:hAnsi="Times New Roman" w:cs="Times New Roman"/>
          <w:b/>
          <w:sz w:val="28"/>
          <w:szCs w:val="28"/>
        </w:rPr>
      </w:pPr>
    </w:p>
    <w:p w:rsidR="00CF7406" w:rsidRDefault="00F17099"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F7406">
        <w:rPr>
          <w:noProof/>
        </w:rPr>
        <w:drawing>
          <wp:inline distT="0" distB="0" distL="0" distR="0">
            <wp:extent cx="3286125" cy="2486025"/>
            <wp:effectExtent l="19050" t="0" r="9525" b="0"/>
            <wp:docPr id="25" name="Рисунок 25" descr="https://img01.flagma.ua/photo/rozetki-vilki-shrap-500-335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01.flagma.ua/photo/rozetki-vilki-shrap-500-3357461.jpg"/>
                    <pic:cNvPicPr>
                      <a:picLocks noChangeAspect="1" noChangeArrowheads="1"/>
                    </pic:cNvPicPr>
                  </pic:nvPicPr>
                  <pic:blipFill>
                    <a:blip r:embed="rId25" cstate="print"/>
                    <a:srcRect/>
                    <a:stretch>
                      <a:fillRect/>
                    </a:stretch>
                  </pic:blipFill>
                  <pic:spPr bwMode="auto">
                    <a:xfrm>
                      <a:off x="0" y="0"/>
                      <a:ext cx="3285230" cy="2485348"/>
                    </a:xfrm>
                    <a:prstGeom prst="rect">
                      <a:avLst/>
                    </a:prstGeom>
                    <a:noFill/>
                    <a:ln w="9525">
                      <a:noFill/>
                      <a:miter lim="800000"/>
                      <a:headEnd/>
                      <a:tailEnd/>
                    </a:ln>
                  </pic:spPr>
                </pic:pic>
              </a:graphicData>
            </a:graphic>
          </wp:inline>
        </w:drawing>
      </w:r>
    </w:p>
    <w:p w:rsidR="00F76A99" w:rsidRDefault="00C158E4"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158E4" w:rsidRDefault="00F76A99"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58E4">
        <w:rPr>
          <w:rFonts w:ascii="Times New Roman" w:hAnsi="Times New Roman" w:cs="Times New Roman"/>
          <w:sz w:val="24"/>
          <w:szCs w:val="24"/>
        </w:rPr>
        <w:t xml:space="preserve"> Рис 4.  Розетка и вилка ШРАП-500К.</w:t>
      </w:r>
    </w:p>
    <w:p w:rsidR="00A11D8B" w:rsidRDefault="00A11D8B" w:rsidP="00544011">
      <w:pPr>
        <w:spacing w:after="0" w:line="240" w:lineRule="auto"/>
        <w:jc w:val="both"/>
        <w:rPr>
          <w:rFonts w:ascii="Times New Roman" w:hAnsi="Times New Roman" w:cs="Times New Roman"/>
          <w:sz w:val="28"/>
          <w:szCs w:val="28"/>
        </w:rPr>
      </w:pPr>
    </w:p>
    <w:p w:rsidR="00C158E4" w:rsidRDefault="00C158E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Перед подключением произвести обход самолета с визуальным осмотром на предмет повреждений и </w:t>
      </w:r>
      <w:proofErr w:type="spellStart"/>
      <w:r>
        <w:rPr>
          <w:rFonts w:ascii="Times New Roman" w:hAnsi="Times New Roman" w:cs="Times New Roman"/>
          <w:sz w:val="28"/>
          <w:szCs w:val="28"/>
        </w:rPr>
        <w:t>подтекания</w:t>
      </w:r>
      <w:proofErr w:type="spellEnd"/>
      <w:r>
        <w:rPr>
          <w:rFonts w:ascii="Times New Roman" w:hAnsi="Times New Roman" w:cs="Times New Roman"/>
          <w:sz w:val="28"/>
          <w:szCs w:val="28"/>
        </w:rPr>
        <w:t xml:space="preserve"> жидкостей, зайти в кабину и </w:t>
      </w:r>
      <w:proofErr w:type="gramStart"/>
      <w:r>
        <w:rPr>
          <w:rFonts w:ascii="Times New Roman" w:hAnsi="Times New Roman" w:cs="Times New Roman"/>
          <w:sz w:val="28"/>
          <w:szCs w:val="28"/>
        </w:rPr>
        <w:t>проверить</w:t>
      </w:r>
      <w:proofErr w:type="gramEnd"/>
      <w:r>
        <w:rPr>
          <w:rFonts w:ascii="Times New Roman" w:hAnsi="Times New Roman" w:cs="Times New Roman"/>
          <w:sz w:val="28"/>
          <w:szCs w:val="28"/>
        </w:rPr>
        <w:t xml:space="preserve"> чтобы все выключатели были выключены. Выйти из кабины и проверить ШРАП на предмет повреждения изоляции, оплавления гнезд розетки в руках, (на самолете вилка), нет трещин и сколов изолятора. ШРАП должен входить плотно для обеспечения хорошего контакта.</w:t>
      </w:r>
    </w:p>
    <w:p w:rsidR="00C158E4" w:rsidRDefault="00C158E4" w:rsidP="00E25A8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ШРАП имеет плюс</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 xml:space="preserve">и  минус (--) длинные силовые штыри и один короткий (+) управляющий. </w:t>
      </w:r>
      <w:r w:rsidR="00E25A85">
        <w:rPr>
          <w:rFonts w:ascii="Times New Roman" w:hAnsi="Times New Roman" w:cs="Times New Roman"/>
          <w:sz w:val="28"/>
          <w:szCs w:val="28"/>
        </w:rPr>
        <w:t xml:space="preserve">Вставить вилку в розетку. В кабине на </w:t>
      </w:r>
      <w:proofErr w:type="spellStart"/>
      <w:r w:rsidR="00E25A85">
        <w:rPr>
          <w:rFonts w:ascii="Times New Roman" w:hAnsi="Times New Roman" w:cs="Times New Roman"/>
          <w:sz w:val="28"/>
          <w:szCs w:val="28"/>
        </w:rPr>
        <w:t>электрощитке</w:t>
      </w:r>
      <w:proofErr w:type="spellEnd"/>
      <w:r w:rsidR="00E25A85">
        <w:rPr>
          <w:rFonts w:ascii="Times New Roman" w:hAnsi="Times New Roman" w:cs="Times New Roman"/>
          <w:sz w:val="28"/>
          <w:szCs w:val="28"/>
        </w:rPr>
        <w:t xml:space="preserve"> энергетики проконтролировать напряжение на аэродромных источниках АР</w:t>
      </w:r>
      <w:proofErr w:type="gramStart"/>
      <w:r w:rsidR="00E25A85">
        <w:rPr>
          <w:rFonts w:ascii="Times New Roman" w:hAnsi="Times New Roman" w:cs="Times New Roman"/>
          <w:sz w:val="28"/>
          <w:szCs w:val="28"/>
        </w:rPr>
        <w:t>1</w:t>
      </w:r>
      <w:proofErr w:type="gramEnd"/>
      <w:r w:rsidR="00E25A85">
        <w:rPr>
          <w:rFonts w:ascii="Times New Roman" w:hAnsi="Times New Roman" w:cs="Times New Roman"/>
          <w:sz w:val="28"/>
          <w:szCs w:val="28"/>
        </w:rPr>
        <w:t xml:space="preserve"> – 28.5-30В, АР2 – 24В. Затем на щитке энергетики главный переключатель «БОРТ – АЭР» поставить в положение «АЭР» самолет встанет под ток, загорится </w:t>
      </w:r>
      <w:r w:rsidR="00F76A99">
        <w:rPr>
          <w:rFonts w:ascii="Times New Roman" w:hAnsi="Times New Roman" w:cs="Times New Roman"/>
          <w:sz w:val="28"/>
          <w:szCs w:val="28"/>
        </w:rPr>
        <w:t xml:space="preserve">лампа на </w:t>
      </w:r>
      <w:proofErr w:type="spellStart"/>
      <w:r w:rsidR="00F76A99">
        <w:rPr>
          <w:rFonts w:ascii="Times New Roman" w:hAnsi="Times New Roman" w:cs="Times New Roman"/>
          <w:sz w:val="28"/>
          <w:szCs w:val="28"/>
        </w:rPr>
        <w:t>электрощитке</w:t>
      </w:r>
      <w:proofErr w:type="spellEnd"/>
      <w:r w:rsidR="00F76A99">
        <w:rPr>
          <w:rFonts w:ascii="Times New Roman" w:hAnsi="Times New Roman" w:cs="Times New Roman"/>
          <w:sz w:val="28"/>
          <w:szCs w:val="28"/>
        </w:rPr>
        <w:t xml:space="preserve"> и средней приборной доске «ОТКАЗ СТГ» и зеленая лампа рядом с розеткой. Проконтролировать </w:t>
      </w:r>
      <w:proofErr w:type="gramStart"/>
      <w:r w:rsidR="00F76A99">
        <w:rPr>
          <w:rFonts w:ascii="Times New Roman" w:hAnsi="Times New Roman" w:cs="Times New Roman"/>
          <w:sz w:val="28"/>
          <w:szCs w:val="28"/>
        </w:rPr>
        <w:t>напряжение</w:t>
      </w:r>
      <w:proofErr w:type="gramEnd"/>
      <w:r w:rsidR="00F76A99">
        <w:rPr>
          <w:rFonts w:ascii="Times New Roman" w:hAnsi="Times New Roman" w:cs="Times New Roman"/>
          <w:sz w:val="28"/>
          <w:szCs w:val="28"/>
        </w:rPr>
        <w:t xml:space="preserve"> на шинах переключая </w:t>
      </w:r>
      <w:proofErr w:type="spellStart"/>
      <w:r w:rsidR="00F76A99">
        <w:rPr>
          <w:rFonts w:ascii="Times New Roman" w:hAnsi="Times New Roman" w:cs="Times New Roman"/>
          <w:sz w:val="28"/>
          <w:szCs w:val="28"/>
        </w:rPr>
        <w:t>галетник</w:t>
      </w:r>
      <w:proofErr w:type="spellEnd"/>
      <w:r w:rsidR="00F76A99">
        <w:rPr>
          <w:rFonts w:ascii="Times New Roman" w:hAnsi="Times New Roman" w:cs="Times New Roman"/>
          <w:sz w:val="28"/>
          <w:szCs w:val="28"/>
        </w:rPr>
        <w:t xml:space="preserve"> в ЦРУ лев, ЦРУ прав, АВАР ШИНА.</w:t>
      </w:r>
    </w:p>
    <w:p w:rsidR="00F76A99" w:rsidRDefault="00F76A99" w:rsidP="00E25A85">
      <w:pPr>
        <w:spacing w:after="0" w:line="240" w:lineRule="auto"/>
        <w:jc w:val="both"/>
        <w:rPr>
          <w:rFonts w:ascii="Times New Roman" w:hAnsi="Times New Roman" w:cs="Times New Roman"/>
          <w:sz w:val="28"/>
          <w:szCs w:val="28"/>
        </w:rPr>
      </w:pPr>
    </w:p>
    <w:p w:rsidR="00F76A99" w:rsidRDefault="00F76A99" w:rsidP="00E25A85">
      <w:pPr>
        <w:spacing w:after="0" w:line="240" w:lineRule="auto"/>
        <w:jc w:val="both"/>
        <w:rPr>
          <w:rFonts w:ascii="Times New Roman" w:hAnsi="Times New Roman" w:cs="Times New Roman"/>
          <w:sz w:val="28"/>
          <w:szCs w:val="28"/>
        </w:rPr>
      </w:pPr>
    </w:p>
    <w:p w:rsidR="00F76A99" w:rsidRDefault="00F76A99" w:rsidP="00E25A85">
      <w:pPr>
        <w:spacing w:after="0" w:line="240" w:lineRule="auto"/>
        <w:jc w:val="both"/>
        <w:rPr>
          <w:rFonts w:ascii="Times New Roman" w:hAnsi="Times New Roman" w:cs="Times New Roman"/>
          <w:sz w:val="28"/>
          <w:szCs w:val="28"/>
        </w:rPr>
      </w:pPr>
    </w:p>
    <w:p w:rsidR="00F76A99" w:rsidRDefault="00F76A99" w:rsidP="00E25A85">
      <w:pPr>
        <w:spacing w:after="0" w:line="240" w:lineRule="auto"/>
        <w:jc w:val="both"/>
        <w:rPr>
          <w:rFonts w:ascii="Times New Roman" w:hAnsi="Times New Roman" w:cs="Times New Roman"/>
          <w:sz w:val="28"/>
          <w:szCs w:val="28"/>
        </w:rPr>
      </w:pPr>
    </w:p>
    <w:p w:rsidR="00F76A99" w:rsidRDefault="00F76A99" w:rsidP="00E25A85">
      <w:pPr>
        <w:spacing w:after="0" w:line="240" w:lineRule="auto"/>
        <w:jc w:val="both"/>
        <w:rPr>
          <w:rFonts w:ascii="Times New Roman" w:hAnsi="Times New Roman" w:cs="Times New Roman"/>
          <w:sz w:val="28"/>
          <w:szCs w:val="28"/>
        </w:rPr>
      </w:pPr>
    </w:p>
    <w:p w:rsidR="00F76A99" w:rsidRDefault="00F76A99" w:rsidP="00E25A85">
      <w:pPr>
        <w:spacing w:after="0" w:line="240" w:lineRule="auto"/>
        <w:jc w:val="both"/>
        <w:rPr>
          <w:rFonts w:ascii="Times New Roman" w:hAnsi="Times New Roman" w:cs="Times New Roman"/>
          <w:sz w:val="28"/>
          <w:szCs w:val="28"/>
        </w:rPr>
      </w:pPr>
    </w:p>
    <w:p w:rsidR="00F76A99" w:rsidRDefault="00F76A99" w:rsidP="00E25A85">
      <w:pPr>
        <w:spacing w:after="0" w:line="240" w:lineRule="auto"/>
        <w:jc w:val="both"/>
        <w:rPr>
          <w:rFonts w:ascii="Times New Roman" w:hAnsi="Times New Roman" w:cs="Times New Roman"/>
          <w:sz w:val="28"/>
          <w:szCs w:val="28"/>
        </w:rPr>
      </w:pPr>
    </w:p>
    <w:p w:rsidR="00F76A99" w:rsidRDefault="00F76A99" w:rsidP="00E25A85">
      <w:pPr>
        <w:spacing w:after="0" w:line="240" w:lineRule="auto"/>
        <w:jc w:val="both"/>
        <w:rPr>
          <w:rFonts w:ascii="Times New Roman" w:hAnsi="Times New Roman" w:cs="Times New Roman"/>
          <w:sz w:val="28"/>
          <w:szCs w:val="28"/>
        </w:rPr>
      </w:pPr>
    </w:p>
    <w:p w:rsidR="00F76A99" w:rsidRDefault="00F76A99" w:rsidP="00E25A85">
      <w:pPr>
        <w:spacing w:after="0" w:line="240" w:lineRule="auto"/>
        <w:jc w:val="both"/>
        <w:rPr>
          <w:rFonts w:ascii="Times New Roman" w:hAnsi="Times New Roman" w:cs="Times New Roman"/>
          <w:sz w:val="28"/>
          <w:szCs w:val="28"/>
        </w:rPr>
      </w:pPr>
    </w:p>
    <w:p w:rsidR="00F76A99" w:rsidRPr="00F76A99" w:rsidRDefault="00F76A99" w:rsidP="00E25A85">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3</w:t>
      </w:r>
    </w:p>
    <w:p w:rsidR="00F76A99" w:rsidRDefault="00F76A9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extent cx="4438650" cy="4629150"/>
            <wp:effectExtent l="19050" t="0" r="0" b="0"/>
            <wp:docPr id="177" name="Рисунок 15" descr="https://avatars.mds.yandex.net/i?id=140e6f9cbbb7512d7fd22b8e976476630229b8aa-755068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140e6f9cbbb7512d7fd22b8e976476630229b8aa-7550683-images-thumbs&amp;n=13"/>
                    <pic:cNvPicPr>
                      <a:picLocks noChangeAspect="1" noChangeArrowheads="1"/>
                    </pic:cNvPicPr>
                  </pic:nvPicPr>
                  <pic:blipFill>
                    <a:blip r:embed="rId26" cstate="print"/>
                    <a:srcRect/>
                    <a:stretch>
                      <a:fillRect/>
                    </a:stretch>
                  </pic:blipFill>
                  <pic:spPr bwMode="auto">
                    <a:xfrm>
                      <a:off x="0" y="0"/>
                      <a:ext cx="4438650" cy="4629150"/>
                    </a:xfrm>
                    <a:prstGeom prst="rect">
                      <a:avLst/>
                    </a:prstGeom>
                    <a:noFill/>
                    <a:ln w="9525">
                      <a:noFill/>
                      <a:miter lim="800000"/>
                      <a:headEnd/>
                      <a:tailEnd/>
                    </a:ln>
                  </pic:spPr>
                </pic:pic>
              </a:graphicData>
            </a:graphic>
          </wp:inline>
        </w:drawing>
      </w:r>
    </w:p>
    <w:p w:rsidR="00F76A99" w:rsidRDefault="00F76A99" w:rsidP="00544011">
      <w:pPr>
        <w:spacing w:after="0" w:line="240" w:lineRule="auto"/>
        <w:jc w:val="both"/>
        <w:rPr>
          <w:rFonts w:ascii="Times New Roman" w:hAnsi="Times New Roman" w:cs="Times New Roman"/>
          <w:sz w:val="28"/>
          <w:szCs w:val="28"/>
        </w:rPr>
      </w:pPr>
    </w:p>
    <w:p w:rsidR="00F76A99" w:rsidRPr="00F76A99" w:rsidRDefault="00F76A99"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5.  Щиток энергетики.</w:t>
      </w:r>
    </w:p>
    <w:p w:rsidR="00F76A99" w:rsidRDefault="00F76A99" w:rsidP="00544011">
      <w:pPr>
        <w:spacing w:after="0" w:line="240" w:lineRule="auto"/>
        <w:jc w:val="both"/>
        <w:rPr>
          <w:rFonts w:ascii="Times New Roman" w:hAnsi="Times New Roman" w:cs="Times New Roman"/>
          <w:b/>
          <w:sz w:val="28"/>
          <w:szCs w:val="28"/>
        </w:rPr>
      </w:pPr>
    </w:p>
    <w:p w:rsidR="009026B8" w:rsidRDefault="009026B8" w:rsidP="00544011">
      <w:pPr>
        <w:spacing w:after="0" w:line="240" w:lineRule="auto"/>
        <w:jc w:val="both"/>
        <w:rPr>
          <w:rFonts w:ascii="Times New Roman" w:hAnsi="Times New Roman" w:cs="Times New Roman"/>
          <w:sz w:val="28"/>
          <w:szCs w:val="28"/>
        </w:rPr>
      </w:pPr>
      <w:r w:rsidRPr="008E1A23">
        <w:rPr>
          <w:rFonts w:ascii="Times New Roman" w:hAnsi="Times New Roman" w:cs="Times New Roman"/>
          <w:b/>
          <w:sz w:val="28"/>
          <w:szCs w:val="28"/>
        </w:rPr>
        <w:t>3.</w:t>
      </w:r>
      <w:r>
        <w:rPr>
          <w:rFonts w:ascii="Times New Roman" w:hAnsi="Times New Roman" w:cs="Times New Roman"/>
          <w:sz w:val="28"/>
          <w:szCs w:val="28"/>
        </w:rPr>
        <w:t xml:space="preserve">  В систему постоянного тока входят АКК </w:t>
      </w:r>
      <w:proofErr w:type="gramStart"/>
      <w:r>
        <w:rPr>
          <w:rFonts w:ascii="Times New Roman" w:hAnsi="Times New Roman" w:cs="Times New Roman"/>
          <w:sz w:val="28"/>
          <w:szCs w:val="28"/>
        </w:rPr>
        <w:t>батареи</w:t>
      </w:r>
      <w:proofErr w:type="gramEnd"/>
      <w:r>
        <w:rPr>
          <w:rFonts w:ascii="Times New Roman" w:hAnsi="Times New Roman" w:cs="Times New Roman"/>
          <w:sz w:val="28"/>
          <w:szCs w:val="28"/>
        </w:rPr>
        <w:t xml:space="preserve"> которые являются надежными источниками постоянного тока. Вылет без АКК батарей «ЗАПРЕЩЕН». Источники постоянного тока работают параллельно, поэтому отказ одного не сказывается на работоспособности потребителей. Источники постоянного тока</w:t>
      </w:r>
      <w:r w:rsidR="00356F24">
        <w:rPr>
          <w:rFonts w:ascii="Times New Roman" w:hAnsi="Times New Roman" w:cs="Times New Roman"/>
          <w:sz w:val="28"/>
          <w:szCs w:val="28"/>
        </w:rPr>
        <w:t xml:space="preserve"> работают устойчиво в широком диапазоне температур от -60</w:t>
      </w:r>
      <w:r w:rsidR="00356F24">
        <w:rPr>
          <w:rFonts w:ascii="Times New Roman" w:hAnsi="Times New Roman" w:cs="Times New Roman"/>
          <w:sz w:val="28"/>
          <w:szCs w:val="28"/>
          <w:vertAlign w:val="superscript"/>
        </w:rPr>
        <w:t>0</w:t>
      </w:r>
      <w:r w:rsidR="00356F24">
        <w:rPr>
          <w:rFonts w:ascii="Times New Roman" w:hAnsi="Times New Roman" w:cs="Times New Roman"/>
          <w:sz w:val="28"/>
          <w:szCs w:val="28"/>
        </w:rPr>
        <w:t xml:space="preserve"> до +60</w:t>
      </w:r>
      <w:r w:rsidR="00356F24">
        <w:rPr>
          <w:rFonts w:ascii="Times New Roman" w:hAnsi="Times New Roman" w:cs="Times New Roman"/>
          <w:sz w:val="28"/>
          <w:szCs w:val="28"/>
          <w:vertAlign w:val="superscript"/>
        </w:rPr>
        <w:t>0</w:t>
      </w:r>
      <w:r w:rsidR="00356F24">
        <w:rPr>
          <w:rFonts w:ascii="Times New Roman" w:hAnsi="Times New Roman" w:cs="Times New Roman"/>
          <w:sz w:val="28"/>
          <w:szCs w:val="28"/>
        </w:rPr>
        <w:t xml:space="preserve">С и до высоты Н=17000м. Защита </w:t>
      </w:r>
      <w:proofErr w:type="gramStart"/>
      <w:r w:rsidR="00356F24">
        <w:rPr>
          <w:rFonts w:ascii="Times New Roman" w:hAnsi="Times New Roman" w:cs="Times New Roman"/>
          <w:sz w:val="28"/>
          <w:szCs w:val="28"/>
        </w:rPr>
        <w:t>сети</w:t>
      </w:r>
      <w:proofErr w:type="gramEnd"/>
      <w:r w:rsidR="00356F24">
        <w:rPr>
          <w:rFonts w:ascii="Times New Roman" w:hAnsi="Times New Roman" w:cs="Times New Roman"/>
          <w:sz w:val="28"/>
          <w:szCs w:val="28"/>
        </w:rPr>
        <w:t xml:space="preserve"> применяемая в цепях постоянного тока обладает высокой надежностью.</w:t>
      </w:r>
      <w:r w:rsidR="00F76A99">
        <w:rPr>
          <w:rFonts w:ascii="Times New Roman" w:hAnsi="Times New Roman" w:cs="Times New Roman"/>
          <w:sz w:val="28"/>
          <w:szCs w:val="28"/>
        </w:rPr>
        <w:t xml:space="preserve"> </w:t>
      </w:r>
      <w:r w:rsidR="001D662D">
        <w:rPr>
          <w:rFonts w:ascii="Times New Roman" w:hAnsi="Times New Roman" w:cs="Times New Roman"/>
          <w:sz w:val="28"/>
          <w:szCs w:val="28"/>
        </w:rPr>
        <w:t>При отказе основных источников электроэнергии от аккумуляторных батарей получают питание: подкачивающие топливные насосы, самолетное переговорное устройство (СПУ)</w:t>
      </w:r>
      <w:r w:rsidR="00B142CA">
        <w:rPr>
          <w:rFonts w:ascii="Times New Roman" w:hAnsi="Times New Roman" w:cs="Times New Roman"/>
          <w:sz w:val="28"/>
          <w:szCs w:val="28"/>
        </w:rPr>
        <w:t>, командная радиостанция (РК), аварийное освещение, внешнее освещение.</w:t>
      </w:r>
    </w:p>
    <w:p w:rsidR="00F76A99" w:rsidRDefault="008E1A2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6A99">
        <w:rPr>
          <w:rFonts w:ascii="Times New Roman" w:hAnsi="Times New Roman" w:cs="Times New Roman"/>
          <w:sz w:val="28"/>
          <w:szCs w:val="28"/>
        </w:rPr>
        <w:t xml:space="preserve">       </w:t>
      </w:r>
    </w:p>
    <w:p w:rsidR="00F76A99" w:rsidRDefault="00F76A99" w:rsidP="00544011">
      <w:pPr>
        <w:spacing w:after="0" w:line="240" w:lineRule="auto"/>
        <w:jc w:val="both"/>
        <w:rPr>
          <w:rFonts w:ascii="Times New Roman" w:hAnsi="Times New Roman" w:cs="Times New Roman"/>
          <w:sz w:val="28"/>
          <w:szCs w:val="28"/>
        </w:rPr>
      </w:pPr>
    </w:p>
    <w:p w:rsidR="00F76A99" w:rsidRDefault="00F76A99" w:rsidP="00544011">
      <w:pPr>
        <w:spacing w:after="0" w:line="240" w:lineRule="auto"/>
        <w:jc w:val="both"/>
        <w:rPr>
          <w:rFonts w:ascii="Times New Roman" w:hAnsi="Times New Roman" w:cs="Times New Roman"/>
          <w:sz w:val="28"/>
          <w:szCs w:val="28"/>
        </w:rPr>
      </w:pPr>
    </w:p>
    <w:p w:rsidR="00F76A99" w:rsidRDefault="00F76A99" w:rsidP="00544011">
      <w:pPr>
        <w:spacing w:after="0" w:line="240" w:lineRule="auto"/>
        <w:jc w:val="both"/>
        <w:rPr>
          <w:rFonts w:ascii="Times New Roman" w:hAnsi="Times New Roman" w:cs="Times New Roman"/>
          <w:sz w:val="28"/>
          <w:szCs w:val="28"/>
        </w:rPr>
      </w:pPr>
    </w:p>
    <w:p w:rsidR="00F76A99" w:rsidRDefault="00F76A99" w:rsidP="00544011">
      <w:pPr>
        <w:spacing w:after="0" w:line="240" w:lineRule="auto"/>
        <w:jc w:val="both"/>
        <w:rPr>
          <w:rFonts w:ascii="Times New Roman" w:hAnsi="Times New Roman" w:cs="Times New Roman"/>
          <w:sz w:val="28"/>
          <w:szCs w:val="28"/>
        </w:rPr>
      </w:pPr>
    </w:p>
    <w:p w:rsidR="00F76A99" w:rsidRDefault="00F76A99" w:rsidP="00544011">
      <w:pPr>
        <w:spacing w:after="0" w:line="240" w:lineRule="auto"/>
        <w:jc w:val="both"/>
        <w:rPr>
          <w:rFonts w:ascii="Times New Roman" w:hAnsi="Times New Roman" w:cs="Times New Roman"/>
          <w:sz w:val="28"/>
          <w:szCs w:val="28"/>
        </w:rPr>
      </w:pPr>
    </w:p>
    <w:p w:rsidR="00F76A99" w:rsidRDefault="00F76A99" w:rsidP="00544011">
      <w:pPr>
        <w:spacing w:after="0" w:line="240" w:lineRule="auto"/>
        <w:jc w:val="both"/>
        <w:rPr>
          <w:rFonts w:ascii="Times New Roman" w:hAnsi="Times New Roman" w:cs="Times New Roman"/>
          <w:sz w:val="28"/>
          <w:szCs w:val="28"/>
        </w:rPr>
      </w:pPr>
    </w:p>
    <w:p w:rsidR="008E1A23" w:rsidRDefault="00F76A9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w:t>
      </w:r>
    </w:p>
    <w:p w:rsidR="00C3151A" w:rsidRDefault="00F17099"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C3151A">
        <w:rPr>
          <w:rFonts w:ascii="Times New Roman" w:hAnsi="Times New Roman" w:cs="Times New Roman"/>
          <w:b/>
          <w:sz w:val="28"/>
          <w:szCs w:val="28"/>
        </w:rPr>
        <w:t xml:space="preserve">                              </w:t>
      </w:r>
      <w:r w:rsidR="00705595">
        <w:rPr>
          <w:rFonts w:ascii="Times New Roman" w:hAnsi="Times New Roman" w:cs="Times New Roman"/>
          <w:b/>
          <w:sz w:val="28"/>
          <w:szCs w:val="28"/>
        </w:rPr>
        <w:t xml:space="preserve">                     Занятие № 5</w:t>
      </w:r>
    </w:p>
    <w:p w:rsidR="00C3151A" w:rsidRDefault="00C3151A" w:rsidP="00544011">
      <w:pPr>
        <w:spacing w:after="0" w:line="240" w:lineRule="auto"/>
        <w:jc w:val="both"/>
        <w:rPr>
          <w:rFonts w:ascii="Times New Roman" w:hAnsi="Times New Roman" w:cs="Times New Roman"/>
          <w:sz w:val="28"/>
          <w:szCs w:val="28"/>
        </w:rPr>
      </w:pPr>
    </w:p>
    <w:p w:rsidR="00C3151A" w:rsidRDefault="00C3151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Авиационные генераторы постоянного тока:</w:t>
      </w:r>
    </w:p>
    <w:p w:rsidR="00C3151A" w:rsidRDefault="00C3151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назначение и размещение;</w:t>
      </w:r>
    </w:p>
    <w:p w:rsidR="00C3151A" w:rsidRDefault="00C3151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технические данные;</w:t>
      </w:r>
    </w:p>
    <w:p w:rsidR="00C3151A" w:rsidRDefault="00C3151A" w:rsidP="0054401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конструкция, включение регулировка.</w:t>
      </w:r>
      <w:r w:rsidR="00F17099">
        <w:rPr>
          <w:rFonts w:ascii="Times New Roman" w:hAnsi="Times New Roman" w:cs="Times New Roman"/>
          <w:b/>
          <w:sz w:val="28"/>
          <w:szCs w:val="28"/>
        </w:rPr>
        <w:t xml:space="preserve">                                                 </w:t>
      </w:r>
    </w:p>
    <w:p w:rsidR="00C3151A" w:rsidRDefault="00C3151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Основными генераторами на самолете являются </w:t>
      </w:r>
      <w:r w:rsidR="00CE6B44">
        <w:rPr>
          <w:rFonts w:ascii="Times New Roman" w:hAnsi="Times New Roman" w:cs="Times New Roman"/>
          <w:b/>
          <w:sz w:val="28"/>
          <w:szCs w:val="28"/>
        </w:rPr>
        <w:t>СТГ</w:t>
      </w:r>
      <w:r>
        <w:rPr>
          <w:rFonts w:ascii="Times New Roman" w:hAnsi="Times New Roman" w:cs="Times New Roman"/>
          <w:b/>
          <w:sz w:val="28"/>
          <w:szCs w:val="28"/>
        </w:rPr>
        <w:t>-18ТМО</w:t>
      </w:r>
      <w:r>
        <w:rPr>
          <w:rFonts w:ascii="Times New Roman" w:hAnsi="Times New Roman" w:cs="Times New Roman"/>
          <w:sz w:val="28"/>
          <w:szCs w:val="28"/>
        </w:rPr>
        <w:t xml:space="preserve">, </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 стартер, Г – генератор, 18 – мощность в кВт, ТМО – теплостойкий модернизированный обдуваемый.</w:t>
      </w:r>
    </w:p>
    <w:p w:rsidR="00C3151A" w:rsidRDefault="00C3151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Установлен</w:t>
      </w:r>
      <w:proofErr w:type="gramEnd"/>
      <w:r w:rsidR="00BA0CC4">
        <w:rPr>
          <w:rFonts w:ascii="Times New Roman" w:hAnsi="Times New Roman" w:cs="Times New Roman"/>
          <w:sz w:val="28"/>
          <w:szCs w:val="28"/>
        </w:rPr>
        <w:t xml:space="preserve"> на верхней коробке приводов, справа по полету.</w:t>
      </w:r>
    </w:p>
    <w:p w:rsidR="00BA0CC4" w:rsidRDefault="00BA0CC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СТГ – 18ТМО предназначен для: </w:t>
      </w:r>
    </w:p>
    <w:p w:rsidR="00BA0CC4" w:rsidRDefault="00BA0CC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питания бортовой сети постоянным током напряжением 28.5</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это его генераторный режим;</w:t>
      </w:r>
    </w:p>
    <w:p w:rsidR="00BA0CC4" w:rsidRDefault="00BA0CC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раскрутки ротора АИ-24 это его стартерный режим. </w:t>
      </w:r>
    </w:p>
    <w:p w:rsidR="00BA0CC4" w:rsidRDefault="00BA0CC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Электропитание его осуществляется от АЭР источников или генератора ВСУ.</w:t>
      </w:r>
    </w:p>
    <w:p w:rsidR="00BA0CC4" w:rsidRDefault="00BA0CC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572000" cy="2343150"/>
            <wp:effectExtent l="19050" t="0" r="0" b="0"/>
            <wp:docPr id="1" name="Рисунок 3" descr="Стартер-генератор СТГ-18ТМО-1000 - Биржа оборудования ProСт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артер-генератор СТГ-18ТМО-1000 - Биржа оборудования ProСтанки"/>
                    <pic:cNvPicPr>
                      <a:picLocks noChangeAspect="1" noChangeArrowheads="1"/>
                    </pic:cNvPicPr>
                  </pic:nvPicPr>
                  <pic:blipFill>
                    <a:blip r:embed="rId27" cstate="print"/>
                    <a:srcRect/>
                    <a:stretch>
                      <a:fillRect/>
                    </a:stretch>
                  </pic:blipFill>
                  <pic:spPr bwMode="auto">
                    <a:xfrm>
                      <a:off x="0" y="0"/>
                      <a:ext cx="4572000" cy="2343150"/>
                    </a:xfrm>
                    <a:prstGeom prst="rect">
                      <a:avLst/>
                    </a:prstGeom>
                    <a:noFill/>
                    <a:ln w="9525">
                      <a:noFill/>
                      <a:miter lim="800000"/>
                      <a:headEnd/>
                      <a:tailEnd/>
                    </a:ln>
                  </pic:spPr>
                </pic:pic>
              </a:graphicData>
            </a:graphic>
          </wp:inline>
        </w:drawing>
      </w:r>
    </w:p>
    <w:p w:rsidR="00BA0CC4" w:rsidRDefault="00BA0CC4" w:rsidP="00544011">
      <w:pPr>
        <w:spacing w:after="0" w:line="240" w:lineRule="auto"/>
        <w:jc w:val="both"/>
        <w:rPr>
          <w:rFonts w:ascii="Times New Roman" w:hAnsi="Times New Roman" w:cs="Times New Roman"/>
          <w:sz w:val="28"/>
          <w:szCs w:val="28"/>
        </w:rPr>
      </w:pPr>
    </w:p>
    <w:p w:rsidR="00BA0CC4" w:rsidRDefault="00BA0CC4"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Генератор СТГ – 18ТМО.</w:t>
      </w:r>
    </w:p>
    <w:p w:rsidR="00BA0CC4" w:rsidRDefault="00BA0CC4" w:rsidP="00544011">
      <w:pPr>
        <w:spacing w:after="0" w:line="240" w:lineRule="auto"/>
        <w:jc w:val="both"/>
        <w:rPr>
          <w:rFonts w:ascii="Times New Roman" w:hAnsi="Times New Roman" w:cs="Times New Roman"/>
          <w:i/>
          <w:sz w:val="28"/>
          <w:szCs w:val="28"/>
          <w:u w:val="single"/>
        </w:rPr>
      </w:pPr>
    </w:p>
    <w:p w:rsidR="00BA0CC4" w:rsidRPr="006E0BC2" w:rsidRDefault="00BA0CC4"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6E0BC2">
        <w:rPr>
          <w:rFonts w:ascii="Times New Roman" w:hAnsi="Times New Roman" w:cs="Times New Roman"/>
          <w:sz w:val="28"/>
          <w:szCs w:val="28"/>
        </w:rPr>
        <w:t>Технические данные</w:t>
      </w:r>
    </w:p>
    <w:p w:rsidR="00C3151A" w:rsidRPr="006E0BC2" w:rsidRDefault="00BA0CC4" w:rsidP="00544011">
      <w:pPr>
        <w:spacing w:after="0" w:line="240" w:lineRule="auto"/>
        <w:jc w:val="both"/>
        <w:rPr>
          <w:rFonts w:ascii="Times New Roman" w:hAnsi="Times New Roman" w:cs="Times New Roman"/>
          <w:i/>
          <w:sz w:val="28"/>
          <w:szCs w:val="28"/>
          <w:u w:val="single"/>
        </w:rPr>
      </w:pPr>
      <w:r w:rsidRPr="006E0BC2">
        <w:rPr>
          <w:rFonts w:ascii="Times New Roman" w:hAnsi="Times New Roman" w:cs="Times New Roman"/>
          <w:i/>
          <w:sz w:val="28"/>
          <w:szCs w:val="28"/>
          <w:u w:val="single"/>
        </w:rPr>
        <w:t>Генераторный режим:</w:t>
      </w:r>
    </w:p>
    <w:p w:rsidR="00BA0CC4" w:rsidRDefault="00BA0CC4"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номинальное напряжение </w:t>
      </w:r>
      <w:r>
        <w:rPr>
          <w:rFonts w:ascii="Times New Roman" w:hAnsi="Times New Roman" w:cs="Times New Roman"/>
          <w:sz w:val="28"/>
          <w:szCs w:val="28"/>
          <w:lang w:val="en-US"/>
        </w:rPr>
        <w:t>U</w:t>
      </w:r>
      <w:proofErr w:type="spellStart"/>
      <w:r>
        <w:rPr>
          <w:rFonts w:ascii="Times New Roman" w:hAnsi="Times New Roman" w:cs="Times New Roman"/>
          <w:sz w:val="28"/>
          <w:szCs w:val="28"/>
          <w:vertAlign w:val="subscript"/>
        </w:rPr>
        <w:t>н</w:t>
      </w:r>
      <w:proofErr w:type="spellEnd"/>
      <w:r>
        <w:rPr>
          <w:rFonts w:ascii="Times New Roman" w:hAnsi="Times New Roman" w:cs="Times New Roman"/>
          <w:sz w:val="28"/>
          <w:szCs w:val="28"/>
        </w:rPr>
        <w:t xml:space="preserve"> – 28.5</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контролируется на </w:t>
      </w:r>
      <w:proofErr w:type="spellStart"/>
      <w:r>
        <w:rPr>
          <w:rFonts w:ascii="Times New Roman" w:hAnsi="Times New Roman" w:cs="Times New Roman"/>
          <w:sz w:val="28"/>
          <w:szCs w:val="28"/>
        </w:rPr>
        <w:t>энергощитке</w:t>
      </w:r>
      <w:proofErr w:type="spellEnd"/>
      <w:r>
        <w:rPr>
          <w:rFonts w:ascii="Times New Roman" w:hAnsi="Times New Roman" w:cs="Times New Roman"/>
          <w:sz w:val="28"/>
          <w:szCs w:val="28"/>
        </w:rPr>
        <w:t>;</w:t>
      </w:r>
    </w:p>
    <w:p w:rsidR="00BA0CC4" w:rsidRDefault="00BA0CC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номинальный ток </w:t>
      </w:r>
      <w:proofErr w:type="gramStart"/>
      <w:r>
        <w:rPr>
          <w:rFonts w:ascii="Times New Roman" w:hAnsi="Times New Roman" w:cs="Times New Roman"/>
          <w:sz w:val="28"/>
          <w:szCs w:val="28"/>
          <w:lang w:val="en-US"/>
        </w:rPr>
        <w:t>I</w:t>
      </w:r>
      <w:proofErr w:type="spellStart"/>
      <w:proofErr w:type="gramEnd"/>
      <w:r w:rsidR="006E0BC2">
        <w:rPr>
          <w:rFonts w:ascii="Times New Roman" w:hAnsi="Times New Roman" w:cs="Times New Roman"/>
          <w:sz w:val="28"/>
          <w:szCs w:val="28"/>
          <w:vertAlign w:val="subscript"/>
        </w:rPr>
        <w:t>н</w:t>
      </w:r>
      <w:proofErr w:type="spellEnd"/>
      <w:r w:rsidR="006E0BC2">
        <w:rPr>
          <w:rFonts w:ascii="Times New Roman" w:hAnsi="Times New Roman" w:cs="Times New Roman"/>
          <w:sz w:val="28"/>
          <w:szCs w:val="28"/>
          <w:vertAlign w:val="subscript"/>
        </w:rPr>
        <w:t xml:space="preserve"> </w:t>
      </w:r>
      <w:r w:rsidR="006E0BC2">
        <w:rPr>
          <w:rFonts w:ascii="Times New Roman" w:hAnsi="Times New Roman" w:cs="Times New Roman"/>
          <w:sz w:val="28"/>
          <w:szCs w:val="28"/>
        </w:rPr>
        <w:t>– 600А контролируется по амперметру;</w:t>
      </w:r>
    </w:p>
    <w:p w:rsidR="006E0BC2" w:rsidRDefault="006E0BC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номинальная мощность </w:t>
      </w:r>
      <w:proofErr w:type="spellStart"/>
      <w:r>
        <w:rPr>
          <w:rFonts w:ascii="Times New Roman" w:hAnsi="Times New Roman" w:cs="Times New Roman"/>
          <w:sz w:val="28"/>
          <w:szCs w:val="28"/>
        </w:rPr>
        <w:t>Р</w:t>
      </w:r>
      <w:r>
        <w:rPr>
          <w:rFonts w:ascii="Times New Roman" w:hAnsi="Times New Roman" w:cs="Times New Roman"/>
          <w:sz w:val="28"/>
          <w:szCs w:val="28"/>
          <w:vertAlign w:val="subscript"/>
        </w:rPr>
        <w:t>н</w:t>
      </w:r>
      <w:proofErr w:type="spellEnd"/>
      <w:r>
        <w:rPr>
          <w:rFonts w:ascii="Times New Roman" w:hAnsi="Times New Roman" w:cs="Times New Roman"/>
          <w:sz w:val="28"/>
          <w:szCs w:val="28"/>
        </w:rPr>
        <w:t xml:space="preserve"> – 18 киловатт.</w:t>
      </w:r>
    </w:p>
    <w:p w:rsidR="006E0BC2" w:rsidRDefault="006E0BC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Режим работы в полете продолжительный, а на земле 20 минут при токе нагрузки 200А, охлаждение воздушное натекающим потоком через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на капоте.</w:t>
      </w:r>
    </w:p>
    <w:p w:rsidR="006E0BC2" w:rsidRDefault="006E0BC2" w:rsidP="00544011">
      <w:pPr>
        <w:spacing w:after="0" w:line="240" w:lineRule="auto"/>
        <w:jc w:val="both"/>
        <w:rPr>
          <w:rFonts w:ascii="Times New Roman" w:hAnsi="Times New Roman" w:cs="Times New Roman"/>
          <w:sz w:val="28"/>
          <w:szCs w:val="28"/>
        </w:rPr>
      </w:pPr>
      <w:r w:rsidRPr="006E0BC2">
        <w:rPr>
          <w:rFonts w:ascii="Times New Roman" w:hAnsi="Times New Roman" w:cs="Times New Roman"/>
          <w:i/>
          <w:sz w:val="28"/>
          <w:szCs w:val="28"/>
          <w:u w:val="single"/>
        </w:rPr>
        <w:t>Стартерный режим:</w:t>
      </w:r>
      <w:r>
        <w:rPr>
          <w:rFonts w:ascii="Times New Roman" w:hAnsi="Times New Roman" w:cs="Times New Roman"/>
          <w:sz w:val="28"/>
          <w:szCs w:val="28"/>
        </w:rPr>
        <w:t xml:space="preserve"> </w:t>
      </w:r>
    </w:p>
    <w:p w:rsidR="006E0BC2" w:rsidRDefault="006E0BC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напряжение</w:t>
      </w:r>
      <w:proofErr w:type="gramEnd"/>
      <w:r>
        <w:rPr>
          <w:rFonts w:ascii="Times New Roman" w:hAnsi="Times New Roman" w:cs="Times New Roman"/>
          <w:sz w:val="28"/>
          <w:szCs w:val="28"/>
        </w:rPr>
        <w:t xml:space="preserve"> подаваемое на СТГ при запуске двигателя от АЭР источника постоянного тока розетки АР-1 и АР-2 – 5-48В, регулирование этого напряжения осуществляется по программе запуска, а контролируется по вольтметру запуска на вертикальной панели левого пульта;</w:t>
      </w:r>
    </w:p>
    <w:p w:rsidR="006E0BC2" w:rsidRDefault="006E0BC2" w:rsidP="00544011">
      <w:pPr>
        <w:spacing w:after="0" w:line="240" w:lineRule="auto"/>
        <w:jc w:val="both"/>
        <w:rPr>
          <w:rFonts w:ascii="Times New Roman" w:hAnsi="Times New Roman" w:cs="Times New Roman"/>
          <w:sz w:val="24"/>
          <w:szCs w:val="24"/>
        </w:rPr>
      </w:pPr>
    </w:p>
    <w:p w:rsidR="006E0BC2" w:rsidRPr="006E0BC2" w:rsidRDefault="006E0BC2"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C3151A" w:rsidRDefault="006E0BC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напряжение</w:t>
      </w:r>
      <w:proofErr w:type="gramEnd"/>
      <w:r>
        <w:rPr>
          <w:rFonts w:ascii="Times New Roman" w:hAnsi="Times New Roman" w:cs="Times New Roman"/>
          <w:sz w:val="28"/>
          <w:szCs w:val="28"/>
        </w:rPr>
        <w:t xml:space="preserve"> подаваемое на СТГ при запуске от генератора ВСУ 20 – 60В, также контролируется по программе запуска;</w:t>
      </w:r>
    </w:p>
    <w:p w:rsidR="006E0BC2" w:rsidRDefault="00CE6B4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6E0BC2">
        <w:rPr>
          <w:rFonts w:ascii="Times New Roman" w:hAnsi="Times New Roman" w:cs="Times New Roman"/>
          <w:sz w:val="28"/>
          <w:szCs w:val="28"/>
        </w:rPr>
        <w:t>реднее значение тока потребляемого во время запуска 850А контроль по амперметру на вертикальной панели левого пульта.</w:t>
      </w:r>
    </w:p>
    <w:p w:rsidR="006E0BC2" w:rsidRDefault="006E0BC2" w:rsidP="00544011">
      <w:pPr>
        <w:spacing w:after="0" w:line="240" w:lineRule="auto"/>
        <w:jc w:val="both"/>
        <w:rPr>
          <w:rFonts w:ascii="Times New Roman" w:hAnsi="Times New Roman" w:cs="Times New Roman"/>
          <w:sz w:val="28"/>
          <w:szCs w:val="28"/>
        </w:rPr>
      </w:pPr>
    </w:p>
    <w:p w:rsidR="006E0BC2" w:rsidRDefault="006E0BC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Конструкция</w:t>
      </w:r>
    </w:p>
    <w:p w:rsidR="00B138F6" w:rsidRDefault="00B138F6" w:rsidP="00544011">
      <w:pPr>
        <w:spacing w:after="0" w:line="240" w:lineRule="auto"/>
        <w:jc w:val="both"/>
        <w:rPr>
          <w:rFonts w:ascii="Times New Roman" w:hAnsi="Times New Roman" w:cs="Times New Roman"/>
          <w:sz w:val="28"/>
          <w:szCs w:val="28"/>
        </w:rPr>
      </w:pPr>
    </w:p>
    <w:p w:rsidR="00320063" w:rsidRDefault="00A075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СТГ – 18ТМО представляет собой 6-ти полюсную электрическую машину постоянного тока. В генераторном режиме он работает как </w:t>
      </w:r>
      <w:proofErr w:type="spellStart"/>
      <w:r>
        <w:rPr>
          <w:rFonts w:ascii="Times New Roman" w:hAnsi="Times New Roman" w:cs="Times New Roman"/>
          <w:sz w:val="28"/>
          <w:szCs w:val="28"/>
        </w:rPr>
        <w:t>шунтовой</w:t>
      </w:r>
      <w:proofErr w:type="spellEnd"/>
      <w:r>
        <w:rPr>
          <w:rFonts w:ascii="Times New Roman" w:hAnsi="Times New Roman" w:cs="Times New Roman"/>
          <w:sz w:val="28"/>
          <w:szCs w:val="28"/>
        </w:rPr>
        <w:t xml:space="preserve"> генератор с самовозбуждением (в нем есть остаток намагниченности).</w:t>
      </w:r>
    </w:p>
    <w:p w:rsidR="00A07547" w:rsidRDefault="00A075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приводе генератора имеется предельная предохранительная муфта и муфта сцепления – расцепления, а также обгонная муфта.</w:t>
      </w:r>
    </w:p>
    <w:p w:rsidR="00A07547" w:rsidRDefault="00A075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Предельная </w:t>
      </w:r>
      <w:proofErr w:type="spellStart"/>
      <w:r>
        <w:rPr>
          <w:rFonts w:ascii="Times New Roman" w:hAnsi="Times New Roman" w:cs="Times New Roman"/>
          <w:sz w:val="28"/>
          <w:szCs w:val="28"/>
        </w:rPr>
        <w:t>передохранительная</w:t>
      </w:r>
      <w:proofErr w:type="spellEnd"/>
      <w:r>
        <w:rPr>
          <w:rFonts w:ascii="Times New Roman" w:hAnsi="Times New Roman" w:cs="Times New Roman"/>
          <w:sz w:val="28"/>
          <w:szCs w:val="28"/>
        </w:rPr>
        <w:t xml:space="preserve"> муфта разрывает связь вала СТГ с двигателем при работе в генераторном режиме в случае противодействующего момента превышающего расчетную величину. Это произойдет при разрушении подшипников и превышении тока более 600А.</w:t>
      </w:r>
    </w:p>
    <w:p w:rsidR="00A07547" w:rsidRDefault="00A075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запуске газотурбинной установки ТГ-16 нельзя подключить СТГ к бортовой сети. ТГ – 16 можно запускать от АЭР источника и аккумуляторных батарей.</w:t>
      </w:r>
    </w:p>
    <w:p w:rsidR="00B138F6" w:rsidRDefault="00B138F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Передаточное отношение редукторов СТГ в стартерном и генераторном режимах различное. Автоматическое изменение этого отношения при остановке и запуске обеспечивается обгонной муфтой и муфтой сцепления – расцепления.</w:t>
      </w:r>
    </w:p>
    <w:p w:rsidR="00B138F6" w:rsidRDefault="00B138F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138F6" w:rsidRDefault="00B138F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429125" cy="3381375"/>
            <wp:effectExtent l="19050" t="0" r="9525" b="0"/>
            <wp:docPr id="2" name="Рисунок 6" descr="https://avatars.mds.yandex.net/i?id=5d76b40265f29e457e7ee234a5a04396704a77ff3a5ecb5b-54862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5d76b40265f29e457e7ee234a5a04396704a77ff3a5ecb5b-5486213-images-thumbs&amp;n=13"/>
                    <pic:cNvPicPr>
                      <a:picLocks noChangeAspect="1" noChangeArrowheads="1"/>
                    </pic:cNvPicPr>
                  </pic:nvPicPr>
                  <pic:blipFill>
                    <a:blip r:embed="rId28" cstate="print"/>
                    <a:srcRect/>
                    <a:stretch>
                      <a:fillRect/>
                    </a:stretch>
                  </pic:blipFill>
                  <pic:spPr bwMode="auto">
                    <a:xfrm>
                      <a:off x="0" y="0"/>
                      <a:ext cx="4429125" cy="3381375"/>
                    </a:xfrm>
                    <a:prstGeom prst="rect">
                      <a:avLst/>
                    </a:prstGeom>
                    <a:noFill/>
                    <a:ln w="9525">
                      <a:noFill/>
                      <a:miter lim="800000"/>
                      <a:headEnd/>
                      <a:tailEnd/>
                    </a:ln>
                  </pic:spPr>
                </pic:pic>
              </a:graphicData>
            </a:graphic>
          </wp:inline>
        </w:drawing>
      </w:r>
    </w:p>
    <w:p w:rsidR="00B138F6" w:rsidRDefault="00B138F6"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138F6" w:rsidRDefault="00B138F6"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2.  Конструкция СТГ – 18ТМО.</w:t>
      </w:r>
    </w:p>
    <w:p w:rsidR="00B138F6" w:rsidRDefault="00B138F6" w:rsidP="00544011">
      <w:pPr>
        <w:spacing w:after="0" w:line="240" w:lineRule="auto"/>
        <w:jc w:val="both"/>
        <w:rPr>
          <w:rFonts w:ascii="Times New Roman" w:hAnsi="Times New Roman" w:cs="Times New Roman"/>
          <w:sz w:val="24"/>
          <w:szCs w:val="24"/>
        </w:rPr>
      </w:pPr>
    </w:p>
    <w:p w:rsidR="00B138F6" w:rsidRDefault="00B138F6" w:rsidP="00544011">
      <w:pPr>
        <w:spacing w:after="0" w:line="240" w:lineRule="auto"/>
        <w:jc w:val="both"/>
        <w:rPr>
          <w:rFonts w:ascii="Times New Roman" w:hAnsi="Times New Roman" w:cs="Times New Roman"/>
          <w:sz w:val="24"/>
          <w:szCs w:val="24"/>
        </w:rPr>
      </w:pPr>
    </w:p>
    <w:p w:rsidR="00B138F6" w:rsidRPr="00B138F6" w:rsidRDefault="00B138F6"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C3151A" w:rsidRDefault="00B138F6"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8"/>
          <w:szCs w:val="28"/>
        </w:rPr>
        <w:t>Включение и проверка</w:t>
      </w:r>
    </w:p>
    <w:p w:rsidR="00B138F6" w:rsidRDefault="00B138F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Органы управления и приборы контроля СТГ расположены на </w:t>
      </w:r>
      <w:proofErr w:type="spellStart"/>
      <w:r>
        <w:rPr>
          <w:rFonts w:ascii="Times New Roman" w:hAnsi="Times New Roman" w:cs="Times New Roman"/>
          <w:sz w:val="28"/>
          <w:szCs w:val="28"/>
        </w:rPr>
        <w:t>электрощитке</w:t>
      </w:r>
      <w:proofErr w:type="spellEnd"/>
      <w:r w:rsidR="003977E0">
        <w:rPr>
          <w:rFonts w:ascii="Times New Roman" w:hAnsi="Times New Roman" w:cs="Times New Roman"/>
          <w:sz w:val="28"/>
          <w:szCs w:val="28"/>
        </w:rPr>
        <w:t>:</w:t>
      </w:r>
    </w:p>
    <w:p w:rsidR="003977E0" w:rsidRDefault="003977E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два выключателя «ГЕНЕР. ПОСТ. ТОКА СТГ (лев, прав)» для подключения и отключения генераторов с бортовой сетью;</w:t>
      </w:r>
    </w:p>
    <w:p w:rsidR="003977E0" w:rsidRDefault="003977E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два выносных сопротивления ВС – 25Б регулируют вручную напряжение СТГ в пределах 1.5</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3977E0" w:rsidRDefault="003977E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две кнопки (под красными колпачками) «АВАР. ОТКЛ. СТГ»;</w:t>
      </w:r>
    </w:p>
    <w:p w:rsidR="003977E0" w:rsidRDefault="003977E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два амперметра для измерения токов нагрузки, деление  от 100 до 1000А оцифровка через 200А, при отсчете показания умножать на 100;</w:t>
      </w:r>
    </w:p>
    <w:p w:rsidR="003977E0" w:rsidRDefault="003977E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вольтметр деление от 0 до 30В, цена деления 2В, оцифровка через 10В;</w:t>
      </w:r>
    </w:p>
    <w:p w:rsidR="003977E0" w:rsidRDefault="003977E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средней приборной доске при неподключенных генераторах и самолете</w:t>
      </w:r>
      <w:r w:rsidR="00970E4D">
        <w:rPr>
          <w:rFonts w:ascii="Times New Roman" w:hAnsi="Times New Roman" w:cs="Times New Roman"/>
          <w:sz w:val="28"/>
          <w:szCs w:val="28"/>
        </w:rPr>
        <w:t>,</w:t>
      </w:r>
      <w:r>
        <w:rPr>
          <w:rFonts w:ascii="Times New Roman" w:hAnsi="Times New Roman" w:cs="Times New Roman"/>
          <w:sz w:val="28"/>
          <w:szCs w:val="28"/>
        </w:rPr>
        <w:t xml:space="preserve"> стоящем под током горят две лампы «ОТКАЗ СТГ».</w:t>
      </w:r>
    </w:p>
    <w:p w:rsidR="00970E4D" w:rsidRDefault="003977E0"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Контроль:</w:t>
      </w:r>
      <w:r w:rsidR="00970E4D">
        <w:rPr>
          <w:rFonts w:ascii="Times New Roman" w:hAnsi="Times New Roman" w:cs="Times New Roman"/>
          <w:sz w:val="28"/>
          <w:szCs w:val="28"/>
        </w:rPr>
        <w:t xml:space="preserve"> переключатели исправны, кнопк</w:t>
      </w:r>
      <w:r>
        <w:rPr>
          <w:rFonts w:ascii="Times New Roman" w:hAnsi="Times New Roman" w:cs="Times New Roman"/>
          <w:sz w:val="28"/>
          <w:szCs w:val="28"/>
        </w:rPr>
        <w:t>и под колпачками</w:t>
      </w:r>
      <w:r w:rsidR="00970E4D">
        <w:rPr>
          <w:rFonts w:ascii="Times New Roman" w:hAnsi="Times New Roman" w:cs="Times New Roman"/>
          <w:sz w:val="28"/>
          <w:szCs w:val="28"/>
        </w:rPr>
        <w:t xml:space="preserve"> закрыты и </w:t>
      </w:r>
      <w:proofErr w:type="gramStart"/>
      <w:r w:rsidR="00970E4D">
        <w:rPr>
          <w:rFonts w:ascii="Times New Roman" w:hAnsi="Times New Roman" w:cs="Times New Roman"/>
          <w:sz w:val="28"/>
          <w:szCs w:val="28"/>
        </w:rPr>
        <w:t>опломбированы</w:t>
      </w:r>
      <w:proofErr w:type="gramEnd"/>
      <w:r w:rsidR="00970E4D">
        <w:rPr>
          <w:rFonts w:ascii="Times New Roman" w:hAnsi="Times New Roman" w:cs="Times New Roman"/>
          <w:sz w:val="28"/>
          <w:szCs w:val="28"/>
        </w:rPr>
        <w:t xml:space="preserve"> горят лампы «ОТКАЗ СТГ».</w:t>
      </w:r>
    </w:p>
    <w:p w:rsidR="003977E0" w:rsidRPr="003977E0" w:rsidRDefault="00970E4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77E0">
        <w:rPr>
          <w:rFonts w:ascii="Times New Roman" w:hAnsi="Times New Roman" w:cs="Times New Roman"/>
          <w:sz w:val="28"/>
          <w:szCs w:val="28"/>
        </w:rPr>
        <w:t xml:space="preserve"> </w:t>
      </w:r>
    </w:p>
    <w:p w:rsidR="00C3151A" w:rsidRDefault="00970E4D"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noProof/>
        </w:rPr>
        <w:drawing>
          <wp:inline distT="0" distB="0" distL="0" distR="0">
            <wp:extent cx="3457575" cy="3600450"/>
            <wp:effectExtent l="19050" t="0" r="9525" b="0"/>
            <wp:docPr id="7" name="Рисунок 9" descr="https://avatars.mds.yandex.net/i?id=140e6f9cbbb7512d7fd22b8e976476630229b8aa-755068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140e6f9cbbb7512d7fd22b8e976476630229b8aa-7550683-images-thumbs&amp;n=13"/>
                    <pic:cNvPicPr>
                      <a:picLocks noChangeAspect="1" noChangeArrowheads="1"/>
                    </pic:cNvPicPr>
                  </pic:nvPicPr>
                  <pic:blipFill>
                    <a:blip r:embed="rId26" cstate="print"/>
                    <a:srcRect/>
                    <a:stretch>
                      <a:fillRect/>
                    </a:stretch>
                  </pic:blipFill>
                  <pic:spPr bwMode="auto">
                    <a:xfrm>
                      <a:off x="0" y="0"/>
                      <a:ext cx="3457575" cy="3600450"/>
                    </a:xfrm>
                    <a:prstGeom prst="rect">
                      <a:avLst/>
                    </a:prstGeom>
                    <a:noFill/>
                    <a:ln w="9525">
                      <a:noFill/>
                      <a:miter lim="800000"/>
                      <a:headEnd/>
                      <a:tailEnd/>
                    </a:ln>
                  </pic:spPr>
                </pic:pic>
              </a:graphicData>
            </a:graphic>
          </wp:inline>
        </w:drawing>
      </w:r>
    </w:p>
    <w:p w:rsidR="00970E4D" w:rsidRDefault="00970E4D"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970E4D" w:rsidRPr="00970E4D" w:rsidRDefault="00970E4D" w:rsidP="00544011">
      <w:pPr>
        <w:spacing w:after="0" w:line="240" w:lineRule="auto"/>
        <w:jc w:val="both"/>
        <w:rPr>
          <w:rFonts w:ascii="Times New Roman" w:hAnsi="Times New Roman" w:cs="Times New Roman"/>
          <w:sz w:val="24"/>
          <w:szCs w:val="24"/>
        </w:rPr>
      </w:pPr>
      <w:r w:rsidRPr="00970E4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0E4D">
        <w:rPr>
          <w:rFonts w:ascii="Times New Roman" w:hAnsi="Times New Roman" w:cs="Times New Roman"/>
          <w:sz w:val="28"/>
          <w:szCs w:val="28"/>
        </w:rPr>
        <w:t xml:space="preserve"> </w:t>
      </w:r>
      <w:r w:rsidRPr="00970E4D">
        <w:rPr>
          <w:rFonts w:ascii="Times New Roman" w:hAnsi="Times New Roman" w:cs="Times New Roman"/>
          <w:sz w:val="24"/>
          <w:szCs w:val="24"/>
        </w:rPr>
        <w:t xml:space="preserve">Рис 3.  </w:t>
      </w:r>
      <w:r>
        <w:rPr>
          <w:rFonts w:ascii="Times New Roman" w:hAnsi="Times New Roman" w:cs="Times New Roman"/>
          <w:sz w:val="24"/>
          <w:szCs w:val="24"/>
        </w:rPr>
        <w:t>Щиток энергетики.</w:t>
      </w:r>
    </w:p>
    <w:p w:rsidR="00C3151A" w:rsidRDefault="00C3151A" w:rsidP="00544011">
      <w:pPr>
        <w:spacing w:after="0" w:line="240" w:lineRule="auto"/>
        <w:jc w:val="both"/>
        <w:rPr>
          <w:rFonts w:ascii="Times New Roman" w:hAnsi="Times New Roman" w:cs="Times New Roman"/>
          <w:sz w:val="28"/>
          <w:szCs w:val="28"/>
        </w:rPr>
      </w:pPr>
    </w:p>
    <w:p w:rsidR="00970E4D" w:rsidRDefault="00970E4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запуска проверить напряжение установкой переключателя поочередно «СТГ ЛЕВ», «СТГ ПРАВ» должно быть 28.5В, если отличается отрегулировать выносными сопротивлениями </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 xml:space="preserve"> – 25Б.</w:t>
      </w:r>
    </w:p>
    <w:p w:rsidR="00970E4D" w:rsidRDefault="00970E4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Включить выключатели генераторов, гаснут лампы отказов</w:t>
      </w:r>
      <w:r w:rsidR="00611E4F">
        <w:rPr>
          <w:rFonts w:ascii="Times New Roman" w:hAnsi="Times New Roman" w:cs="Times New Roman"/>
          <w:sz w:val="28"/>
          <w:szCs w:val="28"/>
        </w:rPr>
        <w:t xml:space="preserve">, амперметры показывают одинаковый ток нагрузки, допускается разница 60А если больше автоматическое отключение, разница выравнивается выносными сопротивлениями </w:t>
      </w:r>
      <w:proofErr w:type="gramStart"/>
      <w:r w:rsidR="00611E4F">
        <w:rPr>
          <w:rFonts w:ascii="Times New Roman" w:hAnsi="Times New Roman" w:cs="Times New Roman"/>
          <w:sz w:val="28"/>
          <w:szCs w:val="28"/>
        </w:rPr>
        <w:t>ВС</w:t>
      </w:r>
      <w:proofErr w:type="gramEnd"/>
      <w:r w:rsidR="00611E4F">
        <w:rPr>
          <w:rFonts w:ascii="Times New Roman" w:hAnsi="Times New Roman" w:cs="Times New Roman"/>
          <w:sz w:val="28"/>
          <w:szCs w:val="28"/>
        </w:rPr>
        <w:t xml:space="preserve"> – 25Б.</w:t>
      </w:r>
    </w:p>
    <w:p w:rsidR="00611E4F" w:rsidRDefault="00611E4F" w:rsidP="00544011">
      <w:pPr>
        <w:spacing w:after="0" w:line="240" w:lineRule="auto"/>
        <w:jc w:val="both"/>
        <w:rPr>
          <w:rFonts w:ascii="Times New Roman" w:hAnsi="Times New Roman" w:cs="Times New Roman"/>
          <w:sz w:val="28"/>
          <w:szCs w:val="28"/>
        </w:rPr>
      </w:pPr>
    </w:p>
    <w:p w:rsidR="00611E4F" w:rsidRPr="00611E4F" w:rsidRDefault="00611E4F"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611E4F" w:rsidRPr="00611E4F" w:rsidRDefault="00611E4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11E4F">
        <w:rPr>
          <w:rFonts w:ascii="Times New Roman" w:hAnsi="Times New Roman" w:cs="Times New Roman"/>
          <w:sz w:val="28"/>
          <w:szCs w:val="28"/>
        </w:rPr>
        <w:t xml:space="preserve">Стартер </w:t>
      </w:r>
      <w:r>
        <w:rPr>
          <w:rFonts w:ascii="Times New Roman" w:hAnsi="Times New Roman" w:cs="Times New Roman"/>
          <w:sz w:val="28"/>
          <w:szCs w:val="28"/>
        </w:rPr>
        <w:t>–</w:t>
      </w:r>
      <w:r w:rsidRPr="00611E4F">
        <w:rPr>
          <w:rFonts w:ascii="Times New Roman" w:hAnsi="Times New Roman" w:cs="Times New Roman"/>
          <w:sz w:val="28"/>
          <w:szCs w:val="28"/>
        </w:rPr>
        <w:t xml:space="preserve"> генераторы</w:t>
      </w:r>
      <w:r>
        <w:rPr>
          <w:rFonts w:ascii="Times New Roman" w:hAnsi="Times New Roman" w:cs="Times New Roman"/>
          <w:sz w:val="28"/>
          <w:szCs w:val="28"/>
        </w:rPr>
        <w:t xml:space="preserve"> ГС - 24</w:t>
      </w:r>
    </w:p>
    <w:p w:rsidR="00611E4F" w:rsidRDefault="00B247C0" w:rsidP="00544011">
      <w:pPr>
        <w:spacing w:after="0" w:line="240" w:lineRule="auto"/>
        <w:jc w:val="both"/>
        <w:rPr>
          <w:rFonts w:ascii="Times New Roman" w:hAnsi="Times New Roman" w:cs="Times New Roman"/>
          <w:sz w:val="28"/>
          <w:szCs w:val="28"/>
        </w:rPr>
      </w:pPr>
      <w:r w:rsidRPr="00B247C0">
        <w:rPr>
          <w:rFonts w:ascii="Times New Roman" w:hAnsi="Times New Roman" w:cs="Times New Roman"/>
          <w:sz w:val="28"/>
          <w:szCs w:val="28"/>
        </w:rPr>
        <w:t xml:space="preserve">ГС – 24А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на газотурбинной установке ТГ – 16, а ГС – 24Б на вспомогательной силовой установке РУ – 19/300.</w:t>
      </w:r>
    </w:p>
    <w:p w:rsidR="00B247C0" w:rsidRDefault="00B247C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Является стартер – генератором и предназначен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w:t>
      </w:r>
    </w:p>
    <w:p w:rsidR="00B247C0" w:rsidRDefault="00B247C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раскрутки ротора ВСУ при ее запуске;</w:t>
      </w:r>
    </w:p>
    <w:p w:rsidR="00B247C0" w:rsidRDefault="00B247C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питания якорной обмотки СТГ – 18ТМО при запуске (напряжение на ГС – 24 регулируется по программе запуска) до 60В;</w:t>
      </w:r>
    </w:p>
    <w:p w:rsidR="00B247C0" w:rsidRPr="00B247C0" w:rsidRDefault="00B247C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питания бортовой сети самолета напряжением 28.5В.</w:t>
      </w:r>
    </w:p>
    <w:p w:rsidR="00611E4F" w:rsidRDefault="00B247C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ГС – 24 это 6-ти полюсная электрическая машина </w:t>
      </w:r>
      <w:r w:rsidR="004F062A">
        <w:rPr>
          <w:rFonts w:ascii="Times New Roman" w:hAnsi="Times New Roman" w:cs="Times New Roman"/>
          <w:sz w:val="28"/>
          <w:szCs w:val="28"/>
        </w:rPr>
        <w:t xml:space="preserve">постоянного тока и в генераторном режиме работает как </w:t>
      </w:r>
      <w:proofErr w:type="spellStart"/>
      <w:r w:rsidR="004F062A">
        <w:rPr>
          <w:rFonts w:ascii="Times New Roman" w:hAnsi="Times New Roman" w:cs="Times New Roman"/>
          <w:sz w:val="28"/>
          <w:szCs w:val="28"/>
        </w:rPr>
        <w:t>шунтовой</w:t>
      </w:r>
      <w:proofErr w:type="spellEnd"/>
      <w:r w:rsidR="004F062A">
        <w:rPr>
          <w:rFonts w:ascii="Times New Roman" w:hAnsi="Times New Roman" w:cs="Times New Roman"/>
          <w:sz w:val="28"/>
          <w:szCs w:val="28"/>
        </w:rPr>
        <w:t xml:space="preserve"> генератор с самовозбуждением.</w:t>
      </w:r>
    </w:p>
    <w:p w:rsidR="004F062A" w:rsidRPr="00B247C0" w:rsidRDefault="0009654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572000" cy="2457450"/>
            <wp:effectExtent l="19050" t="0" r="0" b="0"/>
            <wp:docPr id="10" name="Рисунок 12" descr="https://avatars.mds.yandex.net/i?id=2259cfca7270b7c7caddf9e1e64a30634e736ad2-90499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2259cfca7270b7c7caddf9e1e64a30634e736ad2-9049934-images-thumbs&amp;n=13"/>
                    <pic:cNvPicPr>
                      <a:picLocks noChangeAspect="1" noChangeArrowheads="1"/>
                    </pic:cNvPicPr>
                  </pic:nvPicPr>
                  <pic:blipFill>
                    <a:blip r:embed="rId24" cstate="print"/>
                    <a:srcRect/>
                    <a:stretch>
                      <a:fillRect/>
                    </a:stretch>
                  </pic:blipFill>
                  <pic:spPr bwMode="auto">
                    <a:xfrm>
                      <a:off x="0" y="0"/>
                      <a:ext cx="4572000" cy="2457450"/>
                    </a:xfrm>
                    <a:prstGeom prst="rect">
                      <a:avLst/>
                    </a:prstGeom>
                    <a:noFill/>
                    <a:ln w="9525">
                      <a:noFill/>
                      <a:miter lim="800000"/>
                      <a:headEnd/>
                      <a:tailEnd/>
                    </a:ln>
                  </pic:spPr>
                </pic:pic>
              </a:graphicData>
            </a:graphic>
          </wp:inline>
        </w:drawing>
      </w:r>
    </w:p>
    <w:p w:rsidR="0031667E" w:rsidRDefault="0031667E"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611E4F" w:rsidRDefault="0031667E" w:rsidP="00544011">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0009654F" w:rsidRPr="0009654F">
        <w:rPr>
          <w:rFonts w:ascii="Times New Roman" w:hAnsi="Times New Roman" w:cs="Times New Roman"/>
          <w:sz w:val="24"/>
          <w:szCs w:val="24"/>
        </w:rPr>
        <w:t xml:space="preserve"> Рис 4.</w:t>
      </w:r>
      <w:r w:rsidR="0009654F">
        <w:rPr>
          <w:rFonts w:ascii="Times New Roman" w:hAnsi="Times New Roman" w:cs="Times New Roman"/>
          <w:sz w:val="24"/>
          <w:szCs w:val="24"/>
        </w:rPr>
        <w:t xml:space="preserve">   Стартер – генератор ГС – 24А.</w:t>
      </w:r>
    </w:p>
    <w:p w:rsidR="0009654F" w:rsidRDefault="003166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654F">
        <w:rPr>
          <w:rFonts w:ascii="Times New Roman" w:hAnsi="Times New Roman" w:cs="Times New Roman"/>
          <w:sz w:val="28"/>
          <w:szCs w:val="28"/>
        </w:rPr>
        <w:t>Основные данные:</w:t>
      </w:r>
    </w:p>
    <w:p w:rsidR="0009654F" w:rsidRDefault="0009654F"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Стартерный режим:</w:t>
      </w:r>
      <w:r>
        <w:rPr>
          <w:rFonts w:ascii="Times New Roman" w:hAnsi="Times New Roman" w:cs="Times New Roman"/>
          <w:sz w:val="28"/>
          <w:szCs w:val="28"/>
        </w:rPr>
        <w:t xml:space="preserve"> </w:t>
      </w:r>
      <w:proofErr w:type="gramStart"/>
      <w:r>
        <w:rPr>
          <w:rFonts w:ascii="Times New Roman" w:hAnsi="Times New Roman" w:cs="Times New Roman"/>
          <w:sz w:val="28"/>
          <w:szCs w:val="28"/>
        </w:rPr>
        <w:t>напряжение</w:t>
      </w:r>
      <w:proofErr w:type="gramEnd"/>
      <w:r>
        <w:rPr>
          <w:rFonts w:ascii="Times New Roman" w:hAnsi="Times New Roman" w:cs="Times New Roman"/>
          <w:sz w:val="28"/>
          <w:szCs w:val="28"/>
        </w:rPr>
        <w:t xml:space="preserve"> подаваемое на ГС – 24  16-30В (изменяется по программе запуска), режим работы повторно кратковременный.</w:t>
      </w:r>
    </w:p>
    <w:p w:rsidR="0009654F" w:rsidRDefault="0009654F"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Генераторный режим:</w:t>
      </w:r>
      <w:r>
        <w:rPr>
          <w:rFonts w:ascii="Times New Roman" w:hAnsi="Times New Roman" w:cs="Times New Roman"/>
          <w:sz w:val="28"/>
          <w:szCs w:val="28"/>
        </w:rPr>
        <w:t xml:space="preserve"> </w:t>
      </w:r>
    </w:p>
    <w:p w:rsidR="0009654F" w:rsidRDefault="0009654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питания бортовой сети напряжение 28.5</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09654F" w:rsidRDefault="0009654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ток нагрузки до 600А;</w:t>
      </w:r>
    </w:p>
    <w:p w:rsidR="0009654F" w:rsidRDefault="0009654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режим работы 1 час при токе 600А и 1.5 часа при токе 200А;</w:t>
      </w:r>
    </w:p>
    <w:p w:rsidR="0009654F" w:rsidRDefault="0009654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питания СТГ напряжение 20 – 60В (изменяется по программе запуска)</w:t>
      </w:r>
      <w:r w:rsidR="0031667E">
        <w:rPr>
          <w:rFonts w:ascii="Times New Roman" w:hAnsi="Times New Roman" w:cs="Times New Roman"/>
          <w:sz w:val="28"/>
          <w:szCs w:val="28"/>
        </w:rPr>
        <w:t>, режим работы повторно кратковременный с перерывом 2 минуты.</w:t>
      </w:r>
    </w:p>
    <w:p w:rsidR="0031667E" w:rsidRDefault="003166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Управление и контроль со щитка энергетики, там расположены:</w:t>
      </w:r>
    </w:p>
    <w:p w:rsidR="0031667E" w:rsidRDefault="003166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выключатели ГС для подключения в сеть;</w:t>
      </w:r>
    </w:p>
    <w:p w:rsidR="0031667E" w:rsidRDefault="003166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зеленая лампа «</w:t>
      </w:r>
      <w:proofErr w:type="gramStart"/>
      <w:r>
        <w:rPr>
          <w:rFonts w:ascii="Times New Roman" w:hAnsi="Times New Roman" w:cs="Times New Roman"/>
          <w:sz w:val="28"/>
          <w:szCs w:val="28"/>
        </w:rPr>
        <w:t>ВКЛЮЧЕН</w:t>
      </w:r>
      <w:proofErr w:type="gramEnd"/>
      <w:r>
        <w:rPr>
          <w:rFonts w:ascii="Times New Roman" w:hAnsi="Times New Roman" w:cs="Times New Roman"/>
          <w:sz w:val="28"/>
          <w:szCs w:val="28"/>
        </w:rPr>
        <w:t xml:space="preserve">  ГС – 24» горит при работающем генераторе;</w:t>
      </w:r>
    </w:p>
    <w:p w:rsidR="0031667E" w:rsidRDefault="003166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выносное сопротивление </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 xml:space="preserve"> – 25Б;</w:t>
      </w:r>
    </w:p>
    <w:p w:rsidR="0031667E" w:rsidRDefault="003166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амперметр «ГС – 24» и «АЭР. ИСТОЧ»;</w:t>
      </w:r>
    </w:p>
    <w:p w:rsidR="0031667E" w:rsidRDefault="003166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вольтметр для контроля напряжения.</w:t>
      </w:r>
    </w:p>
    <w:p w:rsidR="0031667E" w:rsidRDefault="003166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После запуска ВСУ галетный переключатель в положение ГС – 24 и по вольтметру напряжение 28.5В, если не соответствует то </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 xml:space="preserve"> – 25Б отрегулировать. Включить выключатель генератора, загорится лампа «ВКЛ ГС – 24» амперметр покажет ток нагрузк</w:t>
      </w:r>
      <w:r w:rsidR="00826D65">
        <w:rPr>
          <w:rFonts w:ascii="Times New Roman" w:hAnsi="Times New Roman" w:cs="Times New Roman"/>
          <w:sz w:val="28"/>
          <w:szCs w:val="28"/>
        </w:rPr>
        <w:t>и.</w:t>
      </w:r>
    </w:p>
    <w:p w:rsidR="00826D65" w:rsidRPr="00826D65" w:rsidRDefault="00826D65"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B142CA" w:rsidRPr="008E1A23" w:rsidRDefault="00826D6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142CA">
        <w:rPr>
          <w:rFonts w:ascii="Times New Roman" w:hAnsi="Times New Roman" w:cs="Times New Roman"/>
          <w:b/>
          <w:sz w:val="28"/>
          <w:szCs w:val="28"/>
        </w:rPr>
        <w:t xml:space="preserve">Занятие № </w:t>
      </w:r>
      <w:r w:rsidR="00705595">
        <w:rPr>
          <w:rFonts w:ascii="Times New Roman" w:hAnsi="Times New Roman" w:cs="Times New Roman"/>
          <w:b/>
          <w:sz w:val="28"/>
          <w:szCs w:val="28"/>
        </w:rPr>
        <w:t>6</w:t>
      </w:r>
    </w:p>
    <w:p w:rsidR="00B142CA" w:rsidRPr="00B142CA" w:rsidRDefault="00B142C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C3151A">
        <w:rPr>
          <w:rFonts w:ascii="Times New Roman" w:hAnsi="Times New Roman" w:cs="Times New Roman"/>
          <w:sz w:val="28"/>
          <w:szCs w:val="28"/>
        </w:rPr>
        <w:t xml:space="preserve">  </w:t>
      </w:r>
      <w:r>
        <w:rPr>
          <w:rFonts w:ascii="Times New Roman" w:hAnsi="Times New Roman" w:cs="Times New Roman"/>
          <w:sz w:val="28"/>
          <w:szCs w:val="28"/>
        </w:rPr>
        <w:t>Авиационные</w:t>
      </w:r>
      <w:r w:rsidR="00EA4125">
        <w:rPr>
          <w:rFonts w:ascii="Times New Roman" w:hAnsi="Times New Roman" w:cs="Times New Roman"/>
          <w:sz w:val="28"/>
          <w:szCs w:val="28"/>
        </w:rPr>
        <w:t xml:space="preserve"> а</w:t>
      </w:r>
      <w:r>
        <w:rPr>
          <w:rFonts w:ascii="Times New Roman" w:hAnsi="Times New Roman" w:cs="Times New Roman"/>
          <w:sz w:val="28"/>
          <w:szCs w:val="28"/>
        </w:rPr>
        <w:t xml:space="preserve">ккумуляторные </w:t>
      </w:r>
      <w:r w:rsidR="00EA4125">
        <w:rPr>
          <w:rFonts w:ascii="Times New Roman" w:hAnsi="Times New Roman" w:cs="Times New Roman"/>
          <w:sz w:val="28"/>
          <w:szCs w:val="28"/>
        </w:rPr>
        <w:t>батареи, назначение и размещение.</w:t>
      </w:r>
    </w:p>
    <w:p w:rsidR="00C158E4" w:rsidRDefault="00EA412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Основные технические данные.</w:t>
      </w:r>
    </w:p>
    <w:p w:rsidR="00EA4125" w:rsidRDefault="00EA412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Конструкция.</w:t>
      </w:r>
    </w:p>
    <w:p w:rsidR="00EA4125" w:rsidRDefault="00EA412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Включение в </w:t>
      </w:r>
      <w:proofErr w:type="spellStart"/>
      <w:r>
        <w:rPr>
          <w:rFonts w:ascii="Times New Roman" w:hAnsi="Times New Roman" w:cs="Times New Roman"/>
          <w:sz w:val="28"/>
          <w:szCs w:val="28"/>
        </w:rPr>
        <w:t>бортсеть</w:t>
      </w:r>
      <w:proofErr w:type="spellEnd"/>
      <w:r>
        <w:rPr>
          <w:rFonts w:ascii="Times New Roman" w:hAnsi="Times New Roman" w:cs="Times New Roman"/>
          <w:sz w:val="28"/>
          <w:szCs w:val="28"/>
        </w:rPr>
        <w:t>, проверка величины напряжения.</w:t>
      </w:r>
    </w:p>
    <w:p w:rsidR="00EA4125" w:rsidRDefault="00EA4125" w:rsidP="00544011">
      <w:pPr>
        <w:spacing w:after="0" w:line="240" w:lineRule="auto"/>
        <w:jc w:val="both"/>
        <w:rPr>
          <w:rFonts w:ascii="Times New Roman" w:hAnsi="Times New Roman" w:cs="Times New Roman"/>
          <w:sz w:val="28"/>
          <w:szCs w:val="28"/>
        </w:rPr>
      </w:pPr>
    </w:p>
    <w:p w:rsidR="00EA4125" w:rsidRDefault="00EA4125" w:rsidP="00544011">
      <w:pPr>
        <w:spacing w:after="0" w:line="240" w:lineRule="auto"/>
        <w:jc w:val="both"/>
        <w:rPr>
          <w:rFonts w:ascii="Times New Roman" w:hAnsi="Times New Roman" w:cs="Times New Roman"/>
          <w:sz w:val="28"/>
          <w:szCs w:val="28"/>
        </w:rPr>
      </w:pPr>
      <w:r w:rsidRPr="004974B2">
        <w:rPr>
          <w:rFonts w:ascii="Times New Roman" w:hAnsi="Times New Roman" w:cs="Times New Roman"/>
          <w:b/>
          <w:sz w:val="28"/>
          <w:szCs w:val="28"/>
        </w:rPr>
        <w:t>1</w:t>
      </w:r>
      <w:r>
        <w:rPr>
          <w:rFonts w:ascii="Times New Roman" w:hAnsi="Times New Roman" w:cs="Times New Roman"/>
          <w:sz w:val="28"/>
          <w:szCs w:val="28"/>
        </w:rPr>
        <w:t xml:space="preserve">.  </w:t>
      </w:r>
      <w:r w:rsidR="00D63E5F">
        <w:rPr>
          <w:rFonts w:ascii="Times New Roman" w:hAnsi="Times New Roman" w:cs="Times New Roman"/>
          <w:sz w:val="28"/>
          <w:szCs w:val="28"/>
        </w:rPr>
        <w:t>На самолете установлены две ак</w:t>
      </w:r>
      <w:r w:rsidR="00705595">
        <w:rPr>
          <w:rFonts w:ascii="Times New Roman" w:hAnsi="Times New Roman" w:cs="Times New Roman"/>
          <w:sz w:val="28"/>
          <w:szCs w:val="28"/>
        </w:rPr>
        <w:t>кумуляторные батареи 12САМ28</w:t>
      </w:r>
      <w:r w:rsidR="00D63E5F">
        <w:rPr>
          <w:rFonts w:ascii="Times New Roman" w:hAnsi="Times New Roman" w:cs="Times New Roman"/>
          <w:sz w:val="28"/>
          <w:szCs w:val="28"/>
        </w:rPr>
        <w:t>:</w:t>
      </w:r>
    </w:p>
    <w:p w:rsidR="00D63E5F" w:rsidRDefault="0070559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-- 12</w:t>
      </w:r>
      <w:r w:rsidR="00D63E5F">
        <w:rPr>
          <w:rFonts w:ascii="Times New Roman" w:hAnsi="Times New Roman" w:cs="Times New Roman"/>
          <w:sz w:val="28"/>
          <w:szCs w:val="28"/>
        </w:rPr>
        <w:t xml:space="preserve"> количество банок в батарее;</w:t>
      </w:r>
    </w:p>
    <w:p w:rsidR="00705595" w:rsidRDefault="00D63E5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705595">
        <w:rPr>
          <w:rFonts w:ascii="Times New Roman" w:hAnsi="Times New Roman" w:cs="Times New Roman"/>
          <w:sz w:val="28"/>
          <w:szCs w:val="28"/>
        </w:rPr>
        <w:t>С</w:t>
      </w:r>
      <w:proofErr w:type="gramEnd"/>
      <w:r w:rsidR="00705595">
        <w:rPr>
          <w:rFonts w:ascii="Times New Roman" w:hAnsi="Times New Roman" w:cs="Times New Roman"/>
          <w:sz w:val="28"/>
          <w:szCs w:val="28"/>
        </w:rPr>
        <w:t xml:space="preserve"> – стартерная;</w:t>
      </w:r>
    </w:p>
    <w:p w:rsidR="00D63E5F" w:rsidRDefault="0070559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 авиационная</w:t>
      </w:r>
      <w:r w:rsidR="00D63E5F">
        <w:rPr>
          <w:rFonts w:ascii="Times New Roman" w:hAnsi="Times New Roman" w:cs="Times New Roman"/>
          <w:sz w:val="28"/>
          <w:szCs w:val="28"/>
        </w:rPr>
        <w:t>;</w:t>
      </w:r>
    </w:p>
    <w:p w:rsidR="00D63E5F" w:rsidRDefault="0070559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 - моноблочная</w:t>
      </w:r>
      <w:r w:rsidR="00E7224A">
        <w:rPr>
          <w:rFonts w:ascii="Times New Roman" w:hAnsi="Times New Roman" w:cs="Times New Roman"/>
          <w:sz w:val="28"/>
          <w:szCs w:val="28"/>
        </w:rPr>
        <w:t>;</w:t>
      </w:r>
    </w:p>
    <w:p w:rsidR="00E7224A" w:rsidRDefault="0070559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-- 28Ач – емкость батареи.</w:t>
      </w:r>
    </w:p>
    <w:p w:rsidR="00E7224A" w:rsidRDefault="00E7224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Аккумуляторные батареи предназначены:</w:t>
      </w:r>
    </w:p>
    <w:p w:rsidR="00E7224A" w:rsidRDefault="00E7224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запуска ВСУ;</w:t>
      </w:r>
    </w:p>
    <w:p w:rsidR="00E7224A" w:rsidRDefault="0070559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224A">
        <w:rPr>
          <w:rFonts w:ascii="Times New Roman" w:hAnsi="Times New Roman" w:cs="Times New Roman"/>
          <w:sz w:val="28"/>
          <w:szCs w:val="28"/>
        </w:rPr>
        <w:t>для проверки электрооборудования на стоянке при отсутств</w:t>
      </w:r>
      <w:proofErr w:type="gramStart"/>
      <w:r w:rsidR="00E7224A">
        <w:rPr>
          <w:rFonts w:ascii="Times New Roman" w:hAnsi="Times New Roman" w:cs="Times New Roman"/>
          <w:sz w:val="28"/>
          <w:szCs w:val="28"/>
        </w:rPr>
        <w:t xml:space="preserve">ии </w:t>
      </w:r>
      <w:r>
        <w:rPr>
          <w:rFonts w:ascii="Times New Roman" w:hAnsi="Times New Roman" w:cs="Times New Roman"/>
          <w:sz w:val="28"/>
          <w:szCs w:val="28"/>
        </w:rPr>
        <w:t>аэ</w:t>
      </w:r>
      <w:proofErr w:type="gramEnd"/>
      <w:r>
        <w:rPr>
          <w:rFonts w:ascii="Times New Roman" w:hAnsi="Times New Roman" w:cs="Times New Roman"/>
          <w:sz w:val="28"/>
          <w:szCs w:val="28"/>
        </w:rPr>
        <w:t>родромного источника питания</w:t>
      </w:r>
      <w:r w:rsidR="00E7224A">
        <w:rPr>
          <w:rFonts w:ascii="Times New Roman" w:hAnsi="Times New Roman" w:cs="Times New Roman"/>
          <w:sz w:val="28"/>
          <w:szCs w:val="28"/>
        </w:rPr>
        <w:t>;</w:t>
      </w:r>
    </w:p>
    <w:p w:rsidR="00E7224A" w:rsidRDefault="00E7224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питания бортовой сети самолета</w:t>
      </w:r>
      <w:r w:rsidR="002E036A">
        <w:rPr>
          <w:rFonts w:ascii="Times New Roman" w:hAnsi="Times New Roman" w:cs="Times New Roman"/>
          <w:sz w:val="28"/>
          <w:szCs w:val="28"/>
        </w:rPr>
        <w:t xml:space="preserve"> при запуске ВСУ и</w:t>
      </w:r>
      <w:r>
        <w:rPr>
          <w:rFonts w:ascii="Times New Roman" w:hAnsi="Times New Roman" w:cs="Times New Roman"/>
          <w:sz w:val="28"/>
          <w:szCs w:val="28"/>
        </w:rPr>
        <w:t xml:space="preserve"> в полете при отказе (отключении) основ</w:t>
      </w:r>
      <w:r w:rsidR="00705595">
        <w:rPr>
          <w:rFonts w:ascii="Times New Roman" w:hAnsi="Times New Roman" w:cs="Times New Roman"/>
          <w:sz w:val="28"/>
          <w:szCs w:val="28"/>
        </w:rPr>
        <w:t>ных источников</w:t>
      </w:r>
      <w:r>
        <w:rPr>
          <w:rFonts w:ascii="Times New Roman" w:hAnsi="Times New Roman" w:cs="Times New Roman"/>
          <w:sz w:val="28"/>
          <w:szCs w:val="28"/>
        </w:rPr>
        <w:t>;</w:t>
      </w:r>
    </w:p>
    <w:p w:rsidR="00CB29A3" w:rsidRDefault="00CB29A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Аккумуляторные батареи установлены </w:t>
      </w:r>
      <w:r w:rsidR="002E036A">
        <w:rPr>
          <w:rFonts w:ascii="Times New Roman" w:hAnsi="Times New Roman" w:cs="Times New Roman"/>
          <w:sz w:val="28"/>
          <w:szCs w:val="28"/>
        </w:rPr>
        <w:t xml:space="preserve">в </w:t>
      </w:r>
      <w:proofErr w:type="spellStart"/>
      <w:r w:rsidR="002E036A">
        <w:rPr>
          <w:rFonts w:ascii="Times New Roman" w:hAnsi="Times New Roman" w:cs="Times New Roman"/>
          <w:sz w:val="28"/>
          <w:szCs w:val="28"/>
        </w:rPr>
        <w:t>электроотсеке</w:t>
      </w:r>
      <w:proofErr w:type="spellEnd"/>
      <w:r w:rsidR="002E036A">
        <w:rPr>
          <w:rFonts w:ascii="Times New Roman" w:hAnsi="Times New Roman" w:cs="Times New Roman"/>
          <w:sz w:val="28"/>
          <w:szCs w:val="28"/>
        </w:rPr>
        <w:t xml:space="preserve">, правый борт носовая часть </w:t>
      </w:r>
      <w:r>
        <w:rPr>
          <w:rFonts w:ascii="Times New Roman" w:hAnsi="Times New Roman" w:cs="Times New Roman"/>
          <w:sz w:val="28"/>
          <w:szCs w:val="28"/>
        </w:rPr>
        <w:t xml:space="preserve">между </w:t>
      </w:r>
      <w:r w:rsidR="002E036A">
        <w:rPr>
          <w:rFonts w:ascii="Times New Roman" w:hAnsi="Times New Roman" w:cs="Times New Roman"/>
          <w:sz w:val="28"/>
          <w:szCs w:val="28"/>
        </w:rPr>
        <w:t>шпангоутами 4-5 подход с улицы</w:t>
      </w:r>
      <w:r w:rsidR="004974B2">
        <w:rPr>
          <w:rFonts w:ascii="Times New Roman" w:hAnsi="Times New Roman" w:cs="Times New Roman"/>
          <w:sz w:val="28"/>
          <w:szCs w:val="28"/>
        </w:rPr>
        <w:t>.</w:t>
      </w:r>
    </w:p>
    <w:p w:rsidR="004974B2" w:rsidRPr="004974B2" w:rsidRDefault="004974B2" w:rsidP="00544011">
      <w:pPr>
        <w:spacing w:after="0" w:line="240" w:lineRule="auto"/>
        <w:jc w:val="both"/>
        <w:rPr>
          <w:rFonts w:ascii="Times New Roman" w:hAnsi="Times New Roman" w:cs="Times New Roman"/>
          <w:b/>
          <w:sz w:val="28"/>
          <w:szCs w:val="28"/>
        </w:rPr>
      </w:pPr>
      <w:r w:rsidRPr="004974B2">
        <w:rPr>
          <w:rFonts w:ascii="Times New Roman" w:hAnsi="Times New Roman" w:cs="Times New Roman"/>
          <w:b/>
          <w:sz w:val="28"/>
          <w:szCs w:val="28"/>
        </w:rPr>
        <w:t xml:space="preserve">2.                               </w:t>
      </w:r>
    </w:p>
    <w:p w:rsidR="004974B2" w:rsidRDefault="004974B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Основные технические данные </w:t>
      </w:r>
    </w:p>
    <w:p w:rsidR="004974B2" w:rsidRDefault="004974B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номинальное напряжение </w:t>
      </w:r>
      <w:r>
        <w:rPr>
          <w:rFonts w:ascii="Times New Roman" w:hAnsi="Times New Roman" w:cs="Times New Roman"/>
          <w:sz w:val="28"/>
          <w:szCs w:val="28"/>
          <w:lang w:val="en-US"/>
        </w:rPr>
        <w:t>U</w:t>
      </w:r>
      <w:proofErr w:type="spellStart"/>
      <w:r>
        <w:rPr>
          <w:rFonts w:ascii="Times New Roman" w:hAnsi="Times New Roman" w:cs="Times New Roman"/>
          <w:sz w:val="28"/>
          <w:szCs w:val="28"/>
          <w:vertAlign w:val="subscript"/>
        </w:rPr>
        <w:t>н</w:t>
      </w:r>
      <w:proofErr w:type="spellEnd"/>
      <w:r w:rsidR="002A0A80">
        <w:rPr>
          <w:rFonts w:ascii="Times New Roman" w:hAnsi="Times New Roman" w:cs="Times New Roman"/>
          <w:sz w:val="28"/>
          <w:szCs w:val="28"/>
          <w:vertAlign w:val="subscript"/>
        </w:rPr>
        <w:t xml:space="preserve"> </w:t>
      </w:r>
      <w:r w:rsidR="002E036A">
        <w:rPr>
          <w:rFonts w:ascii="Times New Roman" w:hAnsi="Times New Roman" w:cs="Times New Roman"/>
          <w:sz w:val="28"/>
          <w:szCs w:val="28"/>
        </w:rPr>
        <w:t>= 24</w:t>
      </w:r>
      <w:r>
        <w:rPr>
          <w:rFonts w:ascii="Times New Roman" w:hAnsi="Times New Roman" w:cs="Times New Roman"/>
          <w:sz w:val="28"/>
          <w:szCs w:val="28"/>
        </w:rPr>
        <w:t>В</w:t>
      </w:r>
      <w:r w:rsidR="002E036A">
        <w:rPr>
          <w:rFonts w:ascii="Times New Roman" w:hAnsi="Times New Roman" w:cs="Times New Roman"/>
          <w:sz w:val="28"/>
          <w:szCs w:val="28"/>
        </w:rPr>
        <w:t xml:space="preserve"> при нагрузке 12А</w:t>
      </w:r>
      <w:r>
        <w:rPr>
          <w:rFonts w:ascii="Times New Roman" w:hAnsi="Times New Roman" w:cs="Times New Roman"/>
          <w:sz w:val="28"/>
          <w:szCs w:val="28"/>
        </w:rPr>
        <w:t>;</w:t>
      </w:r>
    </w:p>
    <w:p w:rsidR="004974B2" w:rsidRDefault="004974B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электрическая емкость при </w:t>
      </w:r>
      <w:r w:rsidR="002E036A">
        <w:rPr>
          <w:rFonts w:ascii="Times New Roman" w:hAnsi="Times New Roman" w:cs="Times New Roman"/>
          <w:sz w:val="28"/>
          <w:szCs w:val="28"/>
        </w:rPr>
        <w:t>пяти часовом разряде током 5.6</w:t>
      </w:r>
      <w:proofErr w:type="gramStart"/>
      <w:r w:rsidR="002E036A">
        <w:rPr>
          <w:rFonts w:ascii="Times New Roman" w:hAnsi="Times New Roman" w:cs="Times New Roman"/>
          <w:sz w:val="28"/>
          <w:szCs w:val="28"/>
        </w:rPr>
        <w:t xml:space="preserve"> А</w:t>
      </w:r>
      <w:proofErr w:type="gramEnd"/>
      <w:r w:rsidR="002E036A">
        <w:rPr>
          <w:rFonts w:ascii="Times New Roman" w:hAnsi="Times New Roman" w:cs="Times New Roman"/>
          <w:sz w:val="28"/>
          <w:szCs w:val="28"/>
        </w:rPr>
        <w:t xml:space="preserve"> составляет 28Ач</w:t>
      </w:r>
      <w:r>
        <w:rPr>
          <w:rFonts w:ascii="Times New Roman" w:hAnsi="Times New Roman" w:cs="Times New Roman"/>
          <w:sz w:val="28"/>
          <w:szCs w:val="28"/>
        </w:rPr>
        <w:t xml:space="preserve"> при </w:t>
      </w:r>
      <w:r>
        <w:rPr>
          <w:rFonts w:ascii="Times New Roman" w:hAnsi="Times New Roman" w:cs="Times New Roman"/>
          <w:sz w:val="28"/>
          <w:szCs w:val="28"/>
          <w:lang w:val="en-US"/>
        </w:rPr>
        <w:t>t</w:t>
      </w:r>
      <w:r>
        <w:rPr>
          <w:rFonts w:ascii="Times New Roman" w:hAnsi="Times New Roman" w:cs="Times New Roman"/>
          <w:sz w:val="28"/>
          <w:szCs w:val="28"/>
        </w:rPr>
        <w:t>=2</w:t>
      </w:r>
      <w:r w:rsidR="002E036A">
        <w:rPr>
          <w:rFonts w:ascii="Times New Roman" w:hAnsi="Times New Roman" w:cs="Times New Roman"/>
          <w:sz w:val="28"/>
          <w:szCs w:val="28"/>
        </w:rPr>
        <w:t>0</w:t>
      </w:r>
      <w:r>
        <w:rPr>
          <w:rFonts w:ascii="Times New Roman" w:hAnsi="Times New Roman" w:cs="Times New Roman"/>
          <w:sz w:val="28"/>
          <w:szCs w:val="28"/>
          <w:vertAlign w:val="superscript"/>
        </w:rPr>
        <w:t>0</w:t>
      </w:r>
      <w:r w:rsidR="002E036A">
        <w:rPr>
          <w:rFonts w:ascii="Times New Roman" w:hAnsi="Times New Roman" w:cs="Times New Roman"/>
          <w:sz w:val="28"/>
          <w:szCs w:val="28"/>
        </w:rPr>
        <w:t>С</w:t>
      </w:r>
      <w:r>
        <w:rPr>
          <w:rFonts w:ascii="Times New Roman" w:hAnsi="Times New Roman" w:cs="Times New Roman"/>
          <w:sz w:val="28"/>
          <w:szCs w:val="28"/>
        </w:rPr>
        <w:t>;</w:t>
      </w:r>
    </w:p>
    <w:p w:rsidR="002E036A" w:rsidRDefault="002E036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емкость уменьшается с понижением температуры, понижение с 25</w:t>
      </w:r>
      <w:r>
        <w:rPr>
          <w:rFonts w:ascii="Times New Roman" w:hAnsi="Times New Roman" w:cs="Times New Roman"/>
          <w:sz w:val="28"/>
          <w:szCs w:val="28"/>
          <w:vertAlign w:val="superscript"/>
        </w:rPr>
        <w:t>0</w:t>
      </w:r>
      <w:r>
        <w:rPr>
          <w:rFonts w:ascii="Times New Roman" w:hAnsi="Times New Roman" w:cs="Times New Roman"/>
          <w:sz w:val="28"/>
          <w:szCs w:val="28"/>
        </w:rPr>
        <w:t xml:space="preserve"> до 5</w:t>
      </w:r>
      <w:r>
        <w:rPr>
          <w:rFonts w:ascii="Times New Roman" w:hAnsi="Times New Roman" w:cs="Times New Roman"/>
          <w:sz w:val="28"/>
          <w:szCs w:val="28"/>
          <w:vertAlign w:val="superscript"/>
        </w:rPr>
        <w:t>0</w:t>
      </w:r>
      <w:r>
        <w:rPr>
          <w:rFonts w:ascii="Times New Roman" w:hAnsi="Times New Roman" w:cs="Times New Roman"/>
          <w:sz w:val="28"/>
          <w:szCs w:val="28"/>
        </w:rPr>
        <w:t xml:space="preserve"> приводит к уменьшению количества запусков в два раза;</w:t>
      </w:r>
    </w:p>
    <w:p w:rsidR="002E036A" w:rsidRPr="002E036A" w:rsidRDefault="002E036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батарея считается разряженной, если напряжение 21В;</w:t>
      </w:r>
    </w:p>
    <w:p w:rsidR="00A471B4" w:rsidRDefault="004974B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E036A">
        <w:rPr>
          <w:rFonts w:ascii="Times New Roman" w:hAnsi="Times New Roman" w:cs="Times New Roman"/>
          <w:sz w:val="28"/>
          <w:szCs w:val="28"/>
        </w:rPr>
        <w:t>электролит раствор серной кислоты и дистиллированной воды плотностью 1.265г/см</w:t>
      </w:r>
      <w:proofErr w:type="gramStart"/>
      <w:r w:rsidR="002E036A">
        <w:rPr>
          <w:rFonts w:ascii="Times New Roman" w:hAnsi="Times New Roman" w:cs="Times New Roman"/>
          <w:sz w:val="28"/>
          <w:szCs w:val="28"/>
          <w:vertAlign w:val="superscript"/>
        </w:rPr>
        <w:t>2</w:t>
      </w:r>
      <w:proofErr w:type="gramEnd"/>
      <w:r w:rsidR="002E036A">
        <w:rPr>
          <w:rFonts w:ascii="Times New Roman" w:hAnsi="Times New Roman" w:cs="Times New Roman"/>
          <w:sz w:val="28"/>
          <w:szCs w:val="28"/>
        </w:rPr>
        <w:t>.</w:t>
      </w:r>
    </w:p>
    <w:p w:rsidR="00C54F52" w:rsidRDefault="00A471B4" w:rsidP="00C54F52">
      <w:pPr>
        <w:tabs>
          <w:tab w:val="left" w:pos="284"/>
        </w:tabs>
        <w:spacing w:after="0"/>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w:t>
      </w:r>
      <w:r w:rsidR="00C54F52">
        <w:rPr>
          <w:rFonts w:ascii="Times New Roman" w:hAnsi="Times New Roman" w:cs="Times New Roman"/>
          <w:sz w:val="28"/>
          <w:szCs w:val="28"/>
        </w:rPr>
        <w:t xml:space="preserve">Аккумуляторная батарея состоит из 12 аккумуляторов, расположенных в ячейках эбонитового моноблока. Каждый аккумулятор состоит из нескольких положительных (1) и отрицательных (2) пластин. Пластины представляют </w:t>
      </w:r>
    </w:p>
    <w:p w:rsidR="00C54F52" w:rsidRDefault="00C54F52"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4F52">
        <w:rPr>
          <w:rFonts w:ascii="Times New Roman" w:hAnsi="Times New Roman" w:cs="Times New Roman"/>
          <w:noProof/>
          <w:sz w:val="24"/>
          <w:szCs w:val="24"/>
        </w:rPr>
        <w:drawing>
          <wp:inline distT="0" distB="0" distL="0" distR="0">
            <wp:extent cx="3045570" cy="1725283"/>
            <wp:effectExtent l="19050" t="0" r="2430" b="0"/>
            <wp:docPr id="4" name="Рисунок 11" descr="http://ok-t.ru/studopedia/baza14/71157123704.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baza14/71157123704.files/image252.gif"/>
                    <pic:cNvPicPr>
                      <a:picLocks noChangeAspect="1" noChangeArrowheads="1"/>
                    </pic:cNvPicPr>
                  </pic:nvPicPr>
                  <pic:blipFill>
                    <a:blip r:embed="rId29" cstate="print"/>
                    <a:srcRect/>
                    <a:stretch>
                      <a:fillRect/>
                    </a:stretch>
                  </pic:blipFill>
                  <pic:spPr bwMode="auto">
                    <a:xfrm>
                      <a:off x="0" y="0"/>
                      <a:ext cx="3044878" cy="1724891"/>
                    </a:xfrm>
                    <a:prstGeom prst="rect">
                      <a:avLst/>
                    </a:prstGeom>
                    <a:noFill/>
                    <a:ln w="9525">
                      <a:noFill/>
                      <a:miter lim="800000"/>
                      <a:headEnd/>
                      <a:tailEnd/>
                    </a:ln>
                  </pic:spPr>
                </pic:pic>
              </a:graphicData>
            </a:graphic>
          </wp:inline>
        </w:drawing>
      </w:r>
      <w:r w:rsidR="00441717">
        <w:rPr>
          <w:rFonts w:ascii="Times New Roman" w:hAnsi="Times New Roman" w:cs="Times New Roman"/>
          <w:sz w:val="24"/>
          <w:szCs w:val="24"/>
        </w:rPr>
        <w:t xml:space="preserve"> </w:t>
      </w:r>
    </w:p>
    <w:p w:rsidR="00C54F52" w:rsidRDefault="00C54F52"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Аккумуляторная батарея </w:t>
      </w:r>
      <w:r w:rsidR="00441717">
        <w:rPr>
          <w:rFonts w:ascii="Times New Roman" w:hAnsi="Times New Roman" w:cs="Times New Roman"/>
          <w:sz w:val="24"/>
          <w:szCs w:val="24"/>
        </w:rPr>
        <w:t xml:space="preserve">  </w:t>
      </w:r>
      <w:r>
        <w:rPr>
          <w:rFonts w:ascii="Times New Roman" w:hAnsi="Times New Roman" w:cs="Times New Roman"/>
          <w:sz w:val="24"/>
          <w:szCs w:val="24"/>
        </w:rPr>
        <w:t>12САМ28.</w:t>
      </w:r>
      <w:r w:rsidR="00441717">
        <w:rPr>
          <w:rFonts w:ascii="Times New Roman" w:hAnsi="Times New Roman" w:cs="Times New Roman"/>
          <w:sz w:val="24"/>
          <w:szCs w:val="24"/>
        </w:rPr>
        <w:t xml:space="preserve">                                                                    </w:t>
      </w:r>
    </w:p>
    <w:p w:rsidR="00C54F52" w:rsidRDefault="00C54F52" w:rsidP="00544011">
      <w:pPr>
        <w:spacing w:after="0" w:line="240" w:lineRule="auto"/>
        <w:jc w:val="both"/>
        <w:rPr>
          <w:rFonts w:ascii="Times New Roman" w:hAnsi="Times New Roman" w:cs="Times New Roman"/>
          <w:sz w:val="24"/>
          <w:szCs w:val="24"/>
        </w:rPr>
      </w:pPr>
    </w:p>
    <w:p w:rsidR="00441717" w:rsidRDefault="00C54F52"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1717">
        <w:rPr>
          <w:rFonts w:ascii="Times New Roman" w:hAnsi="Times New Roman" w:cs="Times New Roman"/>
          <w:sz w:val="24"/>
          <w:szCs w:val="24"/>
        </w:rPr>
        <w:t>1</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собой тонкую решетку, в которую впрессована активная масса. В качестве материала для решетки используется свинец с примесью 6-8% сурьмы. Сурьму добавляют для увеличения прочности.</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Пластины одной полярности спаиваются с </w:t>
      </w:r>
      <w:proofErr w:type="gramStart"/>
      <w:r>
        <w:rPr>
          <w:rFonts w:ascii="Times New Roman" w:hAnsi="Times New Roman" w:cs="Times New Roman"/>
          <w:sz w:val="28"/>
          <w:szCs w:val="28"/>
        </w:rPr>
        <w:t>борном</w:t>
      </w:r>
      <w:proofErr w:type="gramEnd"/>
      <w:r>
        <w:rPr>
          <w:rFonts w:ascii="Times New Roman" w:hAnsi="Times New Roman" w:cs="Times New Roman"/>
          <w:sz w:val="28"/>
          <w:szCs w:val="28"/>
        </w:rPr>
        <w:t xml:space="preserve"> (4) образуя </w:t>
      </w:r>
      <w:proofErr w:type="spellStart"/>
      <w:r>
        <w:rPr>
          <w:rFonts w:ascii="Times New Roman" w:hAnsi="Times New Roman" w:cs="Times New Roman"/>
          <w:sz w:val="28"/>
          <w:szCs w:val="28"/>
        </w:rPr>
        <w:t>полублок</w:t>
      </w:r>
      <w:proofErr w:type="spellEnd"/>
      <w:r>
        <w:rPr>
          <w:rFonts w:ascii="Times New Roman" w:hAnsi="Times New Roman" w:cs="Times New Roman"/>
          <w:sz w:val="28"/>
          <w:szCs w:val="28"/>
        </w:rPr>
        <w:t xml:space="preserve"> из отрицательных (3) из положительных пластин.</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Для уменьшения общего внутреннего сопротивления аккумулятора внутренний стержень </w:t>
      </w:r>
      <w:proofErr w:type="spellStart"/>
      <w:r>
        <w:rPr>
          <w:rFonts w:ascii="Times New Roman" w:hAnsi="Times New Roman" w:cs="Times New Roman"/>
          <w:sz w:val="28"/>
          <w:szCs w:val="28"/>
        </w:rPr>
        <w:t>борна</w:t>
      </w:r>
      <w:proofErr w:type="spellEnd"/>
      <w:r>
        <w:rPr>
          <w:rFonts w:ascii="Times New Roman" w:hAnsi="Times New Roman" w:cs="Times New Roman"/>
          <w:sz w:val="28"/>
          <w:szCs w:val="28"/>
        </w:rPr>
        <w:t xml:space="preserve"> выплавляют из меди.</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Количество пластин в отрицательном </w:t>
      </w:r>
      <w:proofErr w:type="spellStart"/>
      <w:r>
        <w:rPr>
          <w:rFonts w:ascii="Times New Roman" w:hAnsi="Times New Roman" w:cs="Times New Roman"/>
          <w:sz w:val="28"/>
          <w:szCs w:val="28"/>
        </w:rPr>
        <w:t>полублоке</w:t>
      </w:r>
      <w:proofErr w:type="spellEnd"/>
      <w:r>
        <w:rPr>
          <w:rFonts w:ascii="Times New Roman" w:hAnsi="Times New Roman" w:cs="Times New Roman"/>
          <w:sz w:val="28"/>
          <w:szCs w:val="28"/>
        </w:rPr>
        <w:t xml:space="preserve"> на одну больше чем в положительном.</w:t>
      </w:r>
      <w:proofErr w:type="gramEnd"/>
      <w:r>
        <w:rPr>
          <w:rFonts w:ascii="Times New Roman" w:hAnsi="Times New Roman" w:cs="Times New Roman"/>
          <w:sz w:val="28"/>
          <w:szCs w:val="28"/>
        </w:rPr>
        <w:t xml:space="preserve"> Чтобы изолировать положительные пластины от </w:t>
      </w:r>
      <w:proofErr w:type="gramStart"/>
      <w:r>
        <w:rPr>
          <w:rFonts w:ascii="Times New Roman" w:hAnsi="Times New Roman" w:cs="Times New Roman"/>
          <w:sz w:val="28"/>
          <w:szCs w:val="28"/>
        </w:rPr>
        <w:t>отрицательных</w:t>
      </w:r>
      <w:proofErr w:type="gramEnd"/>
      <w:r>
        <w:rPr>
          <w:rFonts w:ascii="Times New Roman" w:hAnsi="Times New Roman" w:cs="Times New Roman"/>
          <w:sz w:val="28"/>
          <w:szCs w:val="28"/>
        </w:rPr>
        <w:t xml:space="preserve"> между ними вставлены сепараторы, изготовленные из микропористого эбонита (5). Сепараторы имеют с одной стороны гладкую поверхность, а с другой ребристую и установлены ребристой стороной к положительным пластинам так, чтобы их ребра были вертикальны.</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Такая конструкция сепараторов и их расположение обусловлено необходимостью увеличения пространства для электролита и положительных пластин, где реакция проходит более интенсивно.</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На дне каждой ячейки имеются две призмы, на которые опираются выступы положительных пластин. Отрицательные пластины устанавливают на специальные эбонитовые башмачки (6).</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Призмы и башмачки предохраняют разноименные пластины от короткого замыкания, возможного при выпадении шлака (</w:t>
      </w:r>
      <w:proofErr w:type="spellStart"/>
      <w:r>
        <w:rPr>
          <w:rFonts w:ascii="Times New Roman" w:hAnsi="Times New Roman" w:cs="Times New Roman"/>
          <w:sz w:val="28"/>
          <w:szCs w:val="28"/>
        </w:rPr>
        <w:t>сульфатации</w:t>
      </w:r>
      <w:proofErr w:type="spellEnd"/>
      <w:r>
        <w:rPr>
          <w:rFonts w:ascii="Times New Roman" w:hAnsi="Times New Roman" w:cs="Times New Roman"/>
          <w:sz w:val="28"/>
          <w:szCs w:val="28"/>
        </w:rPr>
        <w:t xml:space="preserve"> пластин).</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В верхней части блока пластин прокладывается тонкий винипластовый предохранительный щиток (7). Выше него установлен отражательный щиток, предохраняющий электролит от выплескивания (8).</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286250" cy="2924175"/>
            <wp:effectExtent l="19050" t="0" r="0" b="0"/>
            <wp:docPr id="16" name="Рисунок 14" descr="http://auto-el-86.ru/imadge/books/Semeno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uto-el-86.ru/imadge/books/Semenov/8.jpg"/>
                    <pic:cNvPicPr>
                      <a:picLocks noChangeAspect="1" noChangeArrowheads="1"/>
                    </pic:cNvPicPr>
                  </pic:nvPicPr>
                  <pic:blipFill>
                    <a:blip r:embed="rId30" cstate="print"/>
                    <a:srcRect/>
                    <a:stretch>
                      <a:fillRect/>
                    </a:stretch>
                  </pic:blipFill>
                  <pic:spPr bwMode="auto">
                    <a:xfrm>
                      <a:off x="0" y="0"/>
                      <a:ext cx="4286250" cy="2924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C54F52" w:rsidRP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 Рис 2.  Аккумулятор по деталям.</w:t>
      </w:r>
    </w:p>
    <w:p w:rsidR="00C54F52" w:rsidRDefault="00C54F52" w:rsidP="00C54F52">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C54F52" w:rsidRPr="00D36885" w:rsidRDefault="00C54F52" w:rsidP="00C54F52">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xml:space="preserve">                                                                          2</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Сверху бачок закрыт крышкой имеющей три отверстия (9), одно для заливки электролита и измерения уровня, а два других для выводов штырей </w:t>
      </w:r>
      <w:proofErr w:type="spellStart"/>
      <w:r>
        <w:rPr>
          <w:rFonts w:ascii="Times New Roman" w:hAnsi="Times New Roman" w:cs="Times New Roman"/>
          <w:sz w:val="28"/>
          <w:szCs w:val="28"/>
        </w:rPr>
        <w:t>борнов</w:t>
      </w:r>
      <w:proofErr w:type="spellEnd"/>
      <w:r>
        <w:rPr>
          <w:rFonts w:ascii="Times New Roman" w:hAnsi="Times New Roman" w:cs="Times New Roman"/>
          <w:sz w:val="28"/>
          <w:szCs w:val="28"/>
        </w:rPr>
        <w:t xml:space="preserve"> отрицательных и положительных </w:t>
      </w:r>
      <w:proofErr w:type="spellStart"/>
      <w:r>
        <w:rPr>
          <w:rFonts w:ascii="Times New Roman" w:hAnsi="Times New Roman" w:cs="Times New Roman"/>
          <w:sz w:val="28"/>
          <w:szCs w:val="28"/>
        </w:rPr>
        <w:t>полублоков</w:t>
      </w:r>
      <w:proofErr w:type="spellEnd"/>
      <w:r>
        <w:rPr>
          <w:rFonts w:ascii="Times New Roman" w:hAnsi="Times New Roman" w:cs="Times New Roman"/>
          <w:sz w:val="28"/>
          <w:szCs w:val="28"/>
        </w:rPr>
        <w:t xml:space="preserve"> пластин.</w:t>
      </w:r>
    </w:p>
    <w:p w:rsidR="00C54F52" w:rsidRDefault="00C54F52" w:rsidP="00C54F52">
      <w:pPr>
        <w:tabs>
          <w:tab w:val="left" w:pos="284"/>
        </w:tabs>
        <w:spacing w:after="0"/>
        <w:jc w:val="both"/>
        <w:rPr>
          <w:rFonts w:ascii="Times New Roman" w:hAnsi="Times New Roman" w:cs="Times New Roman"/>
          <w:sz w:val="28"/>
          <w:szCs w:val="28"/>
        </w:rPr>
      </w:pPr>
      <w:r>
        <w:rPr>
          <w:rFonts w:ascii="Times New Roman" w:hAnsi="Times New Roman" w:cs="Times New Roman"/>
          <w:sz w:val="28"/>
          <w:szCs w:val="28"/>
        </w:rPr>
        <w:t xml:space="preserve">    Все 12 аккумуляторов батареи соединены последовательно (11). С крайними аккумуляторами соединены клеммы</w:t>
      </w:r>
      <w:r w:rsidR="00FA4247">
        <w:rPr>
          <w:rFonts w:ascii="Times New Roman" w:hAnsi="Times New Roman" w:cs="Times New Roman"/>
          <w:sz w:val="28"/>
          <w:szCs w:val="28"/>
        </w:rPr>
        <w:t>,</w:t>
      </w:r>
      <w:r>
        <w:rPr>
          <w:rFonts w:ascii="Times New Roman" w:hAnsi="Times New Roman" w:cs="Times New Roman"/>
          <w:sz w:val="28"/>
          <w:szCs w:val="28"/>
        </w:rPr>
        <w:t xml:space="preserve"> предназначенные для подключения батареи к внешней цепи (14). Сверху батарея закрыта крышкой.</w:t>
      </w:r>
    </w:p>
    <w:p w:rsidR="00FA4247" w:rsidRDefault="00FA42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Батарея помещается в </w:t>
      </w:r>
      <w:proofErr w:type="gramStart"/>
      <w:r>
        <w:rPr>
          <w:rFonts w:ascii="Times New Roman" w:hAnsi="Times New Roman" w:cs="Times New Roman"/>
          <w:sz w:val="28"/>
          <w:szCs w:val="28"/>
        </w:rPr>
        <w:t>контейнер</w:t>
      </w:r>
      <w:proofErr w:type="gramEnd"/>
      <w:r>
        <w:rPr>
          <w:rFonts w:ascii="Times New Roman" w:hAnsi="Times New Roman" w:cs="Times New Roman"/>
          <w:sz w:val="28"/>
          <w:szCs w:val="28"/>
        </w:rPr>
        <w:t xml:space="preserve"> у которого имеется розетка, соединяемая с вилкой самолета при установке в отсек.                                    </w:t>
      </w:r>
    </w:p>
    <w:p w:rsidR="00441717" w:rsidRPr="00FA4247" w:rsidRDefault="00FA42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4247">
        <w:rPr>
          <w:rFonts w:ascii="Times New Roman" w:hAnsi="Times New Roman" w:cs="Times New Roman"/>
          <w:sz w:val="28"/>
          <w:szCs w:val="28"/>
        </w:rPr>
        <w:t>Особенности эксплуатации</w:t>
      </w:r>
      <w:r>
        <w:rPr>
          <w:rFonts w:ascii="Times New Roman" w:hAnsi="Times New Roman" w:cs="Times New Roman"/>
          <w:sz w:val="28"/>
          <w:szCs w:val="28"/>
        </w:rPr>
        <w:t>:</w:t>
      </w:r>
    </w:p>
    <w:p w:rsidR="003F61C4" w:rsidRDefault="003F61C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A4247">
        <w:rPr>
          <w:rFonts w:ascii="Times New Roman" w:hAnsi="Times New Roman" w:cs="Times New Roman"/>
          <w:sz w:val="28"/>
          <w:szCs w:val="28"/>
        </w:rPr>
        <w:t xml:space="preserve">  периодически проверяются пробки и чистятся вентиляционные отверстия</w:t>
      </w:r>
      <w:r>
        <w:rPr>
          <w:rFonts w:ascii="Times New Roman" w:hAnsi="Times New Roman" w:cs="Times New Roman"/>
          <w:sz w:val="28"/>
          <w:szCs w:val="28"/>
        </w:rPr>
        <w:t>;</w:t>
      </w:r>
    </w:p>
    <w:p w:rsidR="003F61C4" w:rsidRDefault="00FA42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контролируется уровень электролита (над пластинами 8мм) при необходимости долить дистиллированной воды</w:t>
      </w:r>
      <w:r w:rsidR="003F61C4">
        <w:rPr>
          <w:rFonts w:ascii="Times New Roman" w:hAnsi="Times New Roman" w:cs="Times New Roman"/>
          <w:sz w:val="28"/>
          <w:szCs w:val="28"/>
        </w:rPr>
        <w:t>;</w:t>
      </w:r>
    </w:p>
    <w:p w:rsidR="003F61C4" w:rsidRDefault="00FA42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поверхности нет электролита, удаляется водой</w:t>
      </w:r>
      <w:r w:rsidR="003F61C4">
        <w:rPr>
          <w:rFonts w:ascii="Times New Roman" w:hAnsi="Times New Roman" w:cs="Times New Roman"/>
          <w:sz w:val="28"/>
          <w:szCs w:val="28"/>
        </w:rPr>
        <w:t>;</w:t>
      </w:r>
    </w:p>
    <w:p w:rsidR="003F61C4" w:rsidRDefault="00FA42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избегать механических повреждений и ударов;</w:t>
      </w:r>
    </w:p>
    <w:p w:rsidR="00FA4247" w:rsidRDefault="00FA42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установка батареи с напряжением ниже 24В </w:t>
      </w:r>
      <w:r w:rsidRPr="00FA4247">
        <w:rPr>
          <w:rFonts w:ascii="Times New Roman" w:hAnsi="Times New Roman" w:cs="Times New Roman"/>
          <w:b/>
          <w:i/>
          <w:sz w:val="28"/>
          <w:szCs w:val="28"/>
        </w:rPr>
        <w:t>НЕДОПУСТИМА</w:t>
      </w:r>
      <w:r>
        <w:rPr>
          <w:rFonts w:ascii="Times New Roman" w:hAnsi="Times New Roman" w:cs="Times New Roman"/>
          <w:sz w:val="28"/>
          <w:szCs w:val="28"/>
        </w:rPr>
        <w:t>;</w:t>
      </w:r>
    </w:p>
    <w:p w:rsidR="003F61C4" w:rsidRDefault="00FA424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 держать более 8 часов разряженной иначе появляется </w:t>
      </w:r>
      <w:proofErr w:type="spellStart"/>
      <w:r>
        <w:rPr>
          <w:rFonts w:ascii="Times New Roman" w:hAnsi="Times New Roman" w:cs="Times New Roman"/>
          <w:sz w:val="28"/>
          <w:szCs w:val="28"/>
        </w:rPr>
        <w:t>сульфатация</w:t>
      </w:r>
      <w:proofErr w:type="spellEnd"/>
      <w:r>
        <w:rPr>
          <w:rFonts w:ascii="Times New Roman" w:hAnsi="Times New Roman" w:cs="Times New Roman"/>
          <w:sz w:val="28"/>
          <w:szCs w:val="28"/>
        </w:rPr>
        <w:t xml:space="preserve"> пластин и выпадение осадка</w:t>
      </w:r>
      <w:r w:rsidR="00502DE8">
        <w:rPr>
          <w:rFonts w:ascii="Times New Roman" w:hAnsi="Times New Roman" w:cs="Times New Roman"/>
          <w:sz w:val="28"/>
          <w:szCs w:val="28"/>
        </w:rPr>
        <w:t>,</w:t>
      </w:r>
      <w:r>
        <w:rPr>
          <w:rFonts w:ascii="Times New Roman" w:hAnsi="Times New Roman" w:cs="Times New Roman"/>
          <w:sz w:val="28"/>
          <w:szCs w:val="28"/>
        </w:rPr>
        <w:t xml:space="preserve"> который внизу пластин приводит к короткому замыканию (КЗ)</w:t>
      </w:r>
    </w:p>
    <w:p w:rsidR="00502DE8" w:rsidRDefault="00502DE8" w:rsidP="00502DE8">
      <w:pPr>
        <w:spacing w:after="0" w:line="240" w:lineRule="auto"/>
        <w:jc w:val="both"/>
        <w:rPr>
          <w:rFonts w:ascii="Times New Roman" w:hAnsi="Times New Roman" w:cs="Times New Roman"/>
          <w:b/>
          <w:sz w:val="28"/>
          <w:szCs w:val="28"/>
        </w:rPr>
      </w:pPr>
    </w:p>
    <w:p w:rsidR="00502DE8" w:rsidRDefault="003F61C4" w:rsidP="00502DE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Проверка напряжения батарей производится </w:t>
      </w:r>
      <w:r w:rsidR="00502DE8">
        <w:rPr>
          <w:rFonts w:ascii="Times New Roman" w:hAnsi="Times New Roman" w:cs="Times New Roman"/>
          <w:sz w:val="28"/>
          <w:szCs w:val="28"/>
        </w:rPr>
        <w:t>включением ЭЦН – 14 лев, прав кессона, причем сначала включаются все выключатели, а затем АКБ проверяются по отдельности.</w:t>
      </w:r>
    </w:p>
    <w:p w:rsidR="00502DE8" w:rsidRDefault="00502DE8"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проверки необходимо:</w:t>
      </w:r>
    </w:p>
    <w:p w:rsidR="00502DE8" w:rsidRDefault="00502DE8"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убедиться что все выключатели выключены;</w:t>
      </w:r>
    </w:p>
    <w:p w:rsidR="00502DE8" w:rsidRDefault="00502DE8"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щите АЗС включить: АЗС</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«выработка топлива левое  крыло 1группа»</w:t>
      </w:r>
    </w:p>
    <w:p w:rsidR="00502DE8" w:rsidRDefault="00502DE8"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АЗС</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сигнализация давления </w:t>
      </w:r>
      <w:proofErr w:type="spellStart"/>
      <w:r>
        <w:rPr>
          <w:rFonts w:ascii="Times New Roman" w:hAnsi="Times New Roman" w:cs="Times New Roman"/>
          <w:sz w:val="28"/>
          <w:szCs w:val="28"/>
        </w:rPr>
        <w:t>топл</w:t>
      </w:r>
      <w:proofErr w:type="spellEnd"/>
      <w:r w:rsidR="00820C5B">
        <w:rPr>
          <w:rFonts w:ascii="Times New Roman" w:hAnsi="Times New Roman" w:cs="Times New Roman"/>
          <w:sz w:val="28"/>
          <w:szCs w:val="28"/>
        </w:rPr>
        <w:t>.</w:t>
      </w:r>
      <w:r>
        <w:rPr>
          <w:rFonts w:ascii="Times New Roman" w:hAnsi="Times New Roman" w:cs="Times New Roman"/>
          <w:sz w:val="28"/>
          <w:szCs w:val="28"/>
        </w:rPr>
        <w:t xml:space="preserve"> лев группы</w:t>
      </w:r>
      <w:r w:rsidR="00820C5B">
        <w:rPr>
          <w:rFonts w:ascii="Times New Roman" w:hAnsi="Times New Roman" w:cs="Times New Roman"/>
          <w:sz w:val="28"/>
          <w:szCs w:val="28"/>
        </w:rPr>
        <w:t>»</w:t>
      </w:r>
    </w:p>
    <w:p w:rsidR="00820C5B" w:rsidRDefault="00820C5B"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топливном щитке средняя приборная доска переключатель «ЛЕВ НАСОС» в положение «АВТОМАТ»;</w:t>
      </w:r>
    </w:p>
    <w:p w:rsidR="00820C5B" w:rsidRDefault="00820C5B"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щитке энергетики переключатель «АКК-1» в положение «ВКЛ», переключатель «БОРТ – АЭР» в положение «БОРТ»;</w:t>
      </w:r>
    </w:p>
    <w:p w:rsidR="00820C5B" w:rsidRDefault="00820C5B"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РК кабины экипажа включить выключатель «АКК-1» заработает </w:t>
      </w:r>
      <w:proofErr w:type="gramStart"/>
      <w:r>
        <w:rPr>
          <w:rFonts w:ascii="Times New Roman" w:hAnsi="Times New Roman" w:cs="Times New Roman"/>
          <w:sz w:val="28"/>
          <w:szCs w:val="28"/>
        </w:rPr>
        <w:t>насос</w:t>
      </w:r>
      <w:proofErr w:type="gramEnd"/>
      <w:r>
        <w:rPr>
          <w:rFonts w:ascii="Times New Roman" w:hAnsi="Times New Roman" w:cs="Times New Roman"/>
          <w:sz w:val="28"/>
          <w:szCs w:val="28"/>
        </w:rPr>
        <w:t xml:space="preserve"> загорится зеленая лампа;</w:t>
      </w:r>
    </w:p>
    <w:p w:rsidR="00820C5B" w:rsidRDefault="00820C5B"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контроль по вольтметру 24В, выключить на РК кабины экипажа «АКК-1», а </w:t>
      </w:r>
      <w:proofErr w:type="spellStart"/>
      <w:r>
        <w:rPr>
          <w:rFonts w:ascii="Times New Roman" w:hAnsi="Times New Roman" w:cs="Times New Roman"/>
          <w:sz w:val="28"/>
          <w:szCs w:val="28"/>
        </w:rPr>
        <w:t>галетник</w:t>
      </w:r>
      <w:proofErr w:type="spellEnd"/>
      <w:r>
        <w:rPr>
          <w:rFonts w:ascii="Times New Roman" w:hAnsi="Times New Roman" w:cs="Times New Roman"/>
          <w:sz w:val="28"/>
          <w:szCs w:val="28"/>
        </w:rPr>
        <w:t xml:space="preserve"> на щитке энергетики в положение «АКК-2»;</w:t>
      </w:r>
    </w:p>
    <w:p w:rsidR="00820C5B" w:rsidRDefault="00820C5B"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РК кабины экипажа включить «АКК-2» по вольтметру 24В, на РК выключить «АКК-2»;</w:t>
      </w:r>
    </w:p>
    <w:p w:rsidR="00820C5B" w:rsidRDefault="00820C5B" w:rsidP="00502D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все выключатели в исходное положение.</w:t>
      </w:r>
    </w:p>
    <w:p w:rsidR="00B72AA4" w:rsidRDefault="00B72AA4" w:rsidP="00502DE8">
      <w:pPr>
        <w:spacing w:after="0" w:line="240" w:lineRule="auto"/>
        <w:jc w:val="both"/>
        <w:rPr>
          <w:rFonts w:ascii="Times New Roman" w:hAnsi="Times New Roman" w:cs="Times New Roman"/>
          <w:sz w:val="28"/>
          <w:szCs w:val="28"/>
        </w:rPr>
      </w:pPr>
    </w:p>
    <w:p w:rsidR="00B72AA4" w:rsidRDefault="00B72AA4" w:rsidP="00502DE8">
      <w:pPr>
        <w:spacing w:after="0" w:line="240" w:lineRule="auto"/>
        <w:jc w:val="both"/>
        <w:rPr>
          <w:rFonts w:ascii="Times New Roman" w:hAnsi="Times New Roman" w:cs="Times New Roman"/>
          <w:sz w:val="28"/>
          <w:szCs w:val="28"/>
        </w:rPr>
      </w:pPr>
    </w:p>
    <w:p w:rsidR="00B72AA4" w:rsidRDefault="00B72AA4" w:rsidP="00502DE8">
      <w:pPr>
        <w:spacing w:after="0" w:line="240" w:lineRule="auto"/>
        <w:jc w:val="both"/>
        <w:rPr>
          <w:rFonts w:ascii="Times New Roman" w:hAnsi="Times New Roman" w:cs="Times New Roman"/>
          <w:sz w:val="28"/>
          <w:szCs w:val="28"/>
        </w:rPr>
      </w:pPr>
    </w:p>
    <w:p w:rsidR="00B72AA4" w:rsidRDefault="00B72AA4" w:rsidP="00502DE8">
      <w:pPr>
        <w:spacing w:after="0" w:line="240" w:lineRule="auto"/>
        <w:jc w:val="both"/>
        <w:rPr>
          <w:rFonts w:ascii="Times New Roman" w:hAnsi="Times New Roman" w:cs="Times New Roman"/>
          <w:sz w:val="28"/>
          <w:szCs w:val="28"/>
        </w:rPr>
      </w:pPr>
    </w:p>
    <w:p w:rsidR="00B72AA4" w:rsidRDefault="00B72AA4" w:rsidP="00502DE8">
      <w:pPr>
        <w:spacing w:after="0" w:line="240" w:lineRule="auto"/>
        <w:jc w:val="both"/>
        <w:rPr>
          <w:rFonts w:ascii="Times New Roman" w:hAnsi="Times New Roman" w:cs="Times New Roman"/>
          <w:sz w:val="28"/>
          <w:szCs w:val="28"/>
        </w:rPr>
      </w:pPr>
    </w:p>
    <w:p w:rsidR="00B72AA4" w:rsidRDefault="00B72AA4" w:rsidP="00502DE8">
      <w:pPr>
        <w:spacing w:after="0" w:line="240" w:lineRule="auto"/>
        <w:jc w:val="both"/>
        <w:rPr>
          <w:rFonts w:ascii="Times New Roman" w:hAnsi="Times New Roman" w:cs="Times New Roman"/>
          <w:sz w:val="28"/>
          <w:szCs w:val="28"/>
        </w:rPr>
      </w:pPr>
    </w:p>
    <w:p w:rsidR="00B72AA4" w:rsidRPr="00B72AA4" w:rsidRDefault="00B72AA4" w:rsidP="00502D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770A4E" w:rsidRDefault="00F17099"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C562E">
        <w:rPr>
          <w:rFonts w:ascii="Times New Roman" w:hAnsi="Times New Roman" w:cs="Times New Roman"/>
          <w:b/>
          <w:sz w:val="28"/>
          <w:szCs w:val="28"/>
        </w:rPr>
        <w:t>Занятие № 7</w:t>
      </w:r>
    </w:p>
    <w:p w:rsidR="006F0DA8" w:rsidRDefault="006019D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Система</w:t>
      </w:r>
      <w:r w:rsidR="006F0DA8">
        <w:rPr>
          <w:rFonts w:ascii="Times New Roman" w:hAnsi="Times New Roman" w:cs="Times New Roman"/>
          <w:sz w:val="28"/>
          <w:szCs w:val="28"/>
        </w:rPr>
        <w:t xml:space="preserve"> переменного тока.</w:t>
      </w:r>
    </w:p>
    <w:p w:rsidR="006F0DA8" w:rsidRDefault="006019D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Подключение самолета к аэродромному источнику переменного тока.</w:t>
      </w:r>
    </w:p>
    <w:p w:rsidR="006F0DA8" w:rsidRDefault="006019D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Генераторы переменного тока.</w:t>
      </w:r>
    </w:p>
    <w:p w:rsidR="006019D5" w:rsidRDefault="00446FEE"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sidR="006019D5">
        <w:rPr>
          <w:rFonts w:ascii="Times New Roman" w:hAnsi="Times New Roman" w:cs="Times New Roman"/>
          <w:sz w:val="28"/>
          <w:szCs w:val="28"/>
        </w:rPr>
        <w:t xml:space="preserve">  Система переменного тока на АН – 24 вторичная.</w:t>
      </w:r>
    </w:p>
    <w:p w:rsidR="00446FEE" w:rsidRDefault="006019D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Самолет АН – 24</w:t>
      </w:r>
      <w:r w:rsidR="00446FEE">
        <w:rPr>
          <w:rFonts w:ascii="Times New Roman" w:hAnsi="Times New Roman" w:cs="Times New Roman"/>
          <w:sz w:val="28"/>
          <w:szCs w:val="28"/>
        </w:rPr>
        <w:t xml:space="preserve"> оборудован:</w:t>
      </w:r>
    </w:p>
    <w:p w:rsidR="00446FEE" w:rsidRDefault="00446FE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системой э</w:t>
      </w:r>
      <w:r w:rsidR="006019D5">
        <w:rPr>
          <w:rFonts w:ascii="Times New Roman" w:hAnsi="Times New Roman" w:cs="Times New Roman"/>
          <w:sz w:val="28"/>
          <w:szCs w:val="28"/>
        </w:rPr>
        <w:t xml:space="preserve">лектроснабжения переменного однофазного тока напряжением </w:t>
      </w:r>
      <w:r>
        <w:rPr>
          <w:rFonts w:ascii="Times New Roman" w:hAnsi="Times New Roman" w:cs="Times New Roman"/>
          <w:sz w:val="28"/>
          <w:szCs w:val="28"/>
        </w:rPr>
        <w:t>115В и частотой 400Гц;</w:t>
      </w:r>
    </w:p>
    <w:p w:rsidR="006019D5" w:rsidRDefault="006019D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системой электроснабжения переменного однофазного тока напряжением 36В и частотой 400Гц;</w:t>
      </w:r>
    </w:p>
    <w:p w:rsidR="00446FEE" w:rsidRDefault="00446FE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системой электроснабжения переменного трехфазного тока напряжением 36В </w:t>
      </w:r>
      <w:r w:rsidR="006019D5">
        <w:rPr>
          <w:rFonts w:ascii="Times New Roman" w:hAnsi="Times New Roman" w:cs="Times New Roman"/>
          <w:sz w:val="28"/>
          <w:szCs w:val="28"/>
        </w:rPr>
        <w:t xml:space="preserve">и частотой </w:t>
      </w:r>
      <w:r>
        <w:rPr>
          <w:rFonts w:ascii="Times New Roman" w:hAnsi="Times New Roman" w:cs="Times New Roman"/>
          <w:sz w:val="28"/>
          <w:szCs w:val="28"/>
        </w:rPr>
        <w:t>400Гц;</w:t>
      </w:r>
    </w:p>
    <w:p w:rsidR="005E5B4B" w:rsidRDefault="00CA3EE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8DF">
        <w:rPr>
          <w:rFonts w:ascii="Times New Roman" w:hAnsi="Times New Roman" w:cs="Times New Roman"/>
          <w:sz w:val="28"/>
          <w:szCs w:val="28"/>
        </w:rPr>
        <w:t xml:space="preserve"> Основ</w:t>
      </w:r>
      <w:r w:rsidR="006019D5">
        <w:rPr>
          <w:rFonts w:ascii="Times New Roman" w:hAnsi="Times New Roman" w:cs="Times New Roman"/>
          <w:sz w:val="28"/>
          <w:szCs w:val="28"/>
        </w:rPr>
        <w:t>ными источниками питания однофазным переменным током являются два генератора ГО – 16ПЧ8Б.</w:t>
      </w:r>
      <w:r w:rsidR="00F17099">
        <w:rPr>
          <w:rFonts w:ascii="Times New Roman" w:hAnsi="Times New Roman" w:cs="Times New Roman"/>
          <w:sz w:val="28"/>
          <w:szCs w:val="28"/>
        </w:rPr>
        <w:t xml:space="preserve">  </w:t>
      </w:r>
      <w:r w:rsidR="006019D5">
        <w:rPr>
          <w:rFonts w:ascii="Times New Roman" w:hAnsi="Times New Roman" w:cs="Times New Roman"/>
          <w:sz w:val="28"/>
          <w:szCs w:val="28"/>
        </w:rPr>
        <w:t>В полете в бортовую сеть включен левый генератор, а правый не включен, но вырабатывает энергию</w:t>
      </w:r>
      <w:r>
        <w:rPr>
          <w:rFonts w:ascii="Times New Roman" w:hAnsi="Times New Roman" w:cs="Times New Roman"/>
          <w:sz w:val="28"/>
          <w:szCs w:val="28"/>
        </w:rPr>
        <w:t>,</w:t>
      </w:r>
      <w:r w:rsidR="006019D5">
        <w:rPr>
          <w:rFonts w:ascii="Times New Roman" w:hAnsi="Times New Roman" w:cs="Times New Roman"/>
          <w:sz w:val="28"/>
          <w:szCs w:val="28"/>
        </w:rPr>
        <w:t xml:space="preserve"> поэтому он резервный.</w:t>
      </w:r>
      <w:r w:rsidR="00F17099">
        <w:rPr>
          <w:rFonts w:ascii="Times New Roman" w:hAnsi="Times New Roman" w:cs="Times New Roman"/>
          <w:sz w:val="28"/>
          <w:szCs w:val="28"/>
        </w:rPr>
        <w:t xml:space="preserve">                         </w:t>
      </w:r>
    </w:p>
    <w:p w:rsidR="005E5B4B" w:rsidRDefault="00CA3EE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072020" cy="2493034"/>
            <wp:effectExtent l="19050" t="0" r="4680" b="0"/>
            <wp:docPr id="11" name="Рисунок 3" descr="https://avatars.mds.yandex.net/i?id=2e6d87385867c279ce60e64a17fa535c175ffb09-965826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e6d87385867c279ce60e64a17fa535c175ffb09-9658266-images-thumbs&amp;n=13"/>
                    <pic:cNvPicPr>
                      <a:picLocks noChangeAspect="1" noChangeArrowheads="1"/>
                    </pic:cNvPicPr>
                  </pic:nvPicPr>
                  <pic:blipFill>
                    <a:blip r:embed="rId31" cstate="print"/>
                    <a:srcRect/>
                    <a:stretch>
                      <a:fillRect/>
                    </a:stretch>
                  </pic:blipFill>
                  <pic:spPr bwMode="auto">
                    <a:xfrm>
                      <a:off x="0" y="0"/>
                      <a:ext cx="4071620" cy="2492789"/>
                    </a:xfrm>
                    <a:prstGeom prst="rect">
                      <a:avLst/>
                    </a:prstGeom>
                    <a:noFill/>
                    <a:ln w="9525">
                      <a:noFill/>
                      <a:miter lim="800000"/>
                      <a:headEnd/>
                      <a:tailEnd/>
                    </a:ln>
                  </pic:spPr>
                </pic:pic>
              </a:graphicData>
            </a:graphic>
          </wp:inline>
        </w:drawing>
      </w:r>
    </w:p>
    <w:p w:rsidR="005E5B4B" w:rsidRPr="00CA3EE1" w:rsidRDefault="00F17099"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A3EE1">
        <w:rPr>
          <w:rFonts w:ascii="Times New Roman" w:hAnsi="Times New Roman" w:cs="Times New Roman"/>
          <w:sz w:val="24"/>
          <w:szCs w:val="24"/>
        </w:rPr>
        <w:t>Рис 1.   Генератор ГО – 16ПЧ8Б</w:t>
      </w:r>
      <w:r w:rsidR="005E5B4B">
        <w:rPr>
          <w:rFonts w:ascii="Times New Roman" w:hAnsi="Times New Roman" w:cs="Times New Roman"/>
          <w:sz w:val="24"/>
          <w:szCs w:val="24"/>
        </w:rPr>
        <w:t>.</w:t>
      </w:r>
    </w:p>
    <w:p w:rsidR="004978DF" w:rsidRPr="00CA3EE1" w:rsidRDefault="00CA3EE1"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Аварийным источником являе</w:t>
      </w:r>
      <w:r w:rsidR="004978DF">
        <w:rPr>
          <w:rFonts w:ascii="Times New Roman" w:hAnsi="Times New Roman" w:cs="Times New Roman"/>
          <w:sz w:val="28"/>
          <w:szCs w:val="28"/>
        </w:rPr>
        <w:t>тся</w:t>
      </w:r>
      <w:r>
        <w:rPr>
          <w:rFonts w:ascii="Times New Roman" w:hAnsi="Times New Roman" w:cs="Times New Roman"/>
          <w:sz w:val="28"/>
          <w:szCs w:val="28"/>
        </w:rPr>
        <w:t xml:space="preserve"> преобразователь однофазный ПО-750</w:t>
      </w:r>
      <w:r w:rsidR="003B10A9">
        <w:rPr>
          <w:rFonts w:ascii="Times New Roman" w:hAnsi="Times New Roman" w:cs="Times New Roman"/>
          <w:sz w:val="28"/>
          <w:szCs w:val="28"/>
        </w:rPr>
        <w:t>А</w:t>
      </w:r>
      <w:r>
        <w:rPr>
          <w:rFonts w:ascii="Times New Roman" w:hAnsi="Times New Roman" w:cs="Times New Roman"/>
          <w:sz w:val="28"/>
          <w:szCs w:val="28"/>
        </w:rPr>
        <w:t xml:space="preserve">2с преобразует постоянный ток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переменный однофазный напряжением 115В 400Гц. Включается автоматически при пропадании напряжения в основной сети.</w:t>
      </w:r>
    </w:p>
    <w:p w:rsidR="00CA3EE1" w:rsidRDefault="00CA3EE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303913" cy="2018581"/>
            <wp:effectExtent l="19050" t="0" r="0" b="0"/>
            <wp:docPr id="12" name="Рисунок 6" descr="https://avatars.mds.yandex.net/i?id=2a00000179fd06f90f57a181e60f8a0788c2-458684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2a00000179fd06f90f57a181e60f8a0788c2-4586846-images-thumbs&amp;n=13"/>
                    <pic:cNvPicPr>
                      <a:picLocks noChangeAspect="1" noChangeArrowheads="1"/>
                    </pic:cNvPicPr>
                  </pic:nvPicPr>
                  <pic:blipFill>
                    <a:blip r:embed="rId32" cstate="print"/>
                    <a:srcRect/>
                    <a:stretch>
                      <a:fillRect/>
                    </a:stretch>
                  </pic:blipFill>
                  <pic:spPr bwMode="auto">
                    <a:xfrm>
                      <a:off x="0" y="0"/>
                      <a:ext cx="3305145" cy="2019334"/>
                    </a:xfrm>
                    <a:prstGeom prst="rect">
                      <a:avLst/>
                    </a:prstGeom>
                    <a:noFill/>
                    <a:ln w="9525">
                      <a:noFill/>
                      <a:miter lim="800000"/>
                      <a:headEnd/>
                      <a:tailEnd/>
                    </a:ln>
                  </pic:spPr>
                </pic:pic>
              </a:graphicData>
            </a:graphic>
          </wp:inline>
        </w:drawing>
      </w:r>
    </w:p>
    <w:p w:rsidR="00CA3EE1" w:rsidRDefault="00CA3EE1"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0454A9">
        <w:rPr>
          <w:rFonts w:ascii="Times New Roman" w:hAnsi="Times New Roman" w:cs="Times New Roman"/>
          <w:sz w:val="24"/>
          <w:szCs w:val="24"/>
        </w:rPr>
        <w:t>Рис 2.   Преобразователь ПО – 75</w:t>
      </w:r>
      <w:r>
        <w:rPr>
          <w:rFonts w:ascii="Times New Roman" w:hAnsi="Times New Roman" w:cs="Times New Roman"/>
          <w:sz w:val="24"/>
          <w:szCs w:val="24"/>
        </w:rPr>
        <w:t>0А2с.</w:t>
      </w:r>
    </w:p>
    <w:p w:rsidR="003B10A9" w:rsidRDefault="003B10A9"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3B10A9" w:rsidRDefault="003B10A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 стоянке бортовая сеть может питаться переменным однофазным током напряжением 115В частотой 400Гц через ШРАП – 200ЛК.</w:t>
      </w:r>
    </w:p>
    <w:p w:rsidR="00CF5FBA" w:rsidRDefault="003B10A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407434" cy="2113472"/>
            <wp:effectExtent l="19050" t="0" r="2516" b="0"/>
            <wp:docPr id="14" name="Рисунок 9" descr="https://avatars.mds.yandex.net/i?id=321c52af4fa310c5589cbc4607253fdf0bcfebe9-457687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321c52af4fa310c5589cbc4607253fdf0bcfebe9-4576872-images-thumbs&amp;n=13"/>
                    <pic:cNvPicPr>
                      <a:picLocks noChangeAspect="1" noChangeArrowheads="1"/>
                    </pic:cNvPicPr>
                  </pic:nvPicPr>
                  <pic:blipFill>
                    <a:blip r:embed="rId33" cstate="print"/>
                    <a:srcRect/>
                    <a:stretch>
                      <a:fillRect/>
                    </a:stretch>
                  </pic:blipFill>
                  <pic:spPr bwMode="auto">
                    <a:xfrm>
                      <a:off x="0" y="0"/>
                      <a:ext cx="3408627" cy="2114212"/>
                    </a:xfrm>
                    <a:prstGeom prst="rect">
                      <a:avLst/>
                    </a:prstGeom>
                    <a:noFill/>
                    <a:ln w="9525">
                      <a:noFill/>
                      <a:miter lim="800000"/>
                      <a:headEnd/>
                      <a:tailEnd/>
                    </a:ln>
                  </pic:spPr>
                </pic:pic>
              </a:graphicData>
            </a:graphic>
          </wp:inline>
        </w:drawing>
      </w:r>
    </w:p>
    <w:p w:rsidR="003B10A9" w:rsidRPr="00CF5FBA" w:rsidRDefault="00CF5FB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10A9">
        <w:rPr>
          <w:rFonts w:ascii="Times New Roman" w:hAnsi="Times New Roman" w:cs="Times New Roman"/>
          <w:sz w:val="24"/>
          <w:szCs w:val="24"/>
        </w:rPr>
        <w:t>Рис 3.</w:t>
      </w:r>
      <w:r w:rsidR="003B10A9">
        <w:rPr>
          <w:rFonts w:ascii="Times New Roman" w:hAnsi="Times New Roman" w:cs="Times New Roman"/>
          <w:sz w:val="28"/>
          <w:szCs w:val="28"/>
        </w:rPr>
        <w:t xml:space="preserve">  </w:t>
      </w:r>
      <w:r w:rsidR="003B10A9">
        <w:rPr>
          <w:rFonts w:ascii="Times New Roman" w:hAnsi="Times New Roman" w:cs="Times New Roman"/>
          <w:sz w:val="24"/>
          <w:szCs w:val="24"/>
        </w:rPr>
        <w:t>ШРАП – 200ЛК вилка.</w:t>
      </w:r>
    </w:p>
    <w:p w:rsidR="003B10A9" w:rsidRDefault="003B10A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сети сблокированы между собой так, что включать источники можно только по одному.</w:t>
      </w:r>
    </w:p>
    <w:p w:rsidR="003B10A9" w:rsidRDefault="003B10A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Распределительная коробка (РК) переменного тока 115В расположена на потолке </w:t>
      </w:r>
      <w:r w:rsidR="00612C5B">
        <w:rPr>
          <w:rFonts w:ascii="Times New Roman" w:hAnsi="Times New Roman" w:cs="Times New Roman"/>
          <w:sz w:val="28"/>
          <w:szCs w:val="28"/>
        </w:rPr>
        <w:t xml:space="preserve">пассажирского салона между </w:t>
      </w:r>
      <w:proofErr w:type="spellStart"/>
      <w:r w:rsidR="00612C5B">
        <w:rPr>
          <w:rFonts w:ascii="Times New Roman" w:hAnsi="Times New Roman" w:cs="Times New Roman"/>
          <w:sz w:val="28"/>
          <w:szCs w:val="28"/>
        </w:rPr>
        <w:t>шп</w:t>
      </w:r>
      <w:proofErr w:type="spellEnd"/>
      <w:r w:rsidR="00612C5B">
        <w:rPr>
          <w:rFonts w:ascii="Times New Roman" w:hAnsi="Times New Roman" w:cs="Times New Roman"/>
          <w:sz w:val="28"/>
          <w:szCs w:val="28"/>
        </w:rPr>
        <w:t xml:space="preserve"> 11-12 (перед входной дверью в передний багажник).</w:t>
      </w:r>
    </w:p>
    <w:p w:rsidR="00612C5B" w:rsidRDefault="00612C5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этой коробке </w:t>
      </w:r>
      <w:proofErr w:type="gramStart"/>
      <w:r>
        <w:rPr>
          <w:rFonts w:ascii="Times New Roman" w:hAnsi="Times New Roman" w:cs="Times New Roman"/>
          <w:sz w:val="28"/>
          <w:szCs w:val="28"/>
        </w:rPr>
        <w:t>расположены</w:t>
      </w:r>
      <w:proofErr w:type="gramEnd"/>
      <w:r>
        <w:rPr>
          <w:rFonts w:ascii="Times New Roman" w:hAnsi="Times New Roman" w:cs="Times New Roman"/>
          <w:sz w:val="28"/>
          <w:szCs w:val="28"/>
        </w:rPr>
        <w:t>:</w:t>
      </w:r>
    </w:p>
    <w:p w:rsidR="00612C5B" w:rsidRDefault="00612C5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основная и аварийная шины питания аппаратуры;</w:t>
      </w:r>
    </w:p>
    <w:p w:rsidR="00612C5B" w:rsidRDefault="00612C5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шина обогрева </w:t>
      </w:r>
      <w:proofErr w:type="gramStart"/>
      <w:r>
        <w:rPr>
          <w:rFonts w:ascii="Times New Roman" w:hAnsi="Times New Roman" w:cs="Times New Roman"/>
          <w:sz w:val="28"/>
          <w:szCs w:val="28"/>
        </w:rPr>
        <w:t>ВВ</w:t>
      </w:r>
      <w:proofErr w:type="gramEnd"/>
      <w:r>
        <w:rPr>
          <w:rFonts w:ascii="Times New Roman" w:hAnsi="Times New Roman" w:cs="Times New Roman"/>
          <w:sz w:val="28"/>
          <w:szCs w:val="28"/>
        </w:rPr>
        <w:t>;</w:t>
      </w:r>
    </w:p>
    <w:p w:rsidR="00612C5B" w:rsidRDefault="00612C5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шина питания автопилота.</w:t>
      </w:r>
    </w:p>
    <w:p w:rsidR="00612C5B" w:rsidRDefault="00612C5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кабине экипажа на стенке 7 шпангоут (за спиной второго пилота) расположена панель переменного тока. Ее основная шина через малогабаритный инерционный предохранитель ПМ </w:t>
      </w:r>
      <w:r w:rsidR="00E96338">
        <w:rPr>
          <w:rFonts w:ascii="Times New Roman" w:hAnsi="Times New Roman" w:cs="Times New Roman"/>
          <w:sz w:val="28"/>
          <w:szCs w:val="28"/>
        </w:rPr>
        <w:t>–</w:t>
      </w:r>
      <w:r>
        <w:rPr>
          <w:rFonts w:ascii="Times New Roman" w:hAnsi="Times New Roman" w:cs="Times New Roman"/>
          <w:sz w:val="28"/>
          <w:szCs w:val="28"/>
        </w:rPr>
        <w:t xml:space="preserve"> 100</w:t>
      </w:r>
      <w:r w:rsidR="00E96338">
        <w:rPr>
          <w:rFonts w:ascii="Times New Roman" w:hAnsi="Times New Roman" w:cs="Times New Roman"/>
          <w:sz w:val="28"/>
          <w:szCs w:val="28"/>
        </w:rPr>
        <w:t xml:space="preserve"> соединена с основной шиной РК 115В пассажирского салона.</w:t>
      </w:r>
    </w:p>
    <w:p w:rsidR="00E96338" w:rsidRDefault="00E9633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Аварийная шина соединена с основной и разъединяется только при включении ПО – 750А в положение «ВОЗДУХ».</w:t>
      </w:r>
    </w:p>
    <w:p w:rsidR="00E96338" w:rsidRDefault="00E9633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щитке бортпроводника (передний грузовой отсек с левой стороны) тоже есть основная шина 115В, которая через стеклянный предохранитель СП – 20 соединена с основной шиной РК 115В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11-12.</w:t>
      </w:r>
    </w:p>
    <w:p w:rsidR="00E96338" w:rsidRDefault="00796D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Источниками трехфазного переменного тока напряжением 36В и частотой 400Гц являются трехфазные преобразователи </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xml:space="preserve"> </w:t>
      </w:r>
      <w:r w:rsidR="00CF5FBA">
        <w:rPr>
          <w:rFonts w:ascii="Times New Roman" w:hAnsi="Times New Roman" w:cs="Times New Roman"/>
          <w:sz w:val="28"/>
          <w:szCs w:val="28"/>
        </w:rPr>
        <w:t>–</w:t>
      </w:r>
      <w:r w:rsidR="000039FD">
        <w:rPr>
          <w:rFonts w:ascii="Times New Roman" w:hAnsi="Times New Roman" w:cs="Times New Roman"/>
          <w:sz w:val="28"/>
          <w:szCs w:val="28"/>
        </w:rPr>
        <w:t xml:space="preserve"> 10</w:t>
      </w:r>
      <w:r>
        <w:rPr>
          <w:rFonts w:ascii="Times New Roman" w:hAnsi="Times New Roman" w:cs="Times New Roman"/>
          <w:sz w:val="28"/>
          <w:szCs w:val="28"/>
        </w:rPr>
        <w:t>00</w:t>
      </w:r>
      <w:r w:rsidR="00CF5FBA">
        <w:rPr>
          <w:rFonts w:ascii="Times New Roman" w:hAnsi="Times New Roman" w:cs="Times New Roman"/>
          <w:sz w:val="28"/>
          <w:szCs w:val="28"/>
        </w:rPr>
        <w:t xml:space="preserve">ЦС две штуки. </w:t>
      </w:r>
    </w:p>
    <w:p w:rsidR="000039FD" w:rsidRDefault="000039FD"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851641" cy="2018581"/>
            <wp:effectExtent l="19050" t="0" r="5859" b="0"/>
            <wp:docPr id="18" name="Рисунок 15" descr="https://avatars.mds.yandex.net/i?id=2a0000017a173d693403fffb56f445096d1b-411826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2a0000017a173d693403fffb56f445096d1b-4118266-images-thumbs&amp;n=13"/>
                    <pic:cNvPicPr>
                      <a:picLocks noChangeAspect="1" noChangeArrowheads="1"/>
                    </pic:cNvPicPr>
                  </pic:nvPicPr>
                  <pic:blipFill>
                    <a:blip r:embed="rId34" cstate="print"/>
                    <a:srcRect/>
                    <a:stretch>
                      <a:fillRect/>
                    </a:stretch>
                  </pic:blipFill>
                  <pic:spPr bwMode="auto">
                    <a:xfrm>
                      <a:off x="0" y="0"/>
                      <a:ext cx="2855595" cy="2021380"/>
                    </a:xfrm>
                    <a:prstGeom prst="rect">
                      <a:avLst/>
                    </a:prstGeom>
                    <a:noFill/>
                    <a:ln w="9525">
                      <a:noFill/>
                      <a:miter lim="800000"/>
                      <a:headEnd/>
                      <a:tailEnd/>
                    </a:ln>
                  </pic:spPr>
                </pic:pic>
              </a:graphicData>
            </a:graphic>
          </wp:inline>
        </w:drawing>
      </w:r>
      <w:r w:rsidR="00CF5FBA">
        <w:rPr>
          <w:rFonts w:ascii="Times New Roman" w:hAnsi="Times New Roman" w:cs="Times New Roman"/>
          <w:sz w:val="24"/>
          <w:szCs w:val="24"/>
        </w:rPr>
        <w:t xml:space="preserve">                                    </w:t>
      </w:r>
    </w:p>
    <w:p w:rsidR="00CF5FBA" w:rsidRDefault="000039FD"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5FBA">
        <w:rPr>
          <w:rFonts w:ascii="Times New Roman" w:hAnsi="Times New Roman" w:cs="Times New Roman"/>
          <w:sz w:val="24"/>
          <w:szCs w:val="24"/>
        </w:rPr>
        <w:t xml:space="preserve">Рис 4.   Преобразователь </w:t>
      </w:r>
      <w:proofErr w:type="gramStart"/>
      <w:r w:rsidR="00CF5FBA">
        <w:rPr>
          <w:rFonts w:ascii="Times New Roman" w:hAnsi="Times New Roman" w:cs="Times New Roman"/>
          <w:sz w:val="24"/>
          <w:szCs w:val="24"/>
        </w:rPr>
        <w:t>ПТ</w:t>
      </w:r>
      <w:proofErr w:type="gramEnd"/>
      <w:r w:rsidR="00CF5FBA">
        <w:rPr>
          <w:rFonts w:ascii="Times New Roman" w:hAnsi="Times New Roman" w:cs="Times New Roman"/>
          <w:sz w:val="24"/>
          <w:szCs w:val="24"/>
        </w:rPr>
        <w:t xml:space="preserve"> –</w:t>
      </w:r>
      <w:r>
        <w:rPr>
          <w:rFonts w:ascii="Times New Roman" w:hAnsi="Times New Roman" w:cs="Times New Roman"/>
          <w:sz w:val="24"/>
          <w:szCs w:val="24"/>
        </w:rPr>
        <w:t xml:space="preserve"> 10</w:t>
      </w:r>
      <w:r w:rsidR="00CF5FBA">
        <w:rPr>
          <w:rFonts w:ascii="Times New Roman" w:hAnsi="Times New Roman" w:cs="Times New Roman"/>
          <w:sz w:val="24"/>
          <w:szCs w:val="24"/>
        </w:rPr>
        <w:t>00ЦС.</w:t>
      </w:r>
    </w:p>
    <w:p w:rsidR="00CF5FBA" w:rsidRDefault="00CF5FBA"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CF5FBA" w:rsidRDefault="00CF5FB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полете работает основной расположенный в </w:t>
      </w:r>
      <w:proofErr w:type="spellStart"/>
      <w:r>
        <w:rPr>
          <w:rFonts w:ascii="Times New Roman" w:hAnsi="Times New Roman" w:cs="Times New Roman"/>
          <w:sz w:val="28"/>
          <w:szCs w:val="28"/>
        </w:rPr>
        <w:t>электроотсеке</w:t>
      </w:r>
      <w:proofErr w:type="spellEnd"/>
      <w:r>
        <w:rPr>
          <w:rFonts w:ascii="Times New Roman" w:hAnsi="Times New Roman" w:cs="Times New Roman"/>
          <w:sz w:val="28"/>
          <w:szCs w:val="28"/>
        </w:rPr>
        <w:t xml:space="preserve">, второй резервный (под полом переднего грузового отсека). Вместо </w:t>
      </w:r>
      <w:proofErr w:type="gramStart"/>
      <w:r>
        <w:rPr>
          <w:rFonts w:ascii="Times New Roman" w:hAnsi="Times New Roman" w:cs="Times New Roman"/>
          <w:sz w:val="28"/>
          <w:szCs w:val="28"/>
        </w:rPr>
        <w:t>резервного</w:t>
      </w:r>
      <w:proofErr w:type="gramEnd"/>
      <w:r>
        <w:rPr>
          <w:rFonts w:ascii="Times New Roman" w:hAnsi="Times New Roman" w:cs="Times New Roman"/>
          <w:sz w:val="28"/>
          <w:szCs w:val="28"/>
        </w:rPr>
        <w:t xml:space="preserve"> может устанавливаться силовой трансформатор ТС – 310 СО4А. В качестве аварийного источника используются два преобразователя </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xml:space="preserve"> – 200Ц (в </w:t>
      </w:r>
      <w:proofErr w:type="spellStart"/>
      <w:r>
        <w:rPr>
          <w:rFonts w:ascii="Times New Roman" w:hAnsi="Times New Roman" w:cs="Times New Roman"/>
          <w:sz w:val="28"/>
          <w:szCs w:val="28"/>
        </w:rPr>
        <w:t>электроотсеке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4-5) для питания левого авиагоризонта и гирокомпаса.</w:t>
      </w:r>
    </w:p>
    <w:p w:rsidR="00CF5FBA" w:rsidRDefault="00CF5FB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5FBA">
        <w:rPr>
          <w:rFonts w:ascii="Times New Roman" w:hAnsi="Times New Roman" w:cs="Times New Roman"/>
          <w:noProof/>
          <w:sz w:val="28"/>
          <w:szCs w:val="28"/>
        </w:rPr>
        <w:drawing>
          <wp:inline distT="0" distB="0" distL="0" distR="0">
            <wp:extent cx="3335883" cy="1983197"/>
            <wp:effectExtent l="19050" t="0" r="0" b="0"/>
            <wp:docPr id="17" name="Рисунок 12" descr="https://avatars.mds.yandex.net/i?id=07683ba00c874640eb4e8c4049c342e07f42ceea-1261326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07683ba00c874640eb4e8c4049c342e07f42ceea-12613260-images-thumbs&amp;n=13"/>
                    <pic:cNvPicPr>
                      <a:picLocks noChangeAspect="1" noChangeArrowheads="1"/>
                    </pic:cNvPicPr>
                  </pic:nvPicPr>
                  <pic:blipFill>
                    <a:blip r:embed="rId35" cstate="print"/>
                    <a:srcRect/>
                    <a:stretch>
                      <a:fillRect/>
                    </a:stretch>
                  </pic:blipFill>
                  <pic:spPr bwMode="auto">
                    <a:xfrm>
                      <a:off x="0" y="0"/>
                      <a:ext cx="3339313" cy="1985236"/>
                    </a:xfrm>
                    <a:prstGeom prst="rect">
                      <a:avLst/>
                    </a:prstGeom>
                    <a:noFill/>
                    <a:ln w="9525">
                      <a:noFill/>
                      <a:miter lim="800000"/>
                      <a:headEnd/>
                      <a:tailEnd/>
                    </a:ln>
                  </pic:spPr>
                </pic:pic>
              </a:graphicData>
            </a:graphic>
          </wp:inline>
        </w:drawing>
      </w:r>
    </w:p>
    <w:p w:rsidR="00CF5FBA" w:rsidRPr="00CF5FBA" w:rsidRDefault="00CF5FBA"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Рис 5.  Преобразователь </w:t>
      </w:r>
      <w:proofErr w:type="gramStart"/>
      <w:r>
        <w:rPr>
          <w:rFonts w:ascii="Times New Roman" w:hAnsi="Times New Roman" w:cs="Times New Roman"/>
          <w:sz w:val="24"/>
          <w:szCs w:val="24"/>
        </w:rPr>
        <w:t>ПТ</w:t>
      </w:r>
      <w:proofErr w:type="gramEnd"/>
      <w:r>
        <w:rPr>
          <w:rFonts w:ascii="Times New Roman" w:hAnsi="Times New Roman" w:cs="Times New Roman"/>
          <w:sz w:val="24"/>
          <w:szCs w:val="24"/>
        </w:rPr>
        <w:t xml:space="preserve"> – 200Ц.</w:t>
      </w:r>
    </w:p>
    <w:p w:rsidR="003B10A9" w:rsidRDefault="00AC179B" w:rsidP="0054401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Электросистемы</w:t>
      </w:r>
      <w:proofErr w:type="spellEnd"/>
      <w:r>
        <w:rPr>
          <w:rFonts w:ascii="Times New Roman" w:hAnsi="Times New Roman" w:cs="Times New Roman"/>
          <w:sz w:val="28"/>
          <w:szCs w:val="28"/>
        </w:rPr>
        <w:t xml:space="preserve"> включения всех источников трехфазного тока сблокированы только на раздельное включение. Электропроводка выполнена по схеме «звезда» без вывода нулевого провода. Все три провода изолированы от корпуса.</w:t>
      </w:r>
    </w:p>
    <w:p w:rsidR="00AC179B" w:rsidRDefault="00AC179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Система однофазного тока напряжением 36В и частотой 400Гц получает питание от системы 115В 400Гц через два понижающих трансформатора </w:t>
      </w:r>
      <w:proofErr w:type="gramStart"/>
      <w:r>
        <w:rPr>
          <w:rFonts w:ascii="Times New Roman" w:hAnsi="Times New Roman" w:cs="Times New Roman"/>
          <w:sz w:val="28"/>
          <w:szCs w:val="28"/>
        </w:rPr>
        <w:t>ТР</w:t>
      </w:r>
      <w:proofErr w:type="gramEnd"/>
      <w:r>
        <w:rPr>
          <w:rFonts w:ascii="Times New Roman" w:hAnsi="Times New Roman" w:cs="Times New Roman"/>
          <w:sz w:val="28"/>
          <w:szCs w:val="28"/>
        </w:rPr>
        <w:t xml:space="preserve"> – 115/36 основного и резервного расположенных в РК приборов ДИМ над щитом АЗС. Эта система питает только дистанционные индуктивные манометры. На стоянке можно включить ПО – 750 и трансформатор </w:t>
      </w:r>
      <w:proofErr w:type="gramStart"/>
      <w:r>
        <w:rPr>
          <w:rFonts w:ascii="Times New Roman" w:hAnsi="Times New Roman" w:cs="Times New Roman"/>
          <w:sz w:val="28"/>
          <w:szCs w:val="28"/>
        </w:rPr>
        <w:t>ТР</w:t>
      </w:r>
      <w:proofErr w:type="gramEnd"/>
      <w:r>
        <w:rPr>
          <w:rFonts w:ascii="Times New Roman" w:hAnsi="Times New Roman" w:cs="Times New Roman"/>
          <w:sz w:val="28"/>
          <w:szCs w:val="28"/>
        </w:rPr>
        <w:t xml:space="preserve"> – 115/36 на РК ДИМ и все манометры будут работать.</w:t>
      </w:r>
    </w:p>
    <w:p w:rsidR="000069FD" w:rsidRDefault="000069FD" w:rsidP="00544011">
      <w:pPr>
        <w:spacing w:after="0" w:line="240" w:lineRule="auto"/>
        <w:jc w:val="both"/>
        <w:rPr>
          <w:rFonts w:ascii="Times New Roman" w:hAnsi="Times New Roman" w:cs="Times New Roman"/>
          <w:b/>
          <w:sz w:val="28"/>
          <w:szCs w:val="28"/>
        </w:rPr>
      </w:pPr>
    </w:p>
    <w:p w:rsidR="00AC179B" w:rsidRDefault="00AC179B"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Подключать переме</w:t>
      </w:r>
      <w:r w:rsidR="00020914">
        <w:rPr>
          <w:rFonts w:ascii="Times New Roman" w:hAnsi="Times New Roman" w:cs="Times New Roman"/>
          <w:sz w:val="28"/>
          <w:szCs w:val="28"/>
        </w:rPr>
        <w:t xml:space="preserve">нный ток АЭР источника </w:t>
      </w:r>
      <w:proofErr w:type="gramStart"/>
      <w:r w:rsidR="00020914">
        <w:rPr>
          <w:rFonts w:ascii="Times New Roman" w:hAnsi="Times New Roman" w:cs="Times New Roman"/>
          <w:sz w:val="28"/>
          <w:szCs w:val="28"/>
        </w:rPr>
        <w:t>можно</w:t>
      </w:r>
      <w:proofErr w:type="gramEnd"/>
      <w:r w:rsidR="00020914">
        <w:rPr>
          <w:rFonts w:ascii="Times New Roman" w:hAnsi="Times New Roman" w:cs="Times New Roman"/>
          <w:sz w:val="28"/>
          <w:szCs w:val="28"/>
        </w:rPr>
        <w:t xml:space="preserve"> только если самолет подключен по постоянному току.</w:t>
      </w:r>
    </w:p>
    <w:p w:rsidR="00020914" w:rsidRPr="00AC179B" w:rsidRDefault="0002091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Перед запуском двигателей розетка переменного тока отсоединяется от самолета.</w:t>
      </w:r>
    </w:p>
    <w:p w:rsidR="003B10A9" w:rsidRDefault="0002091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Порядок подключения:</w:t>
      </w:r>
    </w:p>
    <w:p w:rsidR="000069FD" w:rsidRDefault="000069F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осмотр;</w:t>
      </w:r>
    </w:p>
    <w:p w:rsidR="000069FD" w:rsidRDefault="000069F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кабине на щитке энергетики переключатель напряжения в положение «АЭР – </w:t>
      </w:r>
      <w:r>
        <w:rPr>
          <w:rFonts w:ascii="Times New Roman" w:hAnsi="Times New Roman" w:cs="Times New Roman"/>
          <w:sz w:val="28"/>
          <w:szCs w:val="28"/>
          <w:lang w:val="en-US"/>
        </w:rPr>
        <w:t>II</w:t>
      </w:r>
      <w:r w:rsidRPr="000069FD">
        <w:rPr>
          <w:rFonts w:ascii="Times New Roman" w:hAnsi="Times New Roman" w:cs="Times New Roman"/>
          <w:sz w:val="28"/>
          <w:szCs w:val="28"/>
        </w:rPr>
        <w:t xml:space="preserve"> </w:t>
      </w:r>
      <w:r>
        <w:rPr>
          <w:rFonts w:ascii="Times New Roman" w:hAnsi="Times New Roman" w:cs="Times New Roman"/>
          <w:sz w:val="28"/>
          <w:szCs w:val="28"/>
        </w:rPr>
        <w:t>Ф» по вольтметру проконтролировать напряжение 115В по частотомеру частоту 365 – 400Гц;</w:t>
      </w:r>
    </w:p>
    <w:p w:rsidR="003B10A9" w:rsidRDefault="000069F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щитке АЗС включить автоматы защиты «ПО – 750», «АЭР ПИТ», переключатель ПО - 750 – АЭР ПИТ в положение АЭР ПИТ самолет включится;</w:t>
      </w:r>
    </w:p>
    <w:p w:rsidR="000069FD" w:rsidRDefault="000069F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 помощью переключателя напряжения проверить напряжение на шинах.</w:t>
      </w:r>
    </w:p>
    <w:p w:rsidR="000069FD" w:rsidRDefault="000069FD"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w:t>
      </w:r>
      <w:r w:rsidR="008B2420">
        <w:rPr>
          <w:rFonts w:ascii="Times New Roman" w:hAnsi="Times New Roman" w:cs="Times New Roman"/>
          <w:sz w:val="28"/>
          <w:szCs w:val="28"/>
        </w:rPr>
        <w:t xml:space="preserve">На самолете установлены генераторы переменного тока ГО – 16ПЧ8, генератор однофазный, мощностью 16 </w:t>
      </w:r>
      <w:proofErr w:type="spellStart"/>
      <w:r w:rsidR="008B2420">
        <w:rPr>
          <w:rFonts w:ascii="Times New Roman" w:hAnsi="Times New Roman" w:cs="Times New Roman"/>
          <w:sz w:val="28"/>
          <w:szCs w:val="28"/>
        </w:rPr>
        <w:t>кВа</w:t>
      </w:r>
      <w:proofErr w:type="spellEnd"/>
      <w:r w:rsidR="008B2420">
        <w:rPr>
          <w:rFonts w:ascii="Times New Roman" w:hAnsi="Times New Roman" w:cs="Times New Roman"/>
          <w:sz w:val="28"/>
          <w:szCs w:val="28"/>
        </w:rPr>
        <w:t>, постоянный, частотный 8000об/мин, крепится на коробке приводов слева по полету.</w:t>
      </w:r>
      <w:r w:rsidR="001C24AA">
        <w:rPr>
          <w:rFonts w:ascii="Times New Roman" w:hAnsi="Times New Roman" w:cs="Times New Roman"/>
          <w:sz w:val="28"/>
          <w:szCs w:val="28"/>
        </w:rPr>
        <w:t xml:space="preserve"> В полете подключается только левый правый резервный.</w:t>
      </w:r>
    </w:p>
    <w:p w:rsidR="008B2420" w:rsidRDefault="008B2420"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8B2420" w:rsidRDefault="008B242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extent cx="3435464" cy="2182483"/>
            <wp:effectExtent l="19050" t="0" r="0" b="0"/>
            <wp:docPr id="178" name="Рисунок 18" descr="https://avatars.mds.yandex.net/i?id=2e6d87385867c279ce60e64a17fa535c175ffb09-965826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2e6d87385867c279ce60e64a17fa535c175ffb09-9658266-images-thumbs&amp;n=13"/>
                    <pic:cNvPicPr>
                      <a:picLocks noChangeAspect="1" noChangeArrowheads="1"/>
                    </pic:cNvPicPr>
                  </pic:nvPicPr>
                  <pic:blipFill>
                    <a:blip r:embed="rId31" cstate="print"/>
                    <a:srcRect/>
                    <a:stretch>
                      <a:fillRect/>
                    </a:stretch>
                  </pic:blipFill>
                  <pic:spPr bwMode="auto">
                    <a:xfrm>
                      <a:off x="0" y="0"/>
                      <a:ext cx="3435126" cy="2182268"/>
                    </a:xfrm>
                    <a:prstGeom prst="rect">
                      <a:avLst/>
                    </a:prstGeom>
                    <a:noFill/>
                    <a:ln w="9525">
                      <a:noFill/>
                      <a:miter lim="800000"/>
                      <a:headEnd/>
                      <a:tailEnd/>
                    </a:ln>
                  </pic:spPr>
                </pic:pic>
              </a:graphicData>
            </a:graphic>
          </wp:inline>
        </w:drawing>
      </w:r>
    </w:p>
    <w:p w:rsidR="008B2420" w:rsidRDefault="008B2420" w:rsidP="00544011">
      <w:pPr>
        <w:spacing w:after="0" w:line="240" w:lineRule="auto"/>
        <w:jc w:val="both"/>
        <w:rPr>
          <w:rFonts w:ascii="Times New Roman" w:hAnsi="Times New Roman" w:cs="Times New Roman"/>
          <w:sz w:val="28"/>
          <w:szCs w:val="28"/>
        </w:rPr>
      </w:pPr>
    </w:p>
    <w:p w:rsidR="008B2420" w:rsidRDefault="008B2420"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5.   Генератор ГО – 16ПЧ8.</w:t>
      </w:r>
    </w:p>
    <w:p w:rsidR="00020914" w:rsidRDefault="00462C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 левого генератора питается:</w:t>
      </w:r>
    </w:p>
    <w:p w:rsidR="00462CA7" w:rsidRDefault="00462C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аппаратура однофазного переменного тока 115В 400Гц;</w:t>
      </w:r>
    </w:p>
    <w:p w:rsidR="00E61576" w:rsidRDefault="00E615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рулевые агрегаты автопилота АП – 28 Л</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w:t>
      </w:r>
    </w:p>
    <w:p w:rsidR="00E61576" w:rsidRDefault="00E615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противообледенительная</w:t>
      </w:r>
      <w:proofErr w:type="spellEnd"/>
      <w:r>
        <w:rPr>
          <w:rFonts w:ascii="Times New Roman" w:hAnsi="Times New Roman" w:cs="Times New Roman"/>
          <w:sz w:val="28"/>
          <w:szCs w:val="28"/>
        </w:rPr>
        <w:t xml:space="preserve"> система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винтов и стекол.</w:t>
      </w:r>
    </w:p>
    <w:p w:rsidR="00E61576" w:rsidRDefault="00E615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ГО -16 представляет собой трехфазную электрическую машину переменного тока с рабочей обмоткой на статоре и обмоткой возбуждения на </w:t>
      </w:r>
      <w:proofErr w:type="gramStart"/>
      <w:r>
        <w:rPr>
          <w:rFonts w:ascii="Times New Roman" w:hAnsi="Times New Roman" w:cs="Times New Roman"/>
          <w:sz w:val="28"/>
          <w:szCs w:val="28"/>
        </w:rPr>
        <w:t>роторе</w:t>
      </w:r>
      <w:proofErr w:type="gramEnd"/>
      <w:r>
        <w:rPr>
          <w:rFonts w:ascii="Times New Roman" w:hAnsi="Times New Roman" w:cs="Times New Roman"/>
          <w:sz w:val="28"/>
          <w:szCs w:val="28"/>
        </w:rPr>
        <w:t xml:space="preserve"> на которую подается постоянный ток от автомата включения шин АВШ через АЗР-30 на щите АЗС «ВОЗБУЖДЕНИЕ ГЕН №1 №2».</w:t>
      </w:r>
    </w:p>
    <w:p w:rsidR="00E61576" w:rsidRDefault="00E615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Трехфазная обмотка на статоре соединена по схеме «треугольник» и одна фаза подключена на корпус.</w:t>
      </w:r>
    </w:p>
    <w:p w:rsidR="00E61576" w:rsidRDefault="00E615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62773">
        <w:rPr>
          <w:rFonts w:ascii="Times New Roman" w:hAnsi="Times New Roman" w:cs="Times New Roman"/>
          <w:sz w:val="28"/>
          <w:szCs w:val="28"/>
        </w:rPr>
        <w:t xml:space="preserve">        </w:t>
      </w:r>
      <w:r>
        <w:rPr>
          <w:rFonts w:ascii="Times New Roman" w:hAnsi="Times New Roman" w:cs="Times New Roman"/>
          <w:sz w:val="28"/>
          <w:szCs w:val="28"/>
        </w:rPr>
        <w:t xml:space="preserve"> Основные данные:</w:t>
      </w:r>
    </w:p>
    <w:p w:rsidR="00E61576" w:rsidRDefault="00E615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номинальное напряжение                                                     115В</w:t>
      </w:r>
    </w:p>
    <w:p w:rsidR="00E61576" w:rsidRDefault="00E615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ток нагрузки                                                                           133А</w:t>
      </w:r>
    </w:p>
    <w:p w:rsidR="00462CA7" w:rsidRDefault="00E615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мощность                                                                                16 </w:t>
      </w:r>
      <w:proofErr w:type="spellStart"/>
      <w:r>
        <w:rPr>
          <w:rFonts w:ascii="Times New Roman" w:hAnsi="Times New Roman" w:cs="Times New Roman"/>
          <w:sz w:val="28"/>
          <w:szCs w:val="28"/>
        </w:rPr>
        <w:t>кВА</w:t>
      </w:r>
      <w:proofErr w:type="spellEnd"/>
    </w:p>
    <w:p w:rsidR="00462CA7" w:rsidRDefault="00E615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частота                                                                                     400Гц</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напряжение</w:t>
      </w:r>
      <w:proofErr w:type="gramEnd"/>
      <w:r>
        <w:rPr>
          <w:rFonts w:ascii="Times New Roman" w:hAnsi="Times New Roman" w:cs="Times New Roman"/>
          <w:sz w:val="28"/>
          <w:szCs w:val="28"/>
        </w:rPr>
        <w:t xml:space="preserve"> подаваемое на обмотку возбуждения             24 – 30В</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потребляемый ток обмотки возбуждения                            25А</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режим работы продолжительный, охлаждение набегающим воздухом через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капота 180л/сек.</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Включение и проверка:</w:t>
      </w:r>
    </w:p>
    <w:p w:rsidR="00462CA7"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двигатели работают на малом газе;</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бортовая сеть включена по постоянному току от СТГ – 18ТМО;</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щитке АЗС включить АСЗ «ВОЗБУЖДЕНИЕ ГЕНЕР 1, 2»;</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щитке переменного тока включить «ГЕН. ПЕРЕМ ТОКА ЛЕВ. ПРАВ»;</w:t>
      </w:r>
    </w:p>
    <w:p w:rsidR="00462CA7"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средней панели загорится красная лампа «ОТКАЗ ГО ЛЕВ. ПРАВ»;</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переключатель вольтметра в положение «ГО ЛЕВ» контроль напряжения 115В при необходимости отрегулировать;</w:t>
      </w:r>
    </w:p>
    <w:p w:rsidR="004D1AEB" w:rsidRDefault="004D1A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переключатель вольтметра в положение «ГО ПРАВ» </w:t>
      </w:r>
      <w:r w:rsidR="00B62773">
        <w:rPr>
          <w:rFonts w:ascii="Times New Roman" w:hAnsi="Times New Roman" w:cs="Times New Roman"/>
          <w:sz w:val="28"/>
          <w:szCs w:val="28"/>
        </w:rPr>
        <w:t>аналогично;</w:t>
      </w:r>
    </w:p>
    <w:p w:rsidR="00B62773" w:rsidRDefault="00B6277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нажать кнопку «ВКЛ ГО – 16 НА БОРТСЕТЬ» красная лампа погаснет;</w:t>
      </w:r>
    </w:p>
    <w:p w:rsidR="00B62773" w:rsidRDefault="00B6277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проверить напряжение на шинах, частоту на малом газе 365 – 400ГЦ.</w:t>
      </w:r>
    </w:p>
    <w:p w:rsidR="00B62773" w:rsidRDefault="00B62773"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62773" w:rsidRPr="00B62773" w:rsidRDefault="00B62773"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B166D2" w:rsidRDefault="00F17099"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071EE">
        <w:rPr>
          <w:rFonts w:ascii="Times New Roman" w:hAnsi="Times New Roman" w:cs="Times New Roman"/>
          <w:b/>
          <w:sz w:val="28"/>
          <w:szCs w:val="28"/>
        </w:rPr>
        <w:t xml:space="preserve">                            </w:t>
      </w:r>
      <w:r w:rsidR="000C562E">
        <w:rPr>
          <w:rFonts w:ascii="Times New Roman" w:hAnsi="Times New Roman" w:cs="Times New Roman"/>
          <w:b/>
          <w:sz w:val="28"/>
          <w:szCs w:val="28"/>
        </w:rPr>
        <w:t>Занятие №8</w:t>
      </w:r>
    </w:p>
    <w:p w:rsidR="00B166D2" w:rsidRDefault="00B166D2" w:rsidP="00544011">
      <w:pPr>
        <w:spacing w:after="0" w:line="240" w:lineRule="auto"/>
        <w:jc w:val="both"/>
        <w:rPr>
          <w:rFonts w:ascii="Times New Roman" w:hAnsi="Times New Roman" w:cs="Times New Roman"/>
          <w:b/>
          <w:sz w:val="28"/>
          <w:szCs w:val="28"/>
        </w:rPr>
      </w:pPr>
    </w:p>
    <w:p w:rsidR="00B166D2" w:rsidRDefault="00B06AE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Преобразователи рода тока, назначение, технические данные, контроль включение.</w:t>
      </w:r>
    </w:p>
    <w:p w:rsidR="00B06AEA" w:rsidRDefault="00B166D2" w:rsidP="00F331C3">
      <w:pPr>
        <w:spacing w:after="0"/>
        <w:jc w:val="both"/>
        <w:rPr>
          <w:rFonts w:ascii="Times New Roman" w:hAnsi="Times New Roman" w:cs="Times New Roman"/>
          <w:sz w:val="28"/>
          <w:szCs w:val="28"/>
        </w:rPr>
      </w:pPr>
      <w:r>
        <w:rPr>
          <w:rFonts w:ascii="Times New Roman" w:hAnsi="Times New Roman" w:cs="Times New Roman"/>
          <w:b/>
          <w:sz w:val="28"/>
          <w:szCs w:val="28"/>
        </w:rPr>
        <w:t>1.</w:t>
      </w:r>
      <w:r w:rsidR="00F331C3">
        <w:rPr>
          <w:rFonts w:ascii="Times New Roman" w:hAnsi="Times New Roman" w:cs="Times New Roman"/>
          <w:b/>
          <w:sz w:val="28"/>
          <w:szCs w:val="28"/>
        </w:rPr>
        <w:t xml:space="preserve">  </w:t>
      </w:r>
      <w:r w:rsidR="00F331C3">
        <w:rPr>
          <w:rFonts w:ascii="Times New Roman" w:hAnsi="Times New Roman" w:cs="Times New Roman"/>
          <w:sz w:val="28"/>
          <w:szCs w:val="28"/>
        </w:rPr>
        <w:t xml:space="preserve">Преобразователь </w:t>
      </w:r>
      <w:r w:rsidR="00F331C3">
        <w:rPr>
          <w:rFonts w:ascii="Times New Roman" w:hAnsi="Times New Roman" w:cs="Times New Roman"/>
          <w:b/>
          <w:sz w:val="28"/>
          <w:szCs w:val="28"/>
        </w:rPr>
        <w:t>ПО – 750 2с</w:t>
      </w:r>
      <w:r w:rsidR="00F331C3">
        <w:rPr>
          <w:rFonts w:ascii="Times New Roman" w:hAnsi="Times New Roman" w:cs="Times New Roman"/>
          <w:sz w:val="28"/>
          <w:szCs w:val="28"/>
        </w:rPr>
        <w:t xml:space="preserve"> один, это аварийный источник питания в системе однофазного переменного тока напряжением 115В и частотой 400Гц, размещен в </w:t>
      </w:r>
      <w:proofErr w:type="spellStart"/>
      <w:r w:rsidR="00F331C3">
        <w:rPr>
          <w:rFonts w:ascii="Times New Roman" w:hAnsi="Times New Roman" w:cs="Times New Roman"/>
          <w:sz w:val="28"/>
          <w:szCs w:val="28"/>
        </w:rPr>
        <w:t>электроотсеке</w:t>
      </w:r>
      <w:proofErr w:type="spellEnd"/>
      <w:r w:rsidR="000454A9">
        <w:rPr>
          <w:rFonts w:ascii="Times New Roman" w:hAnsi="Times New Roman" w:cs="Times New Roman"/>
          <w:sz w:val="28"/>
          <w:szCs w:val="28"/>
        </w:rPr>
        <w:t>.</w:t>
      </w:r>
      <w:r w:rsidR="00F331C3">
        <w:rPr>
          <w:rFonts w:ascii="Times New Roman" w:hAnsi="Times New Roman" w:cs="Times New Roman"/>
          <w:sz w:val="28"/>
          <w:szCs w:val="28"/>
        </w:rPr>
        <w:t xml:space="preserve"> </w:t>
      </w:r>
    </w:p>
    <w:p w:rsidR="00B06AEA" w:rsidRDefault="000454A9"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54A9">
        <w:rPr>
          <w:rFonts w:ascii="Times New Roman" w:hAnsi="Times New Roman" w:cs="Times New Roman"/>
          <w:noProof/>
          <w:sz w:val="28"/>
          <w:szCs w:val="28"/>
        </w:rPr>
        <w:drawing>
          <wp:inline distT="0" distB="0" distL="0" distR="0">
            <wp:extent cx="3303913" cy="2018581"/>
            <wp:effectExtent l="19050" t="0" r="0" b="0"/>
            <wp:docPr id="15" name="Рисунок 6" descr="https://avatars.mds.yandex.net/i?id=2a00000179fd06f90f57a181e60f8a0788c2-458684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2a00000179fd06f90f57a181e60f8a0788c2-4586846-images-thumbs&amp;n=13"/>
                    <pic:cNvPicPr>
                      <a:picLocks noChangeAspect="1" noChangeArrowheads="1"/>
                    </pic:cNvPicPr>
                  </pic:nvPicPr>
                  <pic:blipFill>
                    <a:blip r:embed="rId32" cstate="print"/>
                    <a:srcRect/>
                    <a:stretch>
                      <a:fillRect/>
                    </a:stretch>
                  </pic:blipFill>
                  <pic:spPr bwMode="auto">
                    <a:xfrm>
                      <a:off x="0" y="0"/>
                      <a:ext cx="3305145" cy="2019334"/>
                    </a:xfrm>
                    <a:prstGeom prst="rect">
                      <a:avLst/>
                    </a:prstGeom>
                    <a:noFill/>
                    <a:ln w="9525">
                      <a:noFill/>
                      <a:miter lim="800000"/>
                      <a:headEnd/>
                      <a:tailEnd/>
                    </a:ln>
                  </pic:spPr>
                </pic:pic>
              </a:graphicData>
            </a:graphic>
          </wp:inline>
        </w:drawing>
      </w:r>
    </w:p>
    <w:p w:rsidR="000454A9" w:rsidRDefault="000454A9" w:rsidP="00B06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454A9" w:rsidRPr="000454A9" w:rsidRDefault="000454A9" w:rsidP="00B06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Преобразователь ПО – 750А.</w:t>
      </w:r>
    </w:p>
    <w:p w:rsidR="000454A9" w:rsidRDefault="000454A9"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06AEA" w:rsidRDefault="000454A9"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Предназначен для:</w:t>
      </w:r>
    </w:p>
    <w:p w:rsidR="00B06AEA" w:rsidRDefault="000454A9"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питания потребителей при отказе основных источников ГО – 16 в полете;</w:t>
      </w:r>
    </w:p>
    <w:p w:rsidR="000454A9" w:rsidRDefault="000454A9"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питания потребителей на земле, работа которых необходима во время запуска двигателей и централизованной заправки топливом (ЦЗТ);</w:t>
      </w:r>
    </w:p>
    <w:p w:rsidR="000454A9" w:rsidRDefault="000454A9"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проверки оборудования на земле.</w:t>
      </w:r>
    </w:p>
    <w:p w:rsidR="000454A9" w:rsidRDefault="000454A9"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 750 преобразует постоянный ток от аварийной шины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переменный однофазный 115В 400Гц.</w:t>
      </w:r>
    </w:p>
    <w:p w:rsidR="000454A9" w:rsidRDefault="000454A9"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Основными частями преобразователя являются двигатель постоянного тока и однофазный генератор, крепящиеся на одном валу в общем корпусе. На корпусе преобразователя установлена коробка, в которой размещены пусковые и регулирующие устройства</w:t>
      </w:r>
      <w:r w:rsidR="00B7198A">
        <w:rPr>
          <w:rFonts w:ascii="Times New Roman" w:hAnsi="Times New Roman" w:cs="Times New Roman"/>
          <w:sz w:val="28"/>
          <w:szCs w:val="28"/>
        </w:rPr>
        <w:t>, обеспечивающие его работу.</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преобразователе имеется центробежный выключатель, который отключит его при превышении двигателем оборотов больше 12000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мин</w:t>
      </w:r>
      <w:proofErr w:type="gramEnd"/>
      <w:r>
        <w:rPr>
          <w:rFonts w:ascii="Times New Roman" w:hAnsi="Times New Roman" w:cs="Times New Roman"/>
          <w:sz w:val="28"/>
          <w:szCs w:val="28"/>
        </w:rPr>
        <w:t xml:space="preserve"> иначе частота тока выйдет за допустимый предел 400Гц.</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Основные данные:</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напряжение постоянного тока                                                24 – 30В</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потребляемый ток                                                                    56А</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выходное напряжение с контролем по вольтметру,              </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регулируется на самом преобразователе                              115В</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выходная мощность                                                                750ВА</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отдаваемый ток                                                                        6.51</w:t>
      </w:r>
      <w:proofErr w:type="gramStart"/>
      <w:r>
        <w:rPr>
          <w:rFonts w:ascii="Times New Roman" w:hAnsi="Times New Roman" w:cs="Times New Roman"/>
          <w:sz w:val="28"/>
          <w:szCs w:val="28"/>
        </w:rPr>
        <w:t>А</w:t>
      </w:r>
      <w:proofErr w:type="gramEnd"/>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частота                                                                                      400Гц</w:t>
      </w:r>
    </w:p>
    <w:p w:rsid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режим работы продолжительный.</w:t>
      </w:r>
    </w:p>
    <w:p w:rsidR="00B7198A" w:rsidRDefault="00B7198A" w:rsidP="00B06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B7198A" w:rsidRPr="00B7198A" w:rsidRDefault="00B7198A"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Включение и проверка:</w:t>
      </w:r>
    </w:p>
    <w:p w:rsidR="00B06AEA" w:rsidRDefault="00F441A2"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самолет включен по постоянному току от АЭР источника;</w:t>
      </w:r>
    </w:p>
    <w:p w:rsidR="00F441A2" w:rsidRDefault="00F441A2"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щите АЗС включены автоматы защиты «ПО – 750» и «АЭР»;</w:t>
      </w:r>
    </w:p>
    <w:p w:rsidR="00F441A2" w:rsidRDefault="00F441A2"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панели переменного тока (за вторым пилотом) переключатель «ЗЕМЛЯ – ВОЗДУХ» в положение «ВОЗДУХ», (в этом положении в воздухе ПО – 750 включается автоматически при отказе генераторов);</w:t>
      </w:r>
    </w:p>
    <w:p w:rsidR="00F441A2" w:rsidRDefault="00F441A2"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щитке энергетики выключатель «ПО -750 – АЭР ПИТ» в положение «ПО-750» преобразователь включится;</w:t>
      </w:r>
    </w:p>
    <w:p w:rsidR="00F441A2" w:rsidRDefault="00F441A2"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 помощью галетного переключателя проверить напряжение на шинах.</w:t>
      </w:r>
    </w:p>
    <w:p w:rsidR="00F441A2" w:rsidRDefault="00F441A2" w:rsidP="00B06AEA">
      <w:pPr>
        <w:spacing w:after="0" w:line="240" w:lineRule="auto"/>
        <w:jc w:val="both"/>
        <w:rPr>
          <w:rFonts w:ascii="Times New Roman" w:hAnsi="Times New Roman" w:cs="Times New Roman"/>
          <w:sz w:val="28"/>
          <w:szCs w:val="28"/>
        </w:rPr>
      </w:pPr>
    </w:p>
    <w:p w:rsidR="00F441A2" w:rsidRDefault="00F441A2"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Преобразователь </w:t>
      </w:r>
      <w:proofErr w:type="gramStart"/>
      <w:r>
        <w:rPr>
          <w:rFonts w:ascii="Times New Roman" w:hAnsi="Times New Roman" w:cs="Times New Roman"/>
          <w:b/>
          <w:sz w:val="28"/>
          <w:szCs w:val="28"/>
        </w:rPr>
        <w:t>ПТ</w:t>
      </w:r>
      <w:proofErr w:type="gramEnd"/>
      <w:r>
        <w:rPr>
          <w:rFonts w:ascii="Times New Roman" w:hAnsi="Times New Roman" w:cs="Times New Roman"/>
          <w:b/>
          <w:sz w:val="28"/>
          <w:szCs w:val="28"/>
        </w:rPr>
        <w:t xml:space="preserve"> – 1000ЦС</w:t>
      </w:r>
      <w:r>
        <w:rPr>
          <w:rFonts w:ascii="Times New Roman" w:hAnsi="Times New Roman" w:cs="Times New Roman"/>
          <w:sz w:val="28"/>
          <w:szCs w:val="28"/>
        </w:rPr>
        <w:t xml:space="preserve"> две штуки рабочий расположен в </w:t>
      </w:r>
      <w:proofErr w:type="spellStart"/>
      <w:r>
        <w:rPr>
          <w:rFonts w:ascii="Times New Roman" w:hAnsi="Times New Roman" w:cs="Times New Roman"/>
          <w:sz w:val="28"/>
          <w:szCs w:val="28"/>
        </w:rPr>
        <w:t>электроотсеке</w:t>
      </w:r>
      <w:proofErr w:type="spellEnd"/>
      <w:r>
        <w:rPr>
          <w:rFonts w:ascii="Times New Roman" w:hAnsi="Times New Roman" w:cs="Times New Roman"/>
          <w:sz w:val="28"/>
          <w:szCs w:val="28"/>
        </w:rPr>
        <w:t xml:space="preserve"> резервный под полом переднего багажника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8-9. С централизованной системы питание идет сразу к потребителям.</w:t>
      </w:r>
    </w:p>
    <w:p w:rsidR="004B055F" w:rsidRDefault="004B055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142163" cy="2182483"/>
            <wp:effectExtent l="19050" t="0" r="1087" b="0"/>
            <wp:docPr id="20" name="Рисунок 3" descr="https://avatars.mds.yandex.net/i?id=c6ff38114c4b75ef41481b40b5f670b0c1ca89aa-91586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c6ff38114c4b75ef41481b40b5f670b0c1ca89aa-9158689-images-thumbs&amp;n=13"/>
                    <pic:cNvPicPr>
                      <a:picLocks noChangeAspect="1" noChangeArrowheads="1"/>
                    </pic:cNvPicPr>
                  </pic:nvPicPr>
                  <pic:blipFill>
                    <a:blip r:embed="rId36" cstate="print"/>
                    <a:srcRect/>
                    <a:stretch>
                      <a:fillRect/>
                    </a:stretch>
                  </pic:blipFill>
                  <pic:spPr bwMode="auto">
                    <a:xfrm>
                      <a:off x="0" y="0"/>
                      <a:ext cx="3141855" cy="2182269"/>
                    </a:xfrm>
                    <a:prstGeom prst="rect">
                      <a:avLst/>
                    </a:prstGeom>
                    <a:noFill/>
                    <a:ln w="9525">
                      <a:noFill/>
                      <a:miter lim="800000"/>
                      <a:headEnd/>
                      <a:tailEnd/>
                    </a:ln>
                  </pic:spPr>
                </pic:pic>
              </a:graphicData>
            </a:graphic>
          </wp:inline>
        </w:drawing>
      </w:r>
    </w:p>
    <w:p w:rsidR="004B055F" w:rsidRDefault="004B055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B055F" w:rsidRPr="004B055F" w:rsidRDefault="004B055F" w:rsidP="00B06AEA">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Рис 2.   Преобразователь </w:t>
      </w:r>
      <w:proofErr w:type="gramStart"/>
      <w:r>
        <w:rPr>
          <w:rFonts w:ascii="Times New Roman" w:hAnsi="Times New Roman" w:cs="Times New Roman"/>
          <w:sz w:val="24"/>
          <w:szCs w:val="24"/>
        </w:rPr>
        <w:t>ПТ</w:t>
      </w:r>
      <w:proofErr w:type="gramEnd"/>
      <w:r>
        <w:rPr>
          <w:rFonts w:ascii="Times New Roman" w:hAnsi="Times New Roman" w:cs="Times New Roman"/>
          <w:sz w:val="24"/>
          <w:szCs w:val="24"/>
        </w:rPr>
        <w:t xml:space="preserve"> – 1000ЦС.</w:t>
      </w:r>
    </w:p>
    <w:p w:rsidR="004B055F" w:rsidRDefault="004B055F" w:rsidP="00B06AEA">
      <w:pPr>
        <w:spacing w:after="0" w:line="240" w:lineRule="auto"/>
        <w:jc w:val="both"/>
        <w:rPr>
          <w:rFonts w:ascii="Times New Roman" w:hAnsi="Times New Roman" w:cs="Times New Roman"/>
          <w:sz w:val="28"/>
          <w:szCs w:val="28"/>
        </w:rPr>
      </w:pPr>
    </w:p>
    <w:p w:rsidR="00B06AEA" w:rsidRDefault="004B055F" w:rsidP="00B06AEA">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Предназначен</w:t>
      </w:r>
      <w:proofErr w:type="gramEnd"/>
      <w:r>
        <w:rPr>
          <w:rFonts w:ascii="Times New Roman" w:hAnsi="Times New Roman" w:cs="Times New Roman"/>
          <w:sz w:val="28"/>
          <w:szCs w:val="28"/>
        </w:rPr>
        <w:t xml:space="preserve"> для питания переменным трехфазным током напряжением 36В и частотой 400Гц гироскопического оборудования самолета.</w:t>
      </w:r>
    </w:p>
    <w:p w:rsidR="004B055F" w:rsidRDefault="004B055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самолете основные и резервные преобразователи питаются постоянным током от основной шины бортовой сети.</w:t>
      </w:r>
    </w:p>
    <w:p w:rsidR="00B06AEA" w:rsidRDefault="006E37A8"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Конструкция аналогична ПО – 750 только двигатель вращает трехфазный генератор. Цепь запуска защищена предохранителем СП – 5. Возле основного </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xml:space="preserve"> – 1000 установлена коробка переключения реле КПР – 9 которая автоматически включает резервный при отказе основного.</w:t>
      </w:r>
    </w:p>
    <w:p w:rsidR="006E37A8" w:rsidRDefault="006E37A8"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E37A8" w:rsidRDefault="006E37A8"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Основные данные:</w:t>
      </w:r>
    </w:p>
    <w:p w:rsidR="006E37A8" w:rsidRDefault="006E37A8"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напряжение питания                                                          27 – 28.5</w:t>
      </w:r>
      <w:proofErr w:type="gramStart"/>
      <w:r>
        <w:rPr>
          <w:rFonts w:ascii="Times New Roman" w:hAnsi="Times New Roman" w:cs="Times New Roman"/>
          <w:sz w:val="28"/>
          <w:szCs w:val="28"/>
        </w:rPr>
        <w:t>В</w:t>
      </w:r>
      <w:proofErr w:type="gramEnd"/>
    </w:p>
    <w:p w:rsidR="006E37A8" w:rsidRDefault="006E37A8"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потребляемый ток                                                              60А</w:t>
      </w:r>
    </w:p>
    <w:p w:rsidR="006E37A8" w:rsidRDefault="006E37A8"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ток нагрузки                                                                       16А</w:t>
      </w:r>
    </w:p>
    <w:p w:rsidR="006E37A8" w:rsidRDefault="006E37A8"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E6E8F">
        <w:rPr>
          <w:rFonts w:ascii="Times New Roman" w:hAnsi="Times New Roman" w:cs="Times New Roman"/>
          <w:sz w:val="28"/>
          <w:szCs w:val="28"/>
        </w:rPr>
        <w:t>линейное выходное напряжение                                      36В</w:t>
      </w:r>
    </w:p>
    <w:p w:rsidR="008E6E8F" w:rsidRDefault="008E6E8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мощность                                                                            1000ВА</w:t>
      </w:r>
    </w:p>
    <w:p w:rsidR="008E6E8F" w:rsidRDefault="008E6E8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режим работы длительный                                               </w:t>
      </w:r>
    </w:p>
    <w:p w:rsidR="008E6E8F" w:rsidRDefault="008E6E8F" w:rsidP="00B06AEA">
      <w:pPr>
        <w:spacing w:after="0" w:line="240" w:lineRule="auto"/>
        <w:jc w:val="both"/>
        <w:rPr>
          <w:rFonts w:ascii="Times New Roman" w:hAnsi="Times New Roman" w:cs="Times New Roman"/>
          <w:sz w:val="28"/>
          <w:szCs w:val="28"/>
        </w:rPr>
      </w:pPr>
    </w:p>
    <w:p w:rsidR="008E6E8F" w:rsidRDefault="008E6E8F" w:rsidP="00B06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E6E8F" w:rsidRDefault="008E6E8F" w:rsidP="00B06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8E6E8F" w:rsidRDefault="008E6E8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Включение и контроль:</w:t>
      </w:r>
    </w:p>
    <w:p w:rsidR="008E6E8F" w:rsidRDefault="008E6E8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Управление осуществляется со щитка энергетики при включенном самолете от АЭР источника постоянного тока.</w:t>
      </w:r>
    </w:p>
    <w:p w:rsidR="008E6E8F" w:rsidRDefault="008E6E8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РК кабины экипажа включить «</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xml:space="preserve"> – 1000»;</w:t>
      </w:r>
    </w:p>
    <w:p w:rsidR="008E6E8F" w:rsidRDefault="008E6E8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щитке энергетики выключатель «ПТ-1000 – </w:t>
      </w:r>
      <w:proofErr w:type="gramStart"/>
      <w:r>
        <w:rPr>
          <w:rFonts w:ascii="Times New Roman" w:hAnsi="Times New Roman" w:cs="Times New Roman"/>
          <w:sz w:val="28"/>
          <w:szCs w:val="28"/>
        </w:rPr>
        <w:t>ВЫКЛ</w:t>
      </w:r>
      <w:proofErr w:type="gramEnd"/>
      <w:r>
        <w:rPr>
          <w:rFonts w:ascii="Times New Roman" w:hAnsi="Times New Roman" w:cs="Times New Roman"/>
          <w:sz w:val="28"/>
          <w:szCs w:val="28"/>
        </w:rPr>
        <w:t xml:space="preserve"> – РЕЗЕРВ» в положение «ОСНОВН» преобразователь включится;</w:t>
      </w:r>
    </w:p>
    <w:p w:rsidR="008E6E8F" w:rsidRDefault="008E6E8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проверить напряжение между фазами 36В и оставить в положении </w:t>
      </w:r>
      <w:r>
        <w:rPr>
          <w:rFonts w:ascii="Times New Roman" w:hAnsi="Times New Roman" w:cs="Times New Roman"/>
          <w:sz w:val="28"/>
          <w:szCs w:val="28"/>
          <w:lang w:val="en-US"/>
        </w:rPr>
        <w:t>I</w:t>
      </w:r>
      <w:r w:rsidRPr="008E6E8F">
        <w:rPr>
          <w:rFonts w:ascii="Times New Roman" w:hAnsi="Times New Roman" w:cs="Times New Roman"/>
          <w:sz w:val="28"/>
          <w:szCs w:val="28"/>
        </w:rPr>
        <w:t>-</w:t>
      </w:r>
      <w:r>
        <w:rPr>
          <w:rFonts w:ascii="Times New Roman" w:hAnsi="Times New Roman" w:cs="Times New Roman"/>
          <w:sz w:val="28"/>
          <w:szCs w:val="28"/>
          <w:lang w:val="en-US"/>
        </w:rPr>
        <w:t>II</w:t>
      </w:r>
      <w:r>
        <w:rPr>
          <w:rFonts w:ascii="Times New Roman" w:hAnsi="Times New Roman" w:cs="Times New Roman"/>
          <w:sz w:val="28"/>
          <w:szCs w:val="28"/>
        </w:rPr>
        <w:t>;</w:t>
      </w:r>
    </w:p>
    <w:p w:rsidR="008E6E8F" w:rsidRDefault="008E6E8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переключить в положение «РЕЗЕРВ», загорится красная лампа и включится </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xml:space="preserve"> – 1000, также проверить напряжение между фазами;</w:t>
      </w:r>
    </w:p>
    <w:p w:rsidR="008E6E8F" w:rsidRDefault="008E6E8F"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0E1D">
        <w:rPr>
          <w:rFonts w:ascii="Times New Roman" w:hAnsi="Times New Roman" w:cs="Times New Roman"/>
          <w:sz w:val="28"/>
          <w:szCs w:val="28"/>
        </w:rPr>
        <w:t xml:space="preserve">для проверки автоматического переключения </w:t>
      </w:r>
      <w:proofErr w:type="gramStart"/>
      <w:r w:rsidR="000B0E1D">
        <w:rPr>
          <w:rFonts w:ascii="Times New Roman" w:hAnsi="Times New Roman" w:cs="Times New Roman"/>
          <w:sz w:val="28"/>
          <w:szCs w:val="28"/>
        </w:rPr>
        <w:t>ПТ</w:t>
      </w:r>
      <w:proofErr w:type="gramEnd"/>
      <w:r w:rsidR="000B0E1D">
        <w:rPr>
          <w:rFonts w:ascii="Times New Roman" w:hAnsi="Times New Roman" w:cs="Times New Roman"/>
          <w:sz w:val="28"/>
          <w:szCs w:val="28"/>
        </w:rPr>
        <w:t xml:space="preserve"> – 1000 РЕЗЕРВ выключить на РК кабины экипажа ПТ – 1000 загорится красная лампа после проверить напряжение между фазами.</w:t>
      </w: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Аварийные </w:t>
      </w:r>
      <w:proofErr w:type="gramStart"/>
      <w:r>
        <w:rPr>
          <w:rFonts w:ascii="Times New Roman" w:hAnsi="Times New Roman" w:cs="Times New Roman"/>
          <w:b/>
          <w:sz w:val="28"/>
          <w:szCs w:val="28"/>
        </w:rPr>
        <w:t>ПТ</w:t>
      </w:r>
      <w:proofErr w:type="gramEnd"/>
      <w:r>
        <w:rPr>
          <w:rFonts w:ascii="Times New Roman" w:hAnsi="Times New Roman" w:cs="Times New Roman"/>
          <w:b/>
          <w:sz w:val="28"/>
          <w:szCs w:val="28"/>
        </w:rPr>
        <w:t xml:space="preserve"> – 200ЦС</w:t>
      </w:r>
      <w:r>
        <w:rPr>
          <w:rFonts w:ascii="Times New Roman" w:hAnsi="Times New Roman" w:cs="Times New Roman"/>
          <w:sz w:val="28"/>
          <w:szCs w:val="28"/>
        </w:rPr>
        <w:t xml:space="preserve"> два штуки расположены в </w:t>
      </w:r>
      <w:proofErr w:type="spellStart"/>
      <w:r>
        <w:rPr>
          <w:rFonts w:ascii="Times New Roman" w:hAnsi="Times New Roman" w:cs="Times New Roman"/>
          <w:sz w:val="28"/>
          <w:szCs w:val="28"/>
        </w:rPr>
        <w:t>электроотсеке</w:t>
      </w:r>
      <w:proofErr w:type="spellEnd"/>
      <w:r>
        <w:rPr>
          <w:rFonts w:ascii="Times New Roman" w:hAnsi="Times New Roman" w:cs="Times New Roman"/>
          <w:sz w:val="28"/>
          <w:szCs w:val="28"/>
        </w:rPr>
        <w:t xml:space="preserve">. Они включаются </w:t>
      </w:r>
      <w:proofErr w:type="gramStart"/>
      <w:r>
        <w:rPr>
          <w:rFonts w:ascii="Times New Roman" w:hAnsi="Times New Roman" w:cs="Times New Roman"/>
          <w:sz w:val="28"/>
          <w:szCs w:val="28"/>
        </w:rPr>
        <w:t>автоматически</w:t>
      </w:r>
      <w:proofErr w:type="gramEnd"/>
      <w:r>
        <w:rPr>
          <w:rFonts w:ascii="Times New Roman" w:hAnsi="Times New Roman" w:cs="Times New Roman"/>
          <w:sz w:val="28"/>
          <w:szCs w:val="28"/>
        </w:rPr>
        <w:t xml:space="preserve"> если пропадает 36В и питаются от аварийной шины постоянного тока. Выключателей на щитке энергетики не имеют.</w:t>
      </w: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Default="000B0E1D" w:rsidP="00B06AEA">
      <w:pPr>
        <w:spacing w:after="0" w:line="240" w:lineRule="auto"/>
        <w:jc w:val="both"/>
        <w:rPr>
          <w:rFonts w:ascii="Times New Roman" w:hAnsi="Times New Roman" w:cs="Times New Roman"/>
          <w:sz w:val="28"/>
          <w:szCs w:val="28"/>
        </w:rPr>
      </w:pPr>
    </w:p>
    <w:p w:rsidR="000B0E1D" w:rsidRPr="000B0E1D" w:rsidRDefault="000B0E1D" w:rsidP="00B06AEA">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3</w:t>
      </w:r>
    </w:p>
    <w:p w:rsidR="00C52BEF" w:rsidRDefault="00DB0E2E" w:rsidP="00544011">
      <w:pPr>
        <w:spacing w:after="0" w:line="240" w:lineRule="auto"/>
        <w:jc w:val="both"/>
        <w:rPr>
          <w:rFonts w:ascii="Times New Roman" w:hAnsi="Times New Roman" w:cs="Times New Roman"/>
          <w:b/>
          <w:sz w:val="28"/>
          <w:szCs w:val="28"/>
        </w:rPr>
      </w:pPr>
      <w:r>
        <w:rPr>
          <w:rFonts w:ascii="Times New Roman" w:hAnsi="Times New Roman" w:cs="Times New Roman"/>
          <w:sz w:val="24"/>
          <w:szCs w:val="24"/>
        </w:rPr>
        <w:lastRenderedPageBreak/>
        <w:t xml:space="preserve">                                                         </w:t>
      </w:r>
      <w:r>
        <w:rPr>
          <w:rFonts w:ascii="Times New Roman" w:hAnsi="Times New Roman" w:cs="Times New Roman"/>
          <w:b/>
          <w:sz w:val="28"/>
          <w:szCs w:val="28"/>
        </w:rPr>
        <w:t xml:space="preserve"> </w:t>
      </w:r>
      <w:r w:rsidR="000C562E">
        <w:rPr>
          <w:rFonts w:ascii="Times New Roman" w:hAnsi="Times New Roman" w:cs="Times New Roman"/>
          <w:b/>
          <w:sz w:val="28"/>
          <w:szCs w:val="28"/>
        </w:rPr>
        <w:t>Занятие №9</w:t>
      </w:r>
    </w:p>
    <w:p w:rsidR="00683E21" w:rsidRDefault="00683E21" w:rsidP="00544011">
      <w:pPr>
        <w:spacing w:after="0" w:line="240" w:lineRule="auto"/>
        <w:jc w:val="both"/>
        <w:rPr>
          <w:rFonts w:ascii="Times New Roman" w:hAnsi="Times New Roman" w:cs="Times New Roman"/>
          <w:sz w:val="28"/>
          <w:szCs w:val="28"/>
        </w:rPr>
      </w:pPr>
    </w:p>
    <w:p w:rsidR="009F75A7" w:rsidRDefault="009F75A7" w:rsidP="00DB0E2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Тема: «Приборы контроля двигателей и систем самолета. Кислородное оборудование»</w:t>
      </w:r>
    </w:p>
    <w:p w:rsidR="009F75A7" w:rsidRDefault="009F75A7" w:rsidP="00544011">
      <w:pPr>
        <w:spacing w:after="0" w:line="240" w:lineRule="auto"/>
        <w:jc w:val="both"/>
        <w:rPr>
          <w:rFonts w:ascii="Times New Roman" w:hAnsi="Times New Roman" w:cs="Times New Roman"/>
          <w:sz w:val="28"/>
          <w:szCs w:val="28"/>
        </w:rPr>
      </w:pPr>
    </w:p>
    <w:p w:rsidR="009F75A7" w:rsidRDefault="009F75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Моторные индикаторы: назначение, комплект, конструкция, принцип действия манометров, термометра. Включение и проверка.</w:t>
      </w:r>
    </w:p>
    <w:p w:rsidR="009F75A7" w:rsidRDefault="009F75A7" w:rsidP="00544011">
      <w:pPr>
        <w:spacing w:after="0" w:line="240" w:lineRule="auto"/>
        <w:jc w:val="both"/>
        <w:rPr>
          <w:rFonts w:ascii="Times New Roman" w:hAnsi="Times New Roman" w:cs="Times New Roman"/>
          <w:sz w:val="28"/>
          <w:szCs w:val="28"/>
        </w:rPr>
      </w:pPr>
    </w:p>
    <w:p w:rsidR="009F75A7" w:rsidRDefault="009F75A7"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 Параметры работы двигателей контролируются по указателям приборов и по табло световой сигнализации автоматического контроля. </w:t>
      </w:r>
      <w:proofErr w:type="gramStart"/>
      <w:r>
        <w:rPr>
          <w:rFonts w:ascii="Times New Roman" w:hAnsi="Times New Roman" w:cs="Times New Roman"/>
          <w:sz w:val="28"/>
          <w:szCs w:val="28"/>
        </w:rPr>
        <w:t>Размещены</w:t>
      </w:r>
      <w:proofErr w:type="gramEnd"/>
      <w:r>
        <w:rPr>
          <w:rFonts w:ascii="Times New Roman" w:hAnsi="Times New Roman" w:cs="Times New Roman"/>
          <w:sz w:val="28"/>
          <w:szCs w:val="28"/>
        </w:rPr>
        <w:t xml:space="preserve"> на приборных досках пилотов в кабине самолета.</w:t>
      </w:r>
    </w:p>
    <w:p w:rsidR="009F75A7" w:rsidRDefault="00DB0E2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самолете установлено два</w:t>
      </w:r>
      <w:r w:rsidR="009F75A7">
        <w:rPr>
          <w:rFonts w:ascii="Times New Roman" w:hAnsi="Times New Roman" w:cs="Times New Roman"/>
          <w:sz w:val="28"/>
          <w:szCs w:val="28"/>
        </w:rPr>
        <w:t xml:space="preserve"> комплекта моторных индикаторов </w:t>
      </w:r>
      <w:r w:rsidR="009F75A7" w:rsidRPr="00E80617">
        <w:rPr>
          <w:rFonts w:ascii="Times New Roman" w:hAnsi="Times New Roman" w:cs="Times New Roman"/>
          <w:b/>
          <w:sz w:val="28"/>
          <w:szCs w:val="28"/>
        </w:rPr>
        <w:t>ЭМИ –3РТИ:</w:t>
      </w:r>
      <w:r w:rsidR="009F75A7">
        <w:rPr>
          <w:rFonts w:ascii="Times New Roman" w:hAnsi="Times New Roman" w:cs="Times New Roman"/>
          <w:sz w:val="28"/>
          <w:szCs w:val="28"/>
        </w:rPr>
        <w:t xml:space="preserve">  Э – электрический, М – моторный, И – индикатор, 3 – </w:t>
      </w:r>
      <w:proofErr w:type="spellStart"/>
      <w:r w:rsidR="009F75A7">
        <w:rPr>
          <w:rFonts w:ascii="Times New Roman" w:hAnsi="Times New Roman" w:cs="Times New Roman"/>
          <w:sz w:val="28"/>
          <w:szCs w:val="28"/>
        </w:rPr>
        <w:t>трехстрелочный</w:t>
      </w:r>
      <w:proofErr w:type="spellEnd"/>
      <w:r w:rsidR="009F75A7">
        <w:rPr>
          <w:rFonts w:ascii="Times New Roman" w:hAnsi="Times New Roman" w:cs="Times New Roman"/>
          <w:sz w:val="28"/>
          <w:szCs w:val="28"/>
        </w:rPr>
        <w:t>, РТИ – модификация.</w:t>
      </w:r>
    </w:p>
    <w:p w:rsidR="009F75A7" w:rsidRDefault="009F75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Каждый комплект предназначен:</w:t>
      </w:r>
    </w:p>
    <w:p w:rsidR="009F75A7" w:rsidRDefault="004C0AE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w:t>
      </w:r>
      <w:r w:rsidR="009F75A7">
        <w:rPr>
          <w:rFonts w:ascii="Times New Roman" w:hAnsi="Times New Roman" w:cs="Times New Roman"/>
          <w:sz w:val="28"/>
          <w:szCs w:val="28"/>
        </w:rPr>
        <w:t>ля измерения давления масла на входе в двигатель</w:t>
      </w:r>
      <w:r>
        <w:rPr>
          <w:rFonts w:ascii="Times New Roman" w:hAnsi="Times New Roman" w:cs="Times New Roman"/>
          <w:sz w:val="28"/>
          <w:szCs w:val="28"/>
        </w:rPr>
        <w:t>;</w:t>
      </w:r>
    </w:p>
    <w:p w:rsidR="004C0AE2" w:rsidRDefault="004C0AE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измерения давления топлива перед форсункой;</w:t>
      </w:r>
    </w:p>
    <w:p w:rsidR="004C0AE2" w:rsidRDefault="004C0AE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измерения температуры масла на входе в двигатель.</w:t>
      </w:r>
    </w:p>
    <w:p w:rsidR="004C0AE2" w:rsidRDefault="004C0AE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Каждый комплект состоит из строенного указателя УИ – 3Д: </w:t>
      </w:r>
      <w:proofErr w:type="gramStart"/>
      <w:r>
        <w:rPr>
          <w:rFonts w:ascii="Times New Roman" w:hAnsi="Times New Roman" w:cs="Times New Roman"/>
          <w:sz w:val="28"/>
          <w:szCs w:val="28"/>
        </w:rPr>
        <w:t>У – указатель, И – индуктивный, 3 – три прибора (самостоятельных) в одном корпусе, Д – номер комплекта.</w:t>
      </w:r>
      <w:proofErr w:type="gramEnd"/>
      <w:r>
        <w:rPr>
          <w:rFonts w:ascii="Times New Roman" w:hAnsi="Times New Roman" w:cs="Times New Roman"/>
          <w:sz w:val="28"/>
          <w:szCs w:val="28"/>
        </w:rPr>
        <w:t xml:space="preserve"> Все указатели установлены на средней приборной доске.</w:t>
      </w:r>
    </w:p>
    <w:p w:rsidR="004C0AE2" w:rsidRDefault="004C0AE2" w:rsidP="00544011">
      <w:pPr>
        <w:spacing w:after="0" w:line="240" w:lineRule="auto"/>
        <w:jc w:val="both"/>
        <w:rPr>
          <w:rFonts w:ascii="Times New Roman" w:hAnsi="Times New Roman" w:cs="Times New Roman"/>
          <w:sz w:val="28"/>
          <w:szCs w:val="28"/>
        </w:rPr>
      </w:pPr>
    </w:p>
    <w:p w:rsidR="004C0AE2" w:rsidRDefault="002A530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C0AE2">
        <w:rPr>
          <w:noProof/>
        </w:rPr>
        <w:drawing>
          <wp:inline distT="0" distB="0" distL="0" distR="0">
            <wp:extent cx="2435589" cy="2488942"/>
            <wp:effectExtent l="19050" t="0" r="2811" b="0"/>
            <wp:docPr id="48" name="Рисунок 3" descr="УИЗ-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ИЗ-3 "/>
                    <pic:cNvPicPr>
                      <a:picLocks noChangeAspect="1" noChangeArrowheads="1"/>
                    </pic:cNvPicPr>
                  </pic:nvPicPr>
                  <pic:blipFill>
                    <a:blip r:embed="rId37" cstate="print"/>
                    <a:srcRect/>
                    <a:stretch>
                      <a:fillRect/>
                    </a:stretch>
                  </pic:blipFill>
                  <pic:spPr bwMode="auto">
                    <a:xfrm>
                      <a:off x="0" y="0"/>
                      <a:ext cx="2435641" cy="2488995"/>
                    </a:xfrm>
                    <a:prstGeom prst="rect">
                      <a:avLst/>
                    </a:prstGeom>
                    <a:noFill/>
                    <a:ln w="9525">
                      <a:noFill/>
                      <a:miter lim="800000"/>
                      <a:headEnd/>
                      <a:tailEnd/>
                    </a:ln>
                  </pic:spPr>
                </pic:pic>
              </a:graphicData>
            </a:graphic>
          </wp:inline>
        </w:drawing>
      </w:r>
    </w:p>
    <w:p w:rsidR="004C0AE2" w:rsidRDefault="004C0AE2" w:rsidP="00544011">
      <w:pPr>
        <w:spacing w:after="0" w:line="240" w:lineRule="auto"/>
        <w:jc w:val="both"/>
        <w:rPr>
          <w:rFonts w:ascii="Times New Roman" w:hAnsi="Times New Roman" w:cs="Times New Roman"/>
          <w:sz w:val="24"/>
          <w:szCs w:val="24"/>
        </w:rPr>
      </w:pPr>
    </w:p>
    <w:p w:rsidR="004C0AE2" w:rsidRDefault="004C0AE2"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Электрический моторный индикатор ЭМИ – 3ТРИ.</w:t>
      </w:r>
    </w:p>
    <w:p w:rsidR="004C0AE2" w:rsidRDefault="00E8061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Датчик масла </w:t>
      </w:r>
      <w:r w:rsidR="00D30800">
        <w:rPr>
          <w:rFonts w:ascii="Times New Roman" w:hAnsi="Times New Roman" w:cs="Times New Roman"/>
          <w:b/>
          <w:sz w:val="28"/>
          <w:szCs w:val="28"/>
        </w:rPr>
        <w:t>И</w:t>
      </w:r>
      <w:r w:rsidRPr="00E80617">
        <w:rPr>
          <w:rFonts w:ascii="Times New Roman" w:hAnsi="Times New Roman" w:cs="Times New Roman"/>
          <w:b/>
          <w:sz w:val="28"/>
          <w:szCs w:val="28"/>
        </w:rPr>
        <w:t>Д – 8</w:t>
      </w:r>
      <w:r>
        <w:rPr>
          <w:rFonts w:ascii="Times New Roman" w:hAnsi="Times New Roman" w:cs="Times New Roman"/>
          <w:sz w:val="28"/>
          <w:szCs w:val="28"/>
        </w:rPr>
        <w:t>: И – индуктивный, Д – датчик, М – манометра, предел измерения давления 8 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установлен</w:t>
      </w:r>
      <w:r w:rsidR="00DB0E2E">
        <w:rPr>
          <w:rFonts w:ascii="Times New Roman" w:hAnsi="Times New Roman" w:cs="Times New Roman"/>
          <w:sz w:val="28"/>
          <w:szCs w:val="28"/>
        </w:rPr>
        <w:t xml:space="preserve"> на заднем шпангоуте </w:t>
      </w:r>
      <w:proofErr w:type="spellStart"/>
      <w:r w:rsidR="00DB0E2E">
        <w:rPr>
          <w:rFonts w:ascii="Times New Roman" w:hAnsi="Times New Roman" w:cs="Times New Roman"/>
          <w:sz w:val="28"/>
          <w:szCs w:val="28"/>
        </w:rPr>
        <w:t>воздухозаборника</w:t>
      </w:r>
      <w:proofErr w:type="spellEnd"/>
      <w:r w:rsidR="00DB0E2E">
        <w:rPr>
          <w:rFonts w:ascii="Times New Roman" w:hAnsi="Times New Roman" w:cs="Times New Roman"/>
          <w:sz w:val="28"/>
          <w:szCs w:val="28"/>
        </w:rPr>
        <w:t xml:space="preserve"> двигателя</w:t>
      </w:r>
      <w:r>
        <w:rPr>
          <w:rFonts w:ascii="Times New Roman" w:hAnsi="Times New Roman" w:cs="Times New Roman"/>
          <w:sz w:val="28"/>
          <w:szCs w:val="28"/>
        </w:rPr>
        <w:t>.</w:t>
      </w:r>
    </w:p>
    <w:p w:rsidR="00E80617" w:rsidRDefault="00E8061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Датчик топлива </w:t>
      </w:r>
      <w:r w:rsidR="00D30800">
        <w:rPr>
          <w:rFonts w:ascii="Times New Roman" w:hAnsi="Times New Roman" w:cs="Times New Roman"/>
          <w:b/>
          <w:sz w:val="28"/>
          <w:szCs w:val="28"/>
        </w:rPr>
        <w:t>И</w:t>
      </w:r>
      <w:r>
        <w:rPr>
          <w:rFonts w:ascii="Times New Roman" w:hAnsi="Times New Roman" w:cs="Times New Roman"/>
          <w:b/>
          <w:sz w:val="28"/>
          <w:szCs w:val="28"/>
        </w:rPr>
        <w:t>Д – 100</w:t>
      </w:r>
      <w:r>
        <w:rPr>
          <w:rFonts w:ascii="Times New Roman" w:hAnsi="Times New Roman" w:cs="Times New Roman"/>
          <w:sz w:val="28"/>
          <w:szCs w:val="28"/>
        </w:rPr>
        <w:t>: И – индуктивный, Д – датчик, М – манометра, предел измерения давления 100 кгс/см</w:t>
      </w:r>
      <w:proofErr w:type="gramStart"/>
      <w:r>
        <w:rPr>
          <w:rFonts w:ascii="Times New Roman" w:hAnsi="Times New Roman" w:cs="Times New Roman"/>
          <w:sz w:val="28"/>
          <w:szCs w:val="28"/>
          <w:vertAlign w:val="superscript"/>
        </w:rPr>
        <w:t>2</w:t>
      </w:r>
      <w:proofErr w:type="gramEnd"/>
      <w:r w:rsidR="00DB0E2E">
        <w:rPr>
          <w:rFonts w:ascii="Times New Roman" w:hAnsi="Times New Roman" w:cs="Times New Roman"/>
          <w:sz w:val="28"/>
          <w:szCs w:val="28"/>
        </w:rPr>
        <w:t>, установлен на кронштейне крепления нижней крышки капота</w:t>
      </w:r>
      <w:r>
        <w:rPr>
          <w:rFonts w:ascii="Times New Roman" w:hAnsi="Times New Roman" w:cs="Times New Roman"/>
          <w:sz w:val="28"/>
          <w:szCs w:val="28"/>
        </w:rPr>
        <w:t>.</w:t>
      </w:r>
    </w:p>
    <w:p w:rsidR="00E80617" w:rsidRDefault="00E8061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Приемник температуры</w:t>
      </w:r>
      <w:r w:rsidR="00DB0E2E">
        <w:rPr>
          <w:rFonts w:ascii="Times New Roman" w:hAnsi="Times New Roman" w:cs="Times New Roman"/>
          <w:sz w:val="28"/>
          <w:szCs w:val="28"/>
        </w:rPr>
        <w:t xml:space="preserve"> масла</w:t>
      </w:r>
      <w:r>
        <w:rPr>
          <w:rFonts w:ascii="Times New Roman" w:hAnsi="Times New Roman" w:cs="Times New Roman"/>
          <w:sz w:val="28"/>
          <w:szCs w:val="28"/>
        </w:rPr>
        <w:t xml:space="preserve"> </w:t>
      </w:r>
      <w:proofErr w:type="gramStart"/>
      <w:r w:rsidR="00DB0E2E">
        <w:rPr>
          <w:rFonts w:ascii="Times New Roman" w:hAnsi="Times New Roman" w:cs="Times New Roman"/>
          <w:b/>
          <w:sz w:val="28"/>
          <w:szCs w:val="28"/>
        </w:rPr>
        <w:t>П</w:t>
      </w:r>
      <w:proofErr w:type="gramEnd"/>
      <w:r w:rsidR="00DB0E2E">
        <w:rPr>
          <w:rFonts w:ascii="Times New Roman" w:hAnsi="Times New Roman" w:cs="Times New Roman"/>
          <w:b/>
          <w:sz w:val="28"/>
          <w:szCs w:val="28"/>
        </w:rPr>
        <w:t xml:space="preserve"> – 1</w:t>
      </w:r>
      <w:r>
        <w:rPr>
          <w:rFonts w:ascii="Times New Roman" w:hAnsi="Times New Roman" w:cs="Times New Roman"/>
          <w:b/>
          <w:sz w:val="28"/>
          <w:szCs w:val="28"/>
        </w:rPr>
        <w:t xml:space="preserve"> </w:t>
      </w:r>
      <w:r w:rsidR="00DB0E2E">
        <w:rPr>
          <w:rFonts w:ascii="Times New Roman" w:hAnsi="Times New Roman" w:cs="Times New Roman"/>
          <w:sz w:val="28"/>
          <w:szCs w:val="28"/>
        </w:rPr>
        <w:t xml:space="preserve">установлен на лобовом картере с правой стороны </w:t>
      </w:r>
      <w:r w:rsidR="004F00CC" w:rsidRPr="004F00CC">
        <w:rPr>
          <w:rFonts w:ascii="Times New Roman" w:hAnsi="Times New Roman" w:cs="Times New Roman"/>
          <w:sz w:val="28"/>
          <w:szCs w:val="28"/>
        </w:rPr>
        <w:t>.</w:t>
      </w:r>
    </w:p>
    <w:p w:rsidR="004F00CC" w:rsidRPr="00393F61" w:rsidRDefault="004F00CC"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393F61">
        <w:rPr>
          <w:rFonts w:ascii="Times New Roman" w:hAnsi="Times New Roman" w:cs="Times New Roman"/>
          <w:sz w:val="28"/>
          <w:szCs w:val="28"/>
        </w:rPr>
        <w:t xml:space="preserve">                               </w:t>
      </w:r>
      <w:r w:rsidR="00393F61">
        <w:rPr>
          <w:rFonts w:ascii="Times New Roman" w:hAnsi="Times New Roman" w:cs="Times New Roman"/>
          <w:sz w:val="24"/>
          <w:szCs w:val="24"/>
        </w:rPr>
        <w:t>1</w:t>
      </w:r>
    </w:p>
    <w:p w:rsidR="004F00CC" w:rsidRDefault="002A5305" w:rsidP="00544011">
      <w:pPr>
        <w:spacing w:after="0" w:line="240" w:lineRule="auto"/>
        <w:jc w:val="both"/>
        <w:rPr>
          <w:noProof/>
        </w:rPr>
      </w:pPr>
      <w:r>
        <w:rPr>
          <w:noProof/>
        </w:rPr>
        <w:lastRenderedPageBreak/>
        <w:t xml:space="preserve">               </w:t>
      </w:r>
      <w:r w:rsidR="004F00CC">
        <w:rPr>
          <w:noProof/>
        </w:rPr>
        <w:drawing>
          <wp:inline distT="0" distB="0" distL="0" distR="0">
            <wp:extent cx="4572000" cy="2425700"/>
            <wp:effectExtent l="19050" t="0" r="0" b="0"/>
            <wp:docPr id="49" name="Рисунок 6" descr="Электрический моторный индикатор ЭМИ-3Р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лектрический моторный индикатор ЭМИ-3РТИ. "/>
                    <pic:cNvPicPr>
                      <a:picLocks noChangeAspect="1" noChangeArrowheads="1"/>
                    </pic:cNvPicPr>
                  </pic:nvPicPr>
                  <pic:blipFill>
                    <a:blip r:embed="rId38" cstate="print"/>
                    <a:srcRect/>
                    <a:stretch>
                      <a:fillRect/>
                    </a:stretch>
                  </pic:blipFill>
                  <pic:spPr bwMode="auto">
                    <a:xfrm>
                      <a:off x="0" y="0"/>
                      <a:ext cx="4572000" cy="2425700"/>
                    </a:xfrm>
                    <a:prstGeom prst="rect">
                      <a:avLst/>
                    </a:prstGeom>
                    <a:noFill/>
                    <a:ln w="9525">
                      <a:noFill/>
                      <a:miter lim="800000"/>
                      <a:headEnd/>
                      <a:tailEnd/>
                    </a:ln>
                  </pic:spPr>
                </pic:pic>
              </a:graphicData>
            </a:graphic>
          </wp:inline>
        </w:drawing>
      </w:r>
    </w:p>
    <w:p w:rsidR="004F00CC" w:rsidRDefault="004F00CC" w:rsidP="00544011">
      <w:pPr>
        <w:spacing w:after="0" w:line="240" w:lineRule="auto"/>
        <w:jc w:val="both"/>
        <w:rPr>
          <w:noProof/>
        </w:rPr>
      </w:pPr>
    </w:p>
    <w:p w:rsidR="004F00CC" w:rsidRPr="004F00CC" w:rsidRDefault="002A5305" w:rsidP="00544011">
      <w:pPr>
        <w:spacing w:after="0" w:line="240" w:lineRule="auto"/>
        <w:jc w:val="both"/>
        <w:rPr>
          <w:rFonts w:ascii="Times New Roman" w:hAnsi="Times New Roman" w:cs="Times New Roman"/>
          <w:sz w:val="24"/>
          <w:szCs w:val="24"/>
        </w:rPr>
      </w:pPr>
      <w:r>
        <w:rPr>
          <w:noProof/>
          <w:sz w:val="24"/>
          <w:szCs w:val="24"/>
        </w:rPr>
        <w:t xml:space="preserve">                                           </w:t>
      </w:r>
      <w:r w:rsidR="003333E1">
        <w:rPr>
          <w:noProof/>
          <w:sz w:val="24"/>
          <w:szCs w:val="24"/>
        </w:rPr>
        <w:t>Рис 2. ИДМ – 100,  П – 1</w:t>
      </w:r>
      <w:r w:rsidR="004F00CC">
        <w:rPr>
          <w:noProof/>
          <w:sz w:val="24"/>
          <w:szCs w:val="24"/>
        </w:rPr>
        <w:t>,  ИДМ – 8.</w:t>
      </w:r>
    </w:p>
    <w:p w:rsidR="004F00CC" w:rsidRDefault="004F00CC" w:rsidP="00544011">
      <w:pPr>
        <w:spacing w:after="0" w:line="240" w:lineRule="auto"/>
        <w:jc w:val="both"/>
        <w:rPr>
          <w:rFonts w:ascii="Times New Roman" w:hAnsi="Times New Roman" w:cs="Times New Roman"/>
          <w:sz w:val="28"/>
          <w:szCs w:val="28"/>
        </w:rPr>
      </w:pPr>
    </w:p>
    <w:p w:rsidR="00EA4B28" w:rsidRDefault="004F00C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Манометры масла и топлива питаются переменным однофазным током 36В 400Гц. Термометры масла питаются постоянным током напряжением 28.5В.</w:t>
      </w:r>
    </w:p>
    <w:p w:rsidR="003333E1" w:rsidRPr="00393F61" w:rsidRDefault="003333E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Манометры масла и топлива включаются выключателем на </w:t>
      </w:r>
      <w:r w:rsidR="00393F61">
        <w:rPr>
          <w:rFonts w:ascii="Times New Roman" w:hAnsi="Times New Roman" w:cs="Times New Roman"/>
          <w:sz w:val="28"/>
          <w:szCs w:val="28"/>
        </w:rPr>
        <w:t>РК приборов «ДИМ» над щитом АЗС. Термометр включается с помощью АЗС-2 «</w:t>
      </w:r>
      <w:r w:rsidR="00393F61">
        <w:rPr>
          <w:rFonts w:ascii="Times New Roman" w:hAnsi="Times New Roman" w:cs="Times New Roman"/>
          <w:sz w:val="28"/>
          <w:szCs w:val="28"/>
          <w:lang w:val="en-US"/>
        </w:rPr>
        <w:t>t</w:t>
      </w:r>
      <w:r w:rsidR="00393F61" w:rsidRPr="00393F61">
        <w:rPr>
          <w:rFonts w:ascii="Times New Roman" w:hAnsi="Times New Roman" w:cs="Times New Roman"/>
          <w:sz w:val="28"/>
          <w:szCs w:val="28"/>
        </w:rPr>
        <w:t xml:space="preserve"> </w:t>
      </w:r>
      <w:r w:rsidR="00393F61">
        <w:rPr>
          <w:rFonts w:ascii="Times New Roman" w:hAnsi="Times New Roman" w:cs="Times New Roman"/>
          <w:sz w:val="28"/>
          <w:szCs w:val="28"/>
        </w:rPr>
        <w:t>масла» на щите АЗС.</w:t>
      </w:r>
    </w:p>
    <w:p w:rsidR="00393F61" w:rsidRDefault="00393F61" w:rsidP="00544011">
      <w:pPr>
        <w:spacing w:after="0" w:line="240" w:lineRule="auto"/>
        <w:jc w:val="both"/>
        <w:rPr>
          <w:rFonts w:ascii="Times New Roman" w:hAnsi="Times New Roman" w:cs="Times New Roman"/>
          <w:i/>
          <w:sz w:val="28"/>
          <w:szCs w:val="28"/>
          <w:u w:val="single"/>
        </w:rPr>
      </w:pPr>
    </w:p>
    <w:p w:rsidR="00DB32E4" w:rsidRDefault="00DB32E4" w:rsidP="00544011">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Маном</w:t>
      </w:r>
      <w:r w:rsidR="00EA4B28">
        <w:rPr>
          <w:rFonts w:ascii="Times New Roman" w:hAnsi="Times New Roman" w:cs="Times New Roman"/>
          <w:i/>
          <w:sz w:val="28"/>
          <w:szCs w:val="28"/>
          <w:u w:val="single"/>
        </w:rPr>
        <w:t>етры, указатель, конструкция</w:t>
      </w:r>
      <w:r>
        <w:rPr>
          <w:rFonts w:ascii="Times New Roman" w:hAnsi="Times New Roman" w:cs="Times New Roman"/>
          <w:i/>
          <w:sz w:val="28"/>
          <w:szCs w:val="28"/>
          <w:u w:val="single"/>
        </w:rPr>
        <w:t>:</w:t>
      </w:r>
    </w:p>
    <w:p w:rsidR="00EA4B28" w:rsidRDefault="00EA4B28" w:rsidP="00544011">
      <w:pPr>
        <w:spacing w:after="0" w:line="240" w:lineRule="auto"/>
        <w:jc w:val="both"/>
        <w:rPr>
          <w:rFonts w:ascii="Times New Roman" w:hAnsi="Times New Roman" w:cs="Times New Roman"/>
          <w:sz w:val="28"/>
          <w:szCs w:val="28"/>
        </w:rPr>
      </w:pPr>
    </w:p>
    <w:p w:rsidR="00E507A1" w:rsidRDefault="00EA4B2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Датчик: ч</w:t>
      </w:r>
      <w:r w:rsidR="00DB32E4">
        <w:rPr>
          <w:rFonts w:ascii="Times New Roman" w:hAnsi="Times New Roman" w:cs="Times New Roman"/>
          <w:sz w:val="28"/>
          <w:szCs w:val="28"/>
        </w:rPr>
        <w:t xml:space="preserve">увствительным элементом датчика является манометрическая </w:t>
      </w:r>
      <w:proofErr w:type="gramStart"/>
      <w:r w:rsidR="00DB32E4">
        <w:rPr>
          <w:rFonts w:ascii="Times New Roman" w:hAnsi="Times New Roman" w:cs="Times New Roman"/>
          <w:sz w:val="28"/>
          <w:szCs w:val="28"/>
        </w:rPr>
        <w:t>коробка</w:t>
      </w:r>
      <w:proofErr w:type="gramEnd"/>
      <w:r w:rsidR="00DB32E4">
        <w:rPr>
          <w:rFonts w:ascii="Times New Roman" w:hAnsi="Times New Roman" w:cs="Times New Roman"/>
          <w:sz w:val="28"/>
          <w:szCs w:val="28"/>
        </w:rPr>
        <w:t xml:space="preserve"> которая под давлением масла или топлива расширяется, а когда давление уменьшается за счет упругости стенок возвращается в исходное положение. </w:t>
      </w:r>
    </w:p>
    <w:p w:rsidR="00E507A1" w:rsidRDefault="00DB32E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Электрическая часть состоит из сердечника  и двух катушек, средняя часть сердечника подвижная и соединяется  штоком с подвижным центром манометрической коробки. </w:t>
      </w:r>
    </w:p>
    <w:p w:rsidR="00DB32E4" w:rsidRDefault="00DB32E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Корпус датчика цилиндрический с одного торца имеется штуцер для подсоединения трубопровода, а с другой штепсельный разъем (ШР) для электрических соединений.</w:t>
      </w:r>
    </w:p>
    <w:p w:rsidR="00E507A1" w:rsidRDefault="00EA4B2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  имеет общий корпус для трех приборов, двух манометров и термометра. Приборы независимы друг от друга и каждый представляет собой магнитоэлектрический логометров (миллиамперметр) состоящий из двух неподвижных рамок, расположенных относительно друг друга в пространстве под 120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 подвижного постоянного магнита, с которым соединена стрелка. </w:t>
      </w:r>
    </w:p>
    <w:p w:rsidR="00E507A1" w:rsidRDefault="00EA4B2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возвращения магнита со стрелкой в исходное положение (механический упор) и для уменьшения колебаний стрелки (</w:t>
      </w:r>
      <w:r w:rsidR="00E507A1">
        <w:rPr>
          <w:rFonts w:ascii="Times New Roman" w:hAnsi="Times New Roman" w:cs="Times New Roman"/>
          <w:sz w:val="28"/>
          <w:szCs w:val="28"/>
        </w:rPr>
        <w:t xml:space="preserve">демпфирования) имеется еще и неподвижный магнит. </w:t>
      </w:r>
    </w:p>
    <w:p w:rsidR="00393F61" w:rsidRDefault="00E507A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93F61" w:rsidRDefault="00393F61" w:rsidP="00544011">
      <w:pPr>
        <w:spacing w:after="0" w:line="240" w:lineRule="auto"/>
        <w:jc w:val="both"/>
        <w:rPr>
          <w:rFonts w:ascii="Times New Roman" w:hAnsi="Times New Roman" w:cs="Times New Roman"/>
          <w:sz w:val="28"/>
          <w:szCs w:val="28"/>
        </w:rPr>
      </w:pPr>
    </w:p>
    <w:p w:rsidR="00E507A1" w:rsidRPr="00393F61" w:rsidRDefault="00393F61"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2</w:t>
      </w:r>
    </w:p>
    <w:p w:rsidR="007759EC" w:rsidRDefault="007759EC"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lastRenderedPageBreak/>
        <w:t xml:space="preserve">Принцип работы манометров: </w:t>
      </w:r>
    </w:p>
    <w:p w:rsidR="00EA4B28" w:rsidRPr="00EA4B28" w:rsidRDefault="00EA4B28" w:rsidP="00544011">
      <w:pPr>
        <w:spacing w:after="0" w:line="240" w:lineRule="auto"/>
        <w:jc w:val="both"/>
        <w:rPr>
          <w:rFonts w:ascii="Times New Roman" w:hAnsi="Times New Roman" w:cs="Times New Roman"/>
          <w:sz w:val="28"/>
          <w:szCs w:val="28"/>
        </w:rPr>
      </w:pPr>
    </w:p>
    <w:p w:rsidR="00EA4B28" w:rsidRDefault="002A530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759EC">
        <w:rPr>
          <w:rFonts w:ascii="Times New Roman" w:hAnsi="Times New Roman" w:cs="Times New Roman"/>
          <w:noProof/>
          <w:sz w:val="28"/>
          <w:szCs w:val="28"/>
        </w:rPr>
        <w:drawing>
          <wp:inline distT="0" distB="0" distL="0" distR="0">
            <wp:extent cx="3422373" cy="3708000"/>
            <wp:effectExtent l="19050" t="0" r="6627" b="0"/>
            <wp:docPr id="51" name="Рисунок 9" descr="F:\ЯК - 42 рис и лекции\маном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ЯК - 42 рис и лекции\манометр.jpg"/>
                    <pic:cNvPicPr>
                      <a:picLocks noChangeAspect="1" noChangeArrowheads="1"/>
                    </pic:cNvPicPr>
                  </pic:nvPicPr>
                  <pic:blipFill>
                    <a:blip r:embed="rId39" cstate="print"/>
                    <a:srcRect/>
                    <a:stretch>
                      <a:fillRect/>
                    </a:stretch>
                  </pic:blipFill>
                  <pic:spPr bwMode="auto">
                    <a:xfrm>
                      <a:off x="0" y="0"/>
                      <a:ext cx="3422373" cy="3708000"/>
                    </a:xfrm>
                    <a:prstGeom prst="rect">
                      <a:avLst/>
                    </a:prstGeom>
                    <a:noFill/>
                    <a:ln w="9525">
                      <a:noFill/>
                      <a:miter lim="800000"/>
                      <a:headEnd/>
                      <a:tailEnd/>
                    </a:ln>
                  </pic:spPr>
                </pic:pic>
              </a:graphicData>
            </a:graphic>
          </wp:inline>
        </w:drawing>
      </w:r>
    </w:p>
    <w:p w:rsidR="00D800C5" w:rsidRDefault="00D800C5"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3.  Принцип работы манометра.</w:t>
      </w:r>
    </w:p>
    <w:p w:rsidR="00D800C5" w:rsidRDefault="00D800C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включении питания и при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=0 подвижная часть сердечника (якорь) занимает крайнее нижнее положение, под действием сил упругости стенок, левый зазор будет меньше правого и магнитная проницаемость</w:t>
      </w:r>
      <w:r w:rsidR="00414273">
        <w:rPr>
          <w:rFonts w:ascii="Times New Roman" w:hAnsi="Times New Roman" w:cs="Times New Roman"/>
          <w:sz w:val="28"/>
          <w:szCs w:val="28"/>
        </w:rPr>
        <w:t xml:space="preserve"> левого будет больше правого. </w:t>
      </w:r>
      <w:proofErr w:type="gramStart"/>
      <w:r w:rsidR="00414273">
        <w:rPr>
          <w:rFonts w:ascii="Times New Roman" w:hAnsi="Times New Roman" w:cs="Times New Roman"/>
          <w:sz w:val="28"/>
          <w:szCs w:val="28"/>
        </w:rPr>
        <w:t xml:space="preserve">В </w:t>
      </w:r>
      <w:r>
        <w:rPr>
          <w:rFonts w:ascii="Times New Roman" w:hAnsi="Times New Roman" w:cs="Times New Roman"/>
          <w:sz w:val="28"/>
          <w:szCs w:val="28"/>
        </w:rPr>
        <w:t>следствии</w:t>
      </w:r>
      <w:proofErr w:type="gramEnd"/>
      <w:r>
        <w:rPr>
          <w:rFonts w:ascii="Times New Roman" w:hAnsi="Times New Roman" w:cs="Times New Roman"/>
          <w:sz w:val="28"/>
          <w:szCs w:val="28"/>
        </w:rPr>
        <w:t xml:space="preserve"> чего индуктивное сопротивление в левой катушке будет минимальным, а в правой максимальным</w:t>
      </w:r>
      <w:r w:rsidR="00414273">
        <w:rPr>
          <w:rFonts w:ascii="Times New Roman" w:hAnsi="Times New Roman" w:cs="Times New Roman"/>
          <w:sz w:val="28"/>
          <w:szCs w:val="28"/>
        </w:rPr>
        <w:t xml:space="preserve">. Согласно закону Ома  в первой рамке ток будет большой, </w:t>
      </w:r>
      <w:proofErr w:type="gramStart"/>
      <w:r w:rsidR="00414273">
        <w:rPr>
          <w:rFonts w:ascii="Times New Roman" w:hAnsi="Times New Roman" w:cs="Times New Roman"/>
          <w:sz w:val="28"/>
          <w:szCs w:val="28"/>
        </w:rPr>
        <w:t>а</w:t>
      </w:r>
      <w:proofErr w:type="gramEnd"/>
      <w:r w:rsidR="00414273">
        <w:rPr>
          <w:rFonts w:ascii="Times New Roman" w:hAnsi="Times New Roman" w:cs="Times New Roman"/>
          <w:sz w:val="28"/>
          <w:szCs w:val="28"/>
        </w:rPr>
        <w:t xml:space="preserve"> следовательно и магнитный поток им создаваемый. Во второй рамке ток и магнитный поток маленькие. Эти два потока рамок сливаются и образовывают результирующий магнитный поток по которому и установится стрелка с магнитом что будет соответствовать давлению </w:t>
      </w:r>
      <w:proofErr w:type="gramStart"/>
      <w:r w:rsidR="00414273">
        <w:rPr>
          <w:rFonts w:ascii="Times New Roman" w:hAnsi="Times New Roman" w:cs="Times New Roman"/>
          <w:sz w:val="28"/>
          <w:szCs w:val="28"/>
        </w:rPr>
        <w:t>Р</w:t>
      </w:r>
      <w:proofErr w:type="gramEnd"/>
      <w:r w:rsidR="00414273">
        <w:rPr>
          <w:rFonts w:ascii="Times New Roman" w:hAnsi="Times New Roman" w:cs="Times New Roman"/>
          <w:sz w:val="28"/>
          <w:szCs w:val="28"/>
        </w:rPr>
        <w:t>=0 кгс/см</w:t>
      </w:r>
      <w:r w:rsidR="00414273">
        <w:rPr>
          <w:rFonts w:ascii="Times New Roman" w:hAnsi="Times New Roman" w:cs="Times New Roman"/>
          <w:sz w:val="28"/>
          <w:szCs w:val="28"/>
          <w:vertAlign w:val="superscript"/>
        </w:rPr>
        <w:t>2</w:t>
      </w:r>
      <w:r w:rsidR="00414273">
        <w:rPr>
          <w:rFonts w:ascii="Times New Roman" w:hAnsi="Times New Roman" w:cs="Times New Roman"/>
          <w:sz w:val="28"/>
          <w:szCs w:val="28"/>
        </w:rPr>
        <w:t>.</w:t>
      </w:r>
    </w:p>
    <w:p w:rsidR="00414273" w:rsidRDefault="0041427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максимальном давлении якорь займет верхнее положение. В этом случае индуктивное сопротивление катушек поменяется на противоположное и ток в рамках также поменяется во второй рамке увеличиться, а в первой уменьшится и стрелка с магнитом установится вновь по результирующему магнитному потоку показывая максимальное давление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=мах.</w:t>
      </w:r>
    </w:p>
    <w:p w:rsidR="00414273" w:rsidRDefault="00414273" w:rsidP="00544011">
      <w:pPr>
        <w:spacing w:after="0" w:line="240" w:lineRule="auto"/>
        <w:jc w:val="both"/>
        <w:rPr>
          <w:rFonts w:ascii="Times New Roman" w:hAnsi="Times New Roman" w:cs="Times New Roman"/>
          <w:sz w:val="28"/>
          <w:szCs w:val="28"/>
        </w:rPr>
      </w:pPr>
    </w:p>
    <w:p w:rsidR="00414273" w:rsidRDefault="003740B4" w:rsidP="00544011">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Термометр: конструкция принцип работы.</w:t>
      </w:r>
    </w:p>
    <w:p w:rsidR="003740B4" w:rsidRDefault="00393F6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Конструкция приемника П-1</w:t>
      </w:r>
      <w:r w:rsidR="003740B4">
        <w:rPr>
          <w:rFonts w:ascii="Times New Roman" w:hAnsi="Times New Roman" w:cs="Times New Roman"/>
          <w:sz w:val="28"/>
          <w:szCs w:val="28"/>
        </w:rPr>
        <w:t xml:space="preserve"> представляет собой штыревой полый корпус из нержавейки внутри которог</w:t>
      </w:r>
      <w:r>
        <w:rPr>
          <w:rFonts w:ascii="Times New Roman" w:hAnsi="Times New Roman" w:cs="Times New Roman"/>
          <w:sz w:val="28"/>
          <w:szCs w:val="28"/>
        </w:rPr>
        <w:t xml:space="preserve">о размещается </w:t>
      </w:r>
      <w:proofErr w:type="gramStart"/>
      <w:r>
        <w:rPr>
          <w:rFonts w:ascii="Times New Roman" w:hAnsi="Times New Roman" w:cs="Times New Roman"/>
          <w:sz w:val="28"/>
          <w:szCs w:val="28"/>
        </w:rPr>
        <w:t>спираль</w:t>
      </w:r>
      <w:proofErr w:type="gramEnd"/>
      <w:r>
        <w:rPr>
          <w:rFonts w:ascii="Times New Roman" w:hAnsi="Times New Roman" w:cs="Times New Roman"/>
          <w:sz w:val="28"/>
          <w:szCs w:val="28"/>
        </w:rPr>
        <w:t xml:space="preserve"> из цинка</w:t>
      </w:r>
      <w:r w:rsidR="003740B4">
        <w:rPr>
          <w:rFonts w:ascii="Times New Roman" w:hAnsi="Times New Roman" w:cs="Times New Roman"/>
          <w:sz w:val="28"/>
          <w:szCs w:val="28"/>
        </w:rPr>
        <w:t xml:space="preserve"> намотанная на слюдяную пластинку. Изменение температуры приводит к изменению сопротивления спирали, </w:t>
      </w:r>
      <w:proofErr w:type="gramStart"/>
      <w:r w:rsidR="003740B4">
        <w:rPr>
          <w:rFonts w:ascii="Times New Roman" w:hAnsi="Times New Roman" w:cs="Times New Roman"/>
          <w:sz w:val="28"/>
          <w:szCs w:val="28"/>
        </w:rPr>
        <w:t>а</w:t>
      </w:r>
      <w:proofErr w:type="gramEnd"/>
      <w:r w:rsidR="003740B4">
        <w:rPr>
          <w:rFonts w:ascii="Times New Roman" w:hAnsi="Times New Roman" w:cs="Times New Roman"/>
          <w:sz w:val="28"/>
          <w:szCs w:val="28"/>
        </w:rPr>
        <w:t xml:space="preserve"> следовательно и тока в рамках логометра указателя.</w:t>
      </w:r>
    </w:p>
    <w:p w:rsidR="00393F61" w:rsidRDefault="002770F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770FB" w:rsidRPr="00393F61" w:rsidRDefault="00393F61"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3</w:t>
      </w:r>
    </w:p>
    <w:p w:rsidR="0017168F" w:rsidRDefault="003740B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Термометр масла представляет собой </w:t>
      </w:r>
      <w:r w:rsidR="0017168F">
        <w:rPr>
          <w:rFonts w:ascii="Times New Roman" w:hAnsi="Times New Roman" w:cs="Times New Roman"/>
          <w:sz w:val="28"/>
          <w:szCs w:val="28"/>
        </w:rPr>
        <w:t xml:space="preserve">термометр сопротивления. Электрическая схема представляет собой 4-х </w:t>
      </w:r>
      <w:proofErr w:type="spellStart"/>
      <w:r w:rsidR="0017168F">
        <w:rPr>
          <w:rFonts w:ascii="Times New Roman" w:hAnsi="Times New Roman" w:cs="Times New Roman"/>
          <w:sz w:val="28"/>
          <w:szCs w:val="28"/>
        </w:rPr>
        <w:t>плечий</w:t>
      </w:r>
      <w:proofErr w:type="spellEnd"/>
      <w:r w:rsidR="0017168F">
        <w:rPr>
          <w:rFonts w:ascii="Times New Roman" w:hAnsi="Times New Roman" w:cs="Times New Roman"/>
          <w:sz w:val="28"/>
          <w:szCs w:val="28"/>
        </w:rPr>
        <w:t xml:space="preserve"> мост, тремя плечами которого являются постоянные сопротивления </w:t>
      </w:r>
      <w:r w:rsidR="0017168F">
        <w:rPr>
          <w:rFonts w:ascii="Times New Roman" w:hAnsi="Times New Roman" w:cs="Times New Roman"/>
          <w:sz w:val="28"/>
          <w:szCs w:val="28"/>
          <w:lang w:val="en-US"/>
        </w:rPr>
        <w:t>R</w:t>
      </w:r>
      <w:r w:rsidR="0017168F">
        <w:rPr>
          <w:rFonts w:ascii="Times New Roman" w:hAnsi="Times New Roman" w:cs="Times New Roman"/>
          <w:sz w:val="28"/>
          <w:szCs w:val="28"/>
        </w:rPr>
        <w:t xml:space="preserve">1, </w:t>
      </w:r>
      <w:r w:rsidR="0017168F">
        <w:rPr>
          <w:rFonts w:ascii="Times New Roman" w:hAnsi="Times New Roman" w:cs="Times New Roman"/>
          <w:sz w:val="28"/>
          <w:szCs w:val="28"/>
          <w:lang w:val="en-US"/>
        </w:rPr>
        <w:t>R</w:t>
      </w:r>
      <w:r w:rsidR="0017168F">
        <w:rPr>
          <w:rFonts w:ascii="Times New Roman" w:hAnsi="Times New Roman" w:cs="Times New Roman"/>
          <w:sz w:val="28"/>
          <w:szCs w:val="28"/>
        </w:rPr>
        <w:t xml:space="preserve">2, </w:t>
      </w:r>
      <w:r w:rsidR="0017168F">
        <w:rPr>
          <w:rFonts w:ascii="Times New Roman" w:hAnsi="Times New Roman" w:cs="Times New Roman"/>
          <w:sz w:val="28"/>
          <w:szCs w:val="28"/>
          <w:lang w:val="en-US"/>
        </w:rPr>
        <w:t>R</w:t>
      </w:r>
      <w:r w:rsidR="0017168F">
        <w:rPr>
          <w:rFonts w:ascii="Times New Roman" w:hAnsi="Times New Roman" w:cs="Times New Roman"/>
          <w:sz w:val="28"/>
          <w:szCs w:val="28"/>
        </w:rPr>
        <w:t>3 установленные в указателе, а четверт</w:t>
      </w:r>
      <w:r w:rsidR="00533B17">
        <w:rPr>
          <w:rFonts w:ascii="Times New Roman" w:hAnsi="Times New Roman" w:cs="Times New Roman"/>
          <w:sz w:val="28"/>
          <w:szCs w:val="28"/>
        </w:rPr>
        <w:t>ым плечом является приемник П-1</w:t>
      </w:r>
      <w:r w:rsidR="0017168F">
        <w:rPr>
          <w:rFonts w:ascii="Times New Roman" w:hAnsi="Times New Roman" w:cs="Times New Roman"/>
          <w:sz w:val="28"/>
          <w:szCs w:val="28"/>
        </w:rPr>
        <w:t xml:space="preserve">. Его сопротивление зависит от температуры масла. В одну диагональ моста включено питание постоянное напряжение 27В. А в </w:t>
      </w:r>
      <w:proofErr w:type="gramStart"/>
      <w:r w:rsidR="0017168F">
        <w:rPr>
          <w:rFonts w:ascii="Times New Roman" w:hAnsi="Times New Roman" w:cs="Times New Roman"/>
          <w:sz w:val="28"/>
          <w:szCs w:val="28"/>
        </w:rPr>
        <w:t>другую</w:t>
      </w:r>
      <w:proofErr w:type="gramEnd"/>
      <w:r w:rsidR="0017168F">
        <w:rPr>
          <w:rFonts w:ascii="Times New Roman" w:hAnsi="Times New Roman" w:cs="Times New Roman"/>
          <w:sz w:val="28"/>
          <w:szCs w:val="28"/>
        </w:rPr>
        <w:t xml:space="preserve"> рамки логометра 1 и 2 расположенные под углом 120</w:t>
      </w:r>
      <w:r w:rsidR="0017168F">
        <w:rPr>
          <w:rFonts w:ascii="Times New Roman" w:hAnsi="Times New Roman" w:cs="Times New Roman"/>
          <w:sz w:val="28"/>
          <w:szCs w:val="28"/>
          <w:vertAlign w:val="superscript"/>
        </w:rPr>
        <w:t>0</w:t>
      </w:r>
      <w:r w:rsidR="0017168F">
        <w:rPr>
          <w:rFonts w:ascii="Times New Roman" w:hAnsi="Times New Roman" w:cs="Times New Roman"/>
          <w:sz w:val="28"/>
          <w:szCs w:val="28"/>
        </w:rPr>
        <w:t>.</w:t>
      </w:r>
    </w:p>
    <w:p w:rsidR="0017168F" w:rsidRDefault="002A530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584A">
        <w:rPr>
          <w:rFonts w:ascii="Times New Roman" w:hAnsi="Times New Roman" w:cs="Times New Roman"/>
          <w:noProof/>
          <w:sz w:val="28"/>
          <w:szCs w:val="28"/>
        </w:rPr>
        <w:drawing>
          <wp:inline distT="0" distB="0" distL="0" distR="0">
            <wp:extent cx="3897051" cy="3387012"/>
            <wp:effectExtent l="19050" t="0" r="8199" b="0"/>
            <wp:docPr id="52" name="Рисунок 3" descr="F:\ЯК - 42 рис и лекции\тахом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ЯК - 42 рис и лекции\тахометр.jpg"/>
                    <pic:cNvPicPr>
                      <a:picLocks noChangeAspect="1" noChangeArrowheads="1"/>
                    </pic:cNvPicPr>
                  </pic:nvPicPr>
                  <pic:blipFill>
                    <a:blip r:embed="rId40" cstate="print"/>
                    <a:srcRect/>
                    <a:stretch>
                      <a:fillRect/>
                    </a:stretch>
                  </pic:blipFill>
                  <pic:spPr bwMode="auto">
                    <a:xfrm>
                      <a:off x="0" y="0"/>
                      <a:ext cx="3901368" cy="3390764"/>
                    </a:xfrm>
                    <a:prstGeom prst="rect">
                      <a:avLst/>
                    </a:prstGeom>
                    <a:noFill/>
                    <a:ln w="9525">
                      <a:noFill/>
                      <a:miter lim="800000"/>
                      <a:headEnd/>
                      <a:tailEnd/>
                    </a:ln>
                  </pic:spPr>
                </pic:pic>
              </a:graphicData>
            </a:graphic>
          </wp:inline>
        </w:drawing>
      </w:r>
    </w:p>
    <w:p w:rsidR="00D7584A" w:rsidRDefault="00D7584A"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4.  Принцип работы термометра.</w:t>
      </w:r>
    </w:p>
    <w:p w:rsidR="00D7584A" w:rsidRDefault="00D7584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температуре -60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сопротивление приемника будет минимальным, </w:t>
      </w:r>
      <w:proofErr w:type="gramStart"/>
      <w:r>
        <w:rPr>
          <w:rFonts w:ascii="Times New Roman" w:hAnsi="Times New Roman" w:cs="Times New Roman"/>
          <w:sz w:val="28"/>
          <w:szCs w:val="28"/>
        </w:rPr>
        <w:t>ток</w:t>
      </w:r>
      <w:proofErr w:type="gramEnd"/>
      <w:r>
        <w:rPr>
          <w:rFonts w:ascii="Times New Roman" w:hAnsi="Times New Roman" w:cs="Times New Roman"/>
          <w:sz w:val="28"/>
          <w:szCs w:val="28"/>
        </w:rPr>
        <w:t xml:space="preserve"> протекающий по рамке 1 максимальный, а по 2 рамке минимальным. Поэтому результирующий поток займет крайнее левое положение и по нему установится подвижный магнит со стрелкой и прибор покажет -60</w:t>
      </w:r>
      <w:r>
        <w:rPr>
          <w:rFonts w:ascii="Times New Roman" w:hAnsi="Times New Roman" w:cs="Times New Roman"/>
          <w:sz w:val="28"/>
          <w:szCs w:val="28"/>
          <w:vertAlign w:val="superscript"/>
        </w:rPr>
        <w:t>0</w:t>
      </w:r>
      <w:r>
        <w:rPr>
          <w:rFonts w:ascii="Times New Roman" w:hAnsi="Times New Roman" w:cs="Times New Roman"/>
          <w:sz w:val="28"/>
          <w:szCs w:val="28"/>
        </w:rPr>
        <w:t xml:space="preserve"> С.</w:t>
      </w:r>
    </w:p>
    <w:p w:rsidR="002770FB" w:rsidRDefault="00D7584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температуре +</w:t>
      </w:r>
      <w:r w:rsidR="006B5BB0">
        <w:rPr>
          <w:rFonts w:ascii="Times New Roman" w:hAnsi="Times New Roman" w:cs="Times New Roman"/>
          <w:sz w:val="28"/>
          <w:szCs w:val="28"/>
        </w:rPr>
        <w:t>150</w:t>
      </w:r>
      <w:r>
        <w:rPr>
          <w:rFonts w:ascii="Times New Roman" w:hAnsi="Times New Roman" w:cs="Times New Roman"/>
          <w:sz w:val="28"/>
          <w:szCs w:val="28"/>
          <w:vertAlign w:val="superscript"/>
        </w:rPr>
        <w:t xml:space="preserve">0 </w:t>
      </w:r>
      <w:r>
        <w:rPr>
          <w:rFonts w:ascii="Times New Roman" w:hAnsi="Times New Roman" w:cs="Times New Roman"/>
          <w:sz w:val="28"/>
          <w:szCs w:val="28"/>
        </w:rPr>
        <w:t>С сопротивление приемника бу</w:t>
      </w:r>
      <w:r w:rsidR="006B5BB0">
        <w:rPr>
          <w:rFonts w:ascii="Times New Roman" w:hAnsi="Times New Roman" w:cs="Times New Roman"/>
          <w:sz w:val="28"/>
          <w:szCs w:val="28"/>
        </w:rPr>
        <w:t>дет максимальным, ток протекающи</w:t>
      </w:r>
      <w:r>
        <w:rPr>
          <w:rFonts w:ascii="Times New Roman" w:hAnsi="Times New Roman" w:cs="Times New Roman"/>
          <w:sz w:val="28"/>
          <w:szCs w:val="28"/>
        </w:rPr>
        <w:t>й в 1 рамке будет минимальным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 во 2 рамке максимальным. Результирующий поток </w:t>
      </w:r>
      <w:r w:rsidR="007C1110">
        <w:rPr>
          <w:rFonts w:ascii="Times New Roman" w:hAnsi="Times New Roman" w:cs="Times New Roman"/>
          <w:sz w:val="28"/>
          <w:szCs w:val="28"/>
        </w:rPr>
        <w:t>повернетс</w:t>
      </w:r>
      <w:r w:rsidR="006B5BB0">
        <w:rPr>
          <w:rFonts w:ascii="Times New Roman" w:hAnsi="Times New Roman" w:cs="Times New Roman"/>
          <w:sz w:val="28"/>
          <w:szCs w:val="28"/>
        </w:rPr>
        <w:t>я в другую сторону и покажет +15</w:t>
      </w:r>
      <w:r w:rsidR="007C1110">
        <w:rPr>
          <w:rFonts w:ascii="Times New Roman" w:hAnsi="Times New Roman" w:cs="Times New Roman"/>
          <w:sz w:val="28"/>
          <w:szCs w:val="28"/>
        </w:rPr>
        <w:t>0</w:t>
      </w:r>
      <w:r w:rsidR="007C1110">
        <w:rPr>
          <w:rFonts w:ascii="Times New Roman" w:hAnsi="Times New Roman" w:cs="Times New Roman"/>
          <w:sz w:val="28"/>
          <w:szCs w:val="28"/>
          <w:vertAlign w:val="superscript"/>
        </w:rPr>
        <w:t>0</w:t>
      </w:r>
      <w:r w:rsidR="007C1110">
        <w:rPr>
          <w:rFonts w:ascii="Times New Roman" w:hAnsi="Times New Roman" w:cs="Times New Roman"/>
          <w:sz w:val="28"/>
          <w:szCs w:val="28"/>
        </w:rPr>
        <w:t xml:space="preserve">С. Таким </w:t>
      </w:r>
      <w:proofErr w:type="gramStart"/>
      <w:r w:rsidR="007C1110">
        <w:rPr>
          <w:rFonts w:ascii="Times New Roman" w:hAnsi="Times New Roman" w:cs="Times New Roman"/>
          <w:sz w:val="28"/>
          <w:szCs w:val="28"/>
        </w:rPr>
        <w:t>образом</w:t>
      </w:r>
      <w:proofErr w:type="gramEnd"/>
      <w:r w:rsidR="007C1110">
        <w:rPr>
          <w:rFonts w:ascii="Times New Roman" w:hAnsi="Times New Roman" w:cs="Times New Roman"/>
          <w:sz w:val="28"/>
          <w:szCs w:val="28"/>
        </w:rPr>
        <w:t xml:space="preserve"> при изменении температуры масла подвижный магнит со стрелкой будет все время устанавливаться по направлению результирующего потока.                  </w:t>
      </w:r>
    </w:p>
    <w:p w:rsidR="007C1110" w:rsidRPr="002770FB" w:rsidRDefault="007C1110"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Включение, проверка:</w:t>
      </w:r>
    </w:p>
    <w:p w:rsidR="007C1110" w:rsidRDefault="007C111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Манометры не должны иметь вмятин повреждений ЛКП, стекла. Стрелка при выключенном питании находится ниже 0 на механическом упоре. При включении питания и отсутствии давления стрелка встанет на 0, а при создании давления начнет перемещаться по шкале.</w:t>
      </w:r>
    </w:p>
    <w:p w:rsidR="002770FB" w:rsidRDefault="002770F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Термометры не должны иметь повреждений. Стрелка при выключенном питании находится левее отметки -60</w:t>
      </w:r>
      <w:r>
        <w:rPr>
          <w:rFonts w:ascii="Times New Roman" w:hAnsi="Times New Roman" w:cs="Times New Roman"/>
          <w:sz w:val="28"/>
          <w:szCs w:val="28"/>
          <w:vertAlign w:val="superscript"/>
        </w:rPr>
        <w:t>0</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на механическом упоре. При изменении температуры масла стрелка плавно перемещается по шкале, а на установившемся режиме стоит неподвижно.</w:t>
      </w:r>
    </w:p>
    <w:p w:rsidR="000E732F" w:rsidRPr="000E732F" w:rsidRDefault="002770FB"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533B17">
        <w:rPr>
          <w:rFonts w:ascii="Times New Roman" w:hAnsi="Times New Roman" w:cs="Times New Roman"/>
          <w:sz w:val="28"/>
          <w:szCs w:val="28"/>
        </w:rPr>
        <w:t xml:space="preserve">                               </w:t>
      </w:r>
    </w:p>
    <w:p w:rsidR="00533B17" w:rsidRPr="00533B17" w:rsidRDefault="000E732F"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0E732F" w:rsidRDefault="000E732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включить приборы и проверить на работоспособность при переменном однофазном токе 115В 400Гц и постоянном 27;</w:t>
      </w:r>
    </w:p>
    <w:p w:rsidR="000E732F" w:rsidRDefault="000E732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проверки манометров включить ПО – 750А, а затем на РК приборов ДИМ включить основной трансформатор стрелки манометров установятся на 0 кг/см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0E732F" w:rsidRDefault="000E732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выключить стрелки вернутся на механический упор;</w:t>
      </w:r>
    </w:p>
    <w:p w:rsidR="000E732F" w:rsidRDefault="000E732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проверки термометров на щите АЗС включить АЗС-2 «</w:t>
      </w:r>
      <w:r>
        <w:rPr>
          <w:rFonts w:ascii="Times New Roman" w:hAnsi="Times New Roman" w:cs="Times New Roman"/>
          <w:sz w:val="28"/>
          <w:szCs w:val="28"/>
          <w:lang w:val="en-US"/>
        </w:rPr>
        <w:t>t</w:t>
      </w:r>
      <w:r>
        <w:rPr>
          <w:rFonts w:ascii="Times New Roman" w:hAnsi="Times New Roman" w:cs="Times New Roman"/>
          <w:sz w:val="28"/>
          <w:szCs w:val="28"/>
        </w:rPr>
        <w:t xml:space="preserve"> масла двигателей лев, прав» стрелки установятся на значение температуры масла.</w:t>
      </w:r>
    </w:p>
    <w:p w:rsidR="000E732F" w:rsidRDefault="000E732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выключить стрелки установятся на механический упор.</w:t>
      </w:r>
    </w:p>
    <w:p w:rsidR="00570518" w:rsidRDefault="00570518" w:rsidP="00544011">
      <w:pPr>
        <w:spacing w:after="0" w:line="240" w:lineRule="auto"/>
        <w:jc w:val="both"/>
        <w:rPr>
          <w:rFonts w:ascii="Times New Roman" w:hAnsi="Times New Roman" w:cs="Times New Roman"/>
          <w:sz w:val="28"/>
          <w:szCs w:val="28"/>
        </w:rPr>
      </w:pPr>
    </w:p>
    <w:p w:rsidR="00570518" w:rsidRDefault="0057051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работе двигателя показания должны быть:</w:t>
      </w:r>
    </w:p>
    <w:p w:rsidR="00570518" w:rsidRDefault="00570518" w:rsidP="00544011">
      <w:pPr>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rPr>
        <w:t xml:space="preserve">Манометр масла:    </w:t>
      </w:r>
      <w:r w:rsidR="00506468">
        <w:rPr>
          <w:rFonts w:ascii="Times New Roman" w:hAnsi="Times New Roman" w:cs="Times New Roman"/>
          <w:sz w:val="28"/>
          <w:szCs w:val="28"/>
        </w:rPr>
        <w:t xml:space="preserve">   </w:t>
      </w:r>
      <w:r>
        <w:rPr>
          <w:rFonts w:ascii="Times New Roman" w:hAnsi="Times New Roman" w:cs="Times New Roman"/>
          <w:sz w:val="28"/>
          <w:szCs w:val="28"/>
        </w:rPr>
        <w:t>на МГ – 3.0 кгс/см</w:t>
      </w:r>
      <w:proofErr w:type="gramStart"/>
      <w:r>
        <w:rPr>
          <w:rFonts w:ascii="Times New Roman" w:hAnsi="Times New Roman" w:cs="Times New Roman"/>
          <w:sz w:val="28"/>
          <w:szCs w:val="28"/>
          <w:vertAlign w:val="superscript"/>
        </w:rPr>
        <w:t>2</w:t>
      </w:r>
      <w:proofErr w:type="gramEnd"/>
    </w:p>
    <w:p w:rsidR="00506468" w:rsidRDefault="0050646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в полете – 3.5 кгс/см</w:t>
      </w:r>
      <w:proofErr w:type="gramStart"/>
      <w:r>
        <w:rPr>
          <w:rFonts w:ascii="Times New Roman" w:hAnsi="Times New Roman" w:cs="Times New Roman"/>
          <w:sz w:val="28"/>
          <w:szCs w:val="28"/>
          <w:vertAlign w:val="superscript"/>
        </w:rPr>
        <w:t>2</w:t>
      </w:r>
      <w:proofErr w:type="gramEnd"/>
    </w:p>
    <w:p w:rsidR="00506468" w:rsidRPr="00506468" w:rsidRDefault="0050646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ограничение – 2.0 кгс/см</w:t>
      </w:r>
      <w:proofErr w:type="gramStart"/>
      <w:r>
        <w:rPr>
          <w:rFonts w:ascii="Times New Roman" w:hAnsi="Times New Roman" w:cs="Times New Roman"/>
          <w:sz w:val="28"/>
          <w:szCs w:val="28"/>
          <w:vertAlign w:val="superscript"/>
        </w:rPr>
        <w:t>2</w:t>
      </w:r>
      <w:proofErr w:type="gramEnd"/>
    </w:p>
    <w:p w:rsidR="000E732F" w:rsidRPr="00506468" w:rsidRDefault="00506468" w:rsidP="00544011">
      <w:pPr>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rPr>
        <w:t>Манометр топлива:   на МГ – 40 кгс/см</w:t>
      </w:r>
      <w:proofErr w:type="gramStart"/>
      <w:r>
        <w:rPr>
          <w:rFonts w:ascii="Times New Roman" w:hAnsi="Times New Roman" w:cs="Times New Roman"/>
          <w:sz w:val="28"/>
          <w:szCs w:val="28"/>
          <w:vertAlign w:val="superscript"/>
        </w:rPr>
        <w:t>2</w:t>
      </w:r>
      <w:proofErr w:type="gramEnd"/>
    </w:p>
    <w:p w:rsidR="000E732F" w:rsidRPr="00506468" w:rsidRDefault="00506468" w:rsidP="00544011">
      <w:pPr>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rPr>
        <w:t xml:space="preserve">                                     в полете – 60 кгс/см</w:t>
      </w:r>
      <w:proofErr w:type="gramStart"/>
      <w:r>
        <w:rPr>
          <w:rFonts w:ascii="Times New Roman" w:hAnsi="Times New Roman" w:cs="Times New Roman"/>
          <w:sz w:val="28"/>
          <w:szCs w:val="28"/>
          <w:vertAlign w:val="superscript"/>
        </w:rPr>
        <w:t>2</w:t>
      </w:r>
      <w:proofErr w:type="gramEnd"/>
    </w:p>
    <w:p w:rsidR="000E732F" w:rsidRPr="00506468" w:rsidRDefault="00506468" w:rsidP="00544011">
      <w:pPr>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rPr>
        <w:t xml:space="preserve">                                     ограничение -  85 кгс/см</w:t>
      </w:r>
      <w:proofErr w:type="gramStart"/>
      <w:r>
        <w:rPr>
          <w:rFonts w:ascii="Times New Roman" w:hAnsi="Times New Roman" w:cs="Times New Roman"/>
          <w:sz w:val="28"/>
          <w:szCs w:val="28"/>
          <w:vertAlign w:val="superscript"/>
        </w:rPr>
        <w:t>2</w:t>
      </w:r>
      <w:proofErr w:type="gramEnd"/>
    </w:p>
    <w:p w:rsidR="00506468" w:rsidRDefault="002A5305"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506468">
        <w:rPr>
          <w:rFonts w:ascii="Times New Roman" w:hAnsi="Times New Roman" w:cs="Times New Roman"/>
          <w:sz w:val="28"/>
          <w:szCs w:val="28"/>
        </w:rPr>
        <w:t>Термометр масла:     норма на выходе 70 – 80</w:t>
      </w:r>
      <w:r w:rsidR="00506468">
        <w:rPr>
          <w:rFonts w:ascii="Times New Roman" w:hAnsi="Times New Roman" w:cs="Times New Roman"/>
          <w:sz w:val="28"/>
          <w:szCs w:val="28"/>
          <w:vertAlign w:val="superscript"/>
        </w:rPr>
        <w:t>0</w:t>
      </w:r>
      <w:r w:rsidR="00506468">
        <w:rPr>
          <w:rFonts w:ascii="Times New Roman" w:hAnsi="Times New Roman" w:cs="Times New Roman"/>
          <w:sz w:val="28"/>
          <w:szCs w:val="28"/>
        </w:rPr>
        <w:t>С</w:t>
      </w:r>
    </w:p>
    <w:p w:rsidR="00506468" w:rsidRDefault="00506468" w:rsidP="0054401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ограничение – 90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w:t>
      </w:r>
      <w:r w:rsidR="002A5305">
        <w:rPr>
          <w:rFonts w:ascii="Times New Roman" w:hAnsi="Times New Roman" w:cs="Times New Roman"/>
          <w:b/>
          <w:sz w:val="28"/>
          <w:szCs w:val="28"/>
        </w:rPr>
        <w:t xml:space="preserve"> </w:t>
      </w:r>
      <w:r w:rsidRPr="00506468">
        <w:rPr>
          <w:rFonts w:ascii="Times New Roman" w:hAnsi="Times New Roman" w:cs="Times New Roman"/>
          <w:sz w:val="28"/>
          <w:szCs w:val="28"/>
        </w:rPr>
        <w:t>не более 10 минут</w:t>
      </w:r>
      <w:r>
        <w:rPr>
          <w:rFonts w:ascii="Times New Roman" w:hAnsi="Times New Roman" w:cs="Times New Roman"/>
          <w:b/>
          <w:sz w:val="28"/>
          <w:szCs w:val="28"/>
        </w:rPr>
        <w:t>.</w:t>
      </w:r>
    </w:p>
    <w:p w:rsidR="00506468" w:rsidRDefault="0050646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Минимально </w:t>
      </w:r>
      <w:proofErr w:type="gramStart"/>
      <w:r>
        <w:rPr>
          <w:rFonts w:ascii="Times New Roman" w:hAnsi="Times New Roman" w:cs="Times New Roman"/>
          <w:sz w:val="28"/>
          <w:szCs w:val="28"/>
        </w:rPr>
        <w:t>допустимая</w:t>
      </w:r>
      <w:proofErr w:type="gramEnd"/>
      <w:r>
        <w:rPr>
          <w:rFonts w:ascii="Times New Roman" w:hAnsi="Times New Roman" w:cs="Times New Roman"/>
          <w:sz w:val="28"/>
          <w:szCs w:val="28"/>
        </w:rPr>
        <w:t xml:space="preserve"> для запуска -15</w:t>
      </w:r>
      <w:r>
        <w:rPr>
          <w:rFonts w:ascii="Times New Roman" w:hAnsi="Times New Roman" w:cs="Times New Roman"/>
          <w:sz w:val="28"/>
          <w:szCs w:val="28"/>
          <w:vertAlign w:val="superscript"/>
        </w:rPr>
        <w:t>0</w:t>
      </w:r>
      <w:r>
        <w:rPr>
          <w:rFonts w:ascii="Times New Roman" w:hAnsi="Times New Roman" w:cs="Times New Roman"/>
          <w:sz w:val="28"/>
          <w:szCs w:val="28"/>
        </w:rPr>
        <w:t>С, перед выходом на рабочие режимы +40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506468" w:rsidRDefault="0050646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земле допускается температура 100</w:t>
      </w:r>
      <w:r>
        <w:rPr>
          <w:rFonts w:ascii="Times New Roman" w:hAnsi="Times New Roman" w:cs="Times New Roman"/>
          <w:sz w:val="28"/>
          <w:szCs w:val="28"/>
          <w:vertAlign w:val="superscript"/>
        </w:rPr>
        <w:t>0</w:t>
      </w:r>
      <w:r>
        <w:rPr>
          <w:rFonts w:ascii="Times New Roman" w:hAnsi="Times New Roman" w:cs="Times New Roman"/>
          <w:sz w:val="28"/>
          <w:szCs w:val="28"/>
        </w:rPr>
        <w:t>С не более 15 минут при этом створки маслорадиатора полностью открыты. При температуре 100</w:t>
      </w:r>
      <w:r>
        <w:rPr>
          <w:rFonts w:ascii="Times New Roman" w:hAnsi="Times New Roman" w:cs="Times New Roman"/>
          <w:sz w:val="28"/>
          <w:szCs w:val="28"/>
          <w:vertAlign w:val="superscript"/>
        </w:rPr>
        <w:t>0</w:t>
      </w:r>
      <w:r>
        <w:rPr>
          <w:rFonts w:ascii="Times New Roman" w:hAnsi="Times New Roman" w:cs="Times New Roman"/>
          <w:sz w:val="28"/>
          <w:szCs w:val="28"/>
        </w:rPr>
        <w:t>С разрешается взлет.</w:t>
      </w:r>
    </w:p>
    <w:p w:rsidR="00506468" w:rsidRDefault="00506468" w:rsidP="00544011">
      <w:pPr>
        <w:spacing w:after="0" w:line="240" w:lineRule="auto"/>
        <w:jc w:val="both"/>
        <w:rPr>
          <w:rFonts w:ascii="Times New Roman" w:hAnsi="Times New Roman" w:cs="Times New Roman"/>
          <w:sz w:val="28"/>
          <w:szCs w:val="28"/>
        </w:rPr>
      </w:pPr>
    </w:p>
    <w:p w:rsidR="00506468" w:rsidRDefault="00506468"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AE0DE4" w:rsidRDefault="00AE0DE4" w:rsidP="00544011">
      <w:pPr>
        <w:spacing w:after="0" w:line="240" w:lineRule="auto"/>
        <w:jc w:val="both"/>
        <w:rPr>
          <w:rFonts w:ascii="Times New Roman" w:hAnsi="Times New Roman" w:cs="Times New Roman"/>
          <w:sz w:val="28"/>
          <w:szCs w:val="28"/>
        </w:rPr>
      </w:pPr>
    </w:p>
    <w:p w:rsidR="00533B17" w:rsidRDefault="00AE0DE4" w:rsidP="0054401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4"/>
          <w:szCs w:val="24"/>
        </w:rPr>
        <w:t>5</w:t>
      </w:r>
      <w:r w:rsidR="002A5305">
        <w:rPr>
          <w:rFonts w:ascii="Times New Roman" w:hAnsi="Times New Roman" w:cs="Times New Roman"/>
          <w:b/>
          <w:sz w:val="28"/>
          <w:szCs w:val="28"/>
        </w:rPr>
        <w:t xml:space="preserve">                                                 </w:t>
      </w:r>
    </w:p>
    <w:p w:rsidR="00AE0DE4" w:rsidRDefault="00AE0DE4"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C562E">
        <w:rPr>
          <w:rFonts w:ascii="Times New Roman" w:hAnsi="Times New Roman" w:cs="Times New Roman"/>
          <w:b/>
          <w:sz w:val="28"/>
          <w:szCs w:val="28"/>
        </w:rPr>
        <w:t xml:space="preserve">                      Занятие №10</w:t>
      </w:r>
    </w:p>
    <w:p w:rsidR="00582C4B" w:rsidRDefault="00582C4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Электрические тахометры ИТЭ – 2, ТЭ – 40.</w:t>
      </w:r>
    </w:p>
    <w:p w:rsidR="00582C4B" w:rsidRDefault="00582C4B" w:rsidP="00544011">
      <w:pPr>
        <w:spacing w:after="0" w:line="240" w:lineRule="auto"/>
        <w:jc w:val="both"/>
        <w:rPr>
          <w:rFonts w:ascii="Times New Roman" w:hAnsi="Times New Roman" w:cs="Times New Roman"/>
          <w:sz w:val="28"/>
          <w:szCs w:val="28"/>
        </w:rPr>
      </w:pPr>
    </w:p>
    <w:p w:rsidR="001D5EF6" w:rsidRDefault="00582C4B" w:rsidP="001D5EF6">
      <w:pPr>
        <w:spacing w:after="0"/>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w:t>
      </w:r>
      <w:r w:rsidR="001D5EF6">
        <w:rPr>
          <w:rFonts w:ascii="Times New Roman" w:hAnsi="Times New Roman" w:cs="Times New Roman"/>
          <w:sz w:val="28"/>
          <w:szCs w:val="28"/>
        </w:rPr>
        <w:t xml:space="preserve">Индикатор тахометра электрический </w:t>
      </w:r>
      <w:r w:rsidR="001D5EF6">
        <w:rPr>
          <w:rFonts w:ascii="Times New Roman" w:hAnsi="Times New Roman" w:cs="Times New Roman"/>
          <w:b/>
          <w:sz w:val="28"/>
          <w:szCs w:val="28"/>
        </w:rPr>
        <w:t xml:space="preserve">ИТЭ-2 </w:t>
      </w:r>
      <w:r w:rsidR="001D5EF6">
        <w:rPr>
          <w:rFonts w:ascii="Times New Roman" w:hAnsi="Times New Roman" w:cs="Times New Roman"/>
          <w:sz w:val="28"/>
          <w:szCs w:val="28"/>
        </w:rPr>
        <w:t>предназначен для измерения вращения ротора авиадвигателя самолета АН - 24  выраженной в процента</w:t>
      </w:r>
      <w:proofErr w:type="gramStart"/>
      <w:r w:rsidR="001D5EF6">
        <w:rPr>
          <w:rFonts w:ascii="Times New Roman" w:hAnsi="Times New Roman" w:cs="Times New Roman"/>
          <w:sz w:val="28"/>
          <w:szCs w:val="28"/>
        </w:rPr>
        <w:t>х(</w:t>
      </w:r>
      <w:proofErr w:type="gramEnd"/>
      <w:r w:rsidR="001D5EF6">
        <w:rPr>
          <w:rFonts w:ascii="Times New Roman" w:hAnsi="Times New Roman" w:cs="Times New Roman"/>
          <w:sz w:val="28"/>
          <w:szCs w:val="28"/>
        </w:rPr>
        <w:t xml:space="preserve"> % ) от максимальной частоты вращения в минуту.</w:t>
      </w:r>
    </w:p>
    <w:p w:rsidR="001D5EF6" w:rsidRDefault="001D5EF6" w:rsidP="001D5EF6">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Pr>
          <w:noProof/>
        </w:rPr>
        <w:drawing>
          <wp:inline distT="0" distB="0" distL="0" distR="0">
            <wp:extent cx="3067050" cy="2038350"/>
            <wp:effectExtent l="19050" t="0" r="0" b="0"/>
            <wp:docPr id="23" name="Рисунок 4" descr="https://avatars.mds.yandex.net/i?id=367a5b926a3fb82c82f0d5c223e5b4b9610fe6c6-434345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367a5b926a3fb82c82f0d5c223e5b4b9610fe6c6-4343452-images-thumbs&amp;n=13"/>
                    <pic:cNvPicPr>
                      <a:picLocks noChangeAspect="1" noChangeArrowheads="1"/>
                    </pic:cNvPicPr>
                  </pic:nvPicPr>
                  <pic:blipFill>
                    <a:blip r:embed="rId41" cstate="print"/>
                    <a:srcRect/>
                    <a:stretch>
                      <a:fillRect/>
                    </a:stretch>
                  </pic:blipFill>
                  <pic:spPr bwMode="auto">
                    <a:xfrm>
                      <a:off x="0" y="0"/>
                      <a:ext cx="3067050" cy="2038350"/>
                    </a:xfrm>
                    <a:prstGeom prst="rect">
                      <a:avLst/>
                    </a:prstGeom>
                    <a:noFill/>
                    <a:ln w="9525">
                      <a:noFill/>
                      <a:miter lim="800000"/>
                      <a:headEnd/>
                      <a:tailEnd/>
                    </a:ln>
                  </pic:spPr>
                </pic:pic>
              </a:graphicData>
            </a:graphic>
          </wp:inline>
        </w:drawing>
      </w:r>
    </w:p>
    <w:p w:rsidR="001D5EF6" w:rsidRPr="00F94DD3" w:rsidRDefault="001D5EF6" w:rsidP="001D5EF6">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4"/>
          <w:szCs w:val="24"/>
        </w:rPr>
        <w:t>Рис 1.   Индикатор тахометра электрический ИТЭ-2.</w:t>
      </w:r>
    </w:p>
    <w:p w:rsidR="001D5EF6"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Принцип действия тахометра основан на преобразовании датчиком (генератором) частоты вращения вала в электродвижущую силу, частота которой пропорциональна частоте вращения вала авиадвигателя, а также на взаимодействии магнитного поля 6-ти полюсного постоянного магнита с магнитным полем вихревых токов, возникающих в чувствительных элементах указателя.</w:t>
      </w:r>
    </w:p>
    <w:p w:rsidR="001D5EF6" w:rsidRDefault="001D5EF6" w:rsidP="001D5EF6">
      <w:pPr>
        <w:spacing w:after="0"/>
        <w:jc w:val="both"/>
        <w:rPr>
          <w:rFonts w:ascii="Times New Roman" w:hAnsi="Times New Roman" w:cs="Times New Roman"/>
          <w:i/>
          <w:sz w:val="28"/>
          <w:szCs w:val="28"/>
          <w:u w:val="single"/>
        </w:rPr>
      </w:pPr>
      <w:r w:rsidRPr="00D703E7">
        <w:rPr>
          <w:rFonts w:ascii="Times New Roman" w:hAnsi="Times New Roman" w:cs="Times New Roman"/>
          <w:i/>
          <w:sz w:val="28"/>
          <w:szCs w:val="28"/>
          <w:u w:val="single"/>
        </w:rPr>
        <w:t>В комплект входят:</w:t>
      </w:r>
      <w:r>
        <w:rPr>
          <w:rFonts w:ascii="Times New Roman" w:hAnsi="Times New Roman" w:cs="Times New Roman"/>
          <w:i/>
          <w:sz w:val="28"/>
          <w:szCs w:val="28"/>
          <w:u w:val="single"/>
        </w:rPr>
        <w:t xml:space="preserve"> </w:t>
      </w:r>
    </w:p>
    <w:p w:rsidR="001D5EF6"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  сдвоенный указатель ИТЭ-2 на средней приборной доске;</w:t>
      </w:r>
    </w:p>
    <w:p w:rsidR="001D5EF6"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  Два датчика ДТЭ-1 установленные на коробке приводов авиадвигателя.</w:t>
      </w:r>
    </w:p>
    <w:p w:rsidR="001D5EF6"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495675" cy="1609725"/>
            <wp:effectExtent l="19050" t="0" r="9525" b="0"/>
            <wp:docPr id="24" name="Рисунок 7" descr="https://avatars.mds.yandex.net/i?id=d98ddc68512189e8120395d089cb20dfbc56986c3308b5aa-125938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d98ddc68512189e8120395d089cb20dfbc56986c3308b5aa-12593867-images-thumbs&amp;n=13"/>
                    <pic:cNvPicPr>
                      <a:picLocks noChangeAspect="1" noChangeArrowheads="1"/>
                    </pic:cNvPicPr>
                  </pic:nvPicPr>
                  <pic:blipFill>
                    <a:blip r:embed="rId42" cstate="print"/>
                    <a:srcRect/>
                    <a:stretch>
                      <a:fillRect/>
                    </a:stretch>
                  </pic:blipFill>
                  <pic:spPr bwMode="auto">
                    <a:xfrm>
                      <a:off x="0" y="0"/>
                      <a:ext cx="3495675" cy="1609725"/>
                    </a:xfrm>
                    <a:prstGeom prst="rect">
                      <a:avLst/>
                    </a:prstGeom>
                    <a:noFill/>
                    <a:ln w="9525">
                      <a:noFill/>
                      <a:miter lim="800000"/>
                      <a:headEnd/>
                      <a:tailEnd/>
                    </a:ln>
                  </pic:spPr>
                </pic:pic>
              </a:graphicData>
            </a:graphic>
          </wp:inline>
        </w:drawing>
      </w:r>
    </w:p>
    <w:p w:rsidR="001D5EF6" w:rsidRDefault="001D5EF6" w:rsidP="001D5EF6">
      <w:pPr>
        <w:spacing w:after="0"/>
        <w:jc w:val="both"/>
        <w:rPr>
          <w:rFonts w:ascii="Times New Roman" w:hAnsi="Times New Roman" w:cs="Times New Roman"/>
          <w:sz w:val="24"/>
          <w:szCs w:val="24"/>
        </w:rPr>
      </w:pPr>
      <w:r>
        <w:rPr>
          <w:rFonts w:ascii="Times New Roman" w:hAnsi="Times New Roman" w:cs="Times New Roman"/>
          <w:sz w:val="24"/>
          <w:szCs w:val="24"/>
        </w:rPr>
        <w:t xml:space="preserve">                                           Рис 2.  Индикатор ИТЭ-2 и датчик ДТЭ-1.</w:t>
      </w:r>
    </w:p>
    <w:p w:rsidR="001D5EF6" w:rsidRPr="001D5EF6" w:rsidRDefault="001D5EF6" w:rsidP="001D5EF6">
      <w:pPr>
        <w:spacing w:after="0"/>
        <w:jc w:val="both"/>
        <w:rPr>
          <w:rFonts w:ascii="Times New Roman" w:hAnsi="Times New Roman" w:cs="Times New Roman"/>
          <w:sz w:val="24"/>
          <w:szCs w:val="24"/>
        </w:rPr>
      </w:pPr>
      <w:r>
        <w:rPr>
          <w:rFonts w:ascii="Times New Roman" w:hAnsi="Times New Roman" w:cs="Times New Roman"/>
          <w:sz w:val="28"/>
          <w:szCs w:val="28"/>
        </w:rPr>
        <w:t xml:space="preserve">Сдвоенный двух стрелочный указатель </w:t>
      </w:r>
      <w:r>
        <w:rPr>
          <w:rFonts w:ascii="Times New Roman" w:hAnsi="Times New Roman" w:cs="Times New Roman"/>
          <w:b/>
          <w:sz w:val="28"/>
          <w:szCs w:val="28"/>
        </w:rPr>
        <w:t xml:space="preserve">ИТЭ-2 </w:t>
      </w:r>
      <w:r>
        <w:rPr>
          <w:rFonts w:ascii="Times New Roman" w:hAnsi="Times New Roman" w:cs="Times New Roman"/>
          <w:sz w:val="28"/>
          <w:szCs w:val="28"/>
        </w:rPr>
        <w:t>объединяет в одном корпусе два измерительных механизма, которые работают независимо друг от друга.</w:t>
      </w:r>
    </w:p>
    <w:p w:rsidR="001D5EF6" w:rsidRPr="003C7308"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На лицевой части прибора размещена шкала и две стрелки. Шкала отградуирована от 0 до 110% с оцифровкой через 20% и ценой деления 1%.</w:t>
      </w:r>
    </w:p>
    <w:p w:rsidR="001D5EF6"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валу ротора электродвигателя укреплен магнитный узел (муфта), состоящий из 6-ти полюсного постоянного магнита, между полюсами</w:t>
      </w:r>
    </w:p>
    <w:p w:rsidR="001D5EF6" w:rsidRPr="001D5EF6" w:rsidRDefault="001D5EF6" w:rsidP="001D5EF6">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             1</w:t>
      </w:r>
    </w:p>
    <w:p w:rsidR="001D5EF6" w:rsidRPr="001D5EF6" w:rsidRDefault="001D5EF6" w:rsidP="001D5EF6">
      <w:pPr>
        <w:spacing w:after="0"/>
        <w:jc w:val="both"/>
        <w:rPr>
          <w:rFonts w:ascii="Times New Roman" w:hAnsi="Times New Roman" w:cs="Times New Roman"/>
          <w:sz w:val="24"/>
          <w:szCs w:val="24"/>
        </w:rPr>
      </w:pPr>
      <w:proofErr w:type="gramStart"/>
      <w:r>
        <w:rPr>
          <w:rFonts w:ascii="Times New Roman" w:hAnsi="Times New Roman" w:cs="Times New Roman"/>
          <w:sz w:val="28"/>
          <w:szCs w:val="28"/>
        </w:rPr>
        <w:lastRenderedPageBreak/>
        <w:t>которого</w:t>
      </w:r>
      <w:proofErr w:type="gramEnd"/>
      <w:r>
        <w:rPr>
          <w:rFonts w:ascii="Times New Roman" w:hAnsi="Times New Roman" w:cs="Times New Roman"/>
          <w:sz w:val="28"/>
          <w:szCs w:val="28"/>
        </w:rPr>
        <w:t xml:space="preserve"> размещен чувствительный элемент, который через передающий механизм воздействует на стрелку.</w:t>
      </w:r>
    </w:p>
    <w:p w:rsidR="001D5EF6"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 xml:space="preserve">     Датчик </w:t>
      </w:r>
      <w:r>
        <w:rPr>
          <w:rFonts w:ascii="Times New Roman" w:hAnsi="Times New Roman" w:cs="Times New Roman"/>
          <w:b/>
          <w:sz w:val="28"/>
          <w:szCs w:val="28"/>
        </w:rPr>
        <w:t xml:space="preserve">ДТЭ-1 </w:t>
      </w:r>
      <w:r>
        <w:rPr>
          <w:rFonts w:ascii="Times New Roman" w:hAnsi="Times New Roman" w:cs="Times New Roman"/>
          <w:sz w:val="28"/>
          <w:szCs w:val="28"/>
        </w:rPr>
        <w:t>представляет собой трехфазный синхронный генератор переменного тока, состоящий из ротора и статора. В качестве ротора используется 6-ти полюсной постоянный магнит, а в качестве статора 3-х фазная обмотка собранная звездой без вывода нулевого провода.</w:t>
      </w:r>
    </w:p>
    <w:p w:rsidR="001D5EF6" w:rsidRDefault="001D5EF6" w:rsidP="001D5EF6">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p>
    <w:p w:rsidR="001D5EF6" w:rsidRPr="005F57FE" w:rsidRDefault="001D5EF6" w:rsidP="001D5EF6">
      <w:pPr>
        <w:spacing w:after="0"/>
        <w:jc w:val="both"/>
        <w:rPr>
          <w:rFonts w:ascii="Times New Roman" w:hAnsi="Times New Roman" w:cs="Times New Roman"/>
          <w:i/>
          <w:sz w:val="28"/>
          <w:szCs w:val="28"/>
          <w:u w:val="single"/>
        </w:rPr>
      </w:pPr>
      <w:r>
        <w:rPr>
          <w:rFonts w:ascii="Times New Roman" w:hAnsi="Times New Roman" w:cs="Times New Roman"/>
          <w:sz w:val="28"/>
          <w:szCs w:val="28"/>
        </w:rPr>
        <w:t xml:space="preserve">                                         </w:t>
      </w:r>
      <w:r w:rsidRPr="005F57FE">
        <w:rPr>
          <w:rFonts w:ascii="Times New Roman" w:hAnsi="Times New Roman" w:cs="Times New Roman"/>
          <w:i/>
          <w:sz w:val="28"/>
          <w:szCs w:val="28"/>
          <w:u w:val="single"/>
        </w:rPr>
        <w:t>Работа индуктивного тахометра:</w:t>
      </w:r>
    </w:p>
    <w:p w:rsidR="001D5EF6" w:rsidRDefault="001D5EF6" w:rsidP="001D5EF6">
      <w:pPr>
        <w:spacing w:after="0"/>
        <w:jc w:val="both"/>
        <w:rPr>
          <w:rFonts w:ascii="Times New Roman" w:hAnsi="Times New Roman" w:cs="Times New Roman"/>
          <w:sz w:val="28"/>
          <w:szCs w:val="28"/>
        </w:rPr>
      </w:pPr>
      <w:r w:rsidRPr="005F57FE">
        <w:rPr>
          <w:rFonts w:ascii="Times New Roman" w:hAnsi="Times New Roman" w:cs="Times New Roman"/>
          <w:sz w:val="28"/>
          <w:szCs w:val="28"/>
        </w:rPr>
        <w:t xml:space="preserve">Ротор </w:t>
      </w:r>
      <w:proofErr w:type="gramStart"/>
      <w:r w:rsidRPr="005F57FE">
        <w:rPr>
          <w:rFonts w:ascii="Times New Roman" w:hAnsi="Times New Roman" w:cs="Times New Roman"/>
          <w:sz w:val="28"/>
          <w:szCs w:val="28"/>
        </w:rPr>
        <w:t>датчика</w:t>
      </w:r>
      <w:r>
        <w:rPr>
          <w:rFonts w:ascii="Times New Roman" w:hAnsi="Times New Roman" w:cs="Times New Roman"/>
          <w:sz w:val="28"/>
          <w:szCs w:val="28"/>
        </w:rPr>
        <w:t>-генератора</w:t>
      </w:r>
      <w:proofErr w:type="gramEnd"/>
      <w:r>
        <w:rPr>
          <w:rFonts w:ascii="Times New Roman" w:hAnsi="Times New Roman" w:cs="Times New Roman"/>
          <w:sz w:val="28"/>
          <w:szCs w:val="28"/>
        </w:rPr>
        <w:t xml:space="preserve"> получая вращение от авиадвигателя, в обмотках статора возбуждает переменный трехфазный ток, частота вращения которого пропорциональна частоте вращения вала ротора авиадвигателя. Переменный ток, протекая по обмоткам статора указателя (синхронного двигателя), создает вращающееся магнитное поле, которое, взаимодействуя с магнитным полем ротора- магнита, приводит во вращение ротор электродвигателя, который вращает магнитный узел.</w:t>
      </w:r>
    </w:p>
    <w:p w:rsidR="001D5EF6" w:rsidRPr="005F57FE"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При вращении магнитного узла в чувствительном элементе индуктируются вихревые токи. В результате взаимодействия магнитного поля вихревых токов с магнитным полем магнитного узла создается вращающий момент, пропорциональный частоте вращения ротора авиадвигателя. Ось чувствительного элемента поворачивается в сторону вращения магнитного узла и через зубчатую передачу воздействует на стрелку, которая показывает частоту вращения вала авиадвигателя выраженную в %.</w:t>
      </w:r>
      <w:r w:rsidR="00B46463">
        <w:rPr>
          <w:rFonts w:ascii="Times New Roman" w:hAnsi="Times New Roman" w:cs="Times New Roman"/>
          <w:sz w:val="28"/>
          <w:szCs w:val="28"/>
        </w:rPr>
        <w:t xml:space="preserve"> Круговое вращение предотвращает </w:t>
      </w:r>
      <w:proofErr w:type="spellStart"/>
      <w:r w:rsidR="00B46463">
        <w:rPr>
          <w:rFonts w:ascii="Times New Roman" w:hAnsi="Times New Roman" w:cs="Times New Roman"/>
          <w:sz w:val="28"/>
          <w:szCs w:val="28"/>
        </w:rPr>
        <w:t>тарировочная</w:t>
      </w:r>
      <w:proofErr w:type="spellEnd"/>
      <w:r w:rsidR="00B46463">
        <w:rPr>
          <w:rFonts w:ascii="Times New Roman" w:hAnsi="Times New Roman" w:cs="Times New Roman"/>
          <w:sz w:val="28"/>
          <w:szCs w:val="28"/>
        </w:rPr>
        <w:t xml:space="preserve"> пружина.</w:t>
      </w:r>
    </w:p>
    <w:p w:rsidR="001D5EF6"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572000" cy="1924050"/>
            <wp:effectExtent l="19050" t="0" r="0" b="0"/>
            <wp:docPr id="26" name="Рисунок 10" descr="https://avatars.mds.yandex.net/i?id=32e5e47ca8d461d3cc3c6dd3e37757af366a346e-1087992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32e5e47ca8d461d3cc3c6dd3e37757af366a346e-10879920-images-thumbs&amp;n=13"/>
                    <pic:cNvPicPr>
                      <a:picLocks noChangeAspect="1" noChangeArrowheads="1"/>
                    </pic:cNvPicPr>
                  </pic:nvPicPr>
                  <pic:blipFill>
                    <a:blip r:embed="rId43" cstate="print"/>
                    <a:srcRect/>
                    <a:stretch>
                      <a:fillRect/>
                    </a:stretch>
                  </pic:blipFill>
                  <pic:spPr bwMode="auto">
                    <a:xfrm>
                      <a:off x="0" y="0"/>
                      <a:ext cx="4572000" cy="1924050"/>
                    </a:xfrm>
                    <a:prstGeom prst="rect">
                      <a:avLst/>
                    </a:prstGeom>
                    <a:noFill/>
                    <a:ln w="9525">
                      <a:noFill/>
                      <a:miter lim="800000"/>
                      <a:headEnd/>
                      <a:tailEnd/>
                    </a:ln>
                  </pic:spPr>
                </pic:pic>
              </a:graphicData>
            </a:graphic>
          </wp:inline>
        </w:drawing>
      </w:r>
    </w:p>
    <w:p w:rsidR="001D5EF6" w:rsidRDefault="001D5EF6" w:rsidP="001D5EF6">
      <w:pPr>
        <w:spacing w:after="0"/>
        <w:jc w:val="both"/>
        <w:rPr>
          <w:rFonts w:ascii="Times New Roman" w:hAnsi="Times New Roman" w:cs="Times New Roman"/>
          <w:sz w:val="24"/>
          <w:szCs w:val="24"/>
        </w:rPr>
      </w:pPr>
      <w:r>
        <w:rPr>
          <w:rFonts w:ascii="Times New Roman" w:hAnsi="Times New Roman" w:cs="Times New Roman"/>
          <w:sz w:val="24"/>
          <w:szCs w:val="24"/>
        </w:rPr>
        <w:t xml:space="preserve">                Рис 3.  Структурная схема индикатора тахометра электрического ИТЭ-2.</w:t>
      </w:r>
    </w:p>
    <w:p w:rsidR="001D5EF6" w:rsidRPr="001D5EF6" w:rsidRDefault="001D5EF6" w:rsidP="001D5EF6">
      <w:pPr>
        <w:spacing w:after="0"/>
        <w:jc w:val="both"/>
        <w:rPr>
          <w:rFonts w:ascii="Times New Roman" w:hAnsi="Times New Roman" w:cs="Times New Roman"/>
          <w:sz w:val="24"/>
          <w:szCs w:val="24"/>
        </w:rPr>
      </w:pPr>
      <w:r>
        <w:rPr>
          <w:rFonts w:ascii="Times New Roman" w:hAnsi="Times New Roman" w:cs="Times New Roman"/>
          <w:sz w:val="28"/>
          <w:szCs w:val="28"/>
        </w:rPr>
        <w:t>В процессе предполетного осмотра убедиться в целостности стекла, лакокрасочного покрытия (ЛКП) и креплений прибора к доске. Во время работы стрелки указателя плавно без рывков должны перемещаться по шкале.</w:t>
      </w:r>
    </w:p>
    <w:p w:rsidR="001D5EF6" w:rsidRDefault="001D5EF6" w:rsidP="001D5EF6">
      <w:pPr>
        <w:spacing w:after="0"/>
        <w:jc w:val="both"/>
        <w:rPr>
          <w:rFonts w:ascii="Times New Roman" w:hAnsi="Times New Roman" w:cs="Times New Roman"/>
          <w:sz w:val="28"/>
          <w:szCs w:val="28"/>
        </w:rPr>
      </w:pPr>
      <w:r>
        <w:rPr>
          <w:rFonts w:ascii="Times New Roman" w:hAnsi="Times New Roman" w:cs="Times New Roman"/>
          <w:sz w:val="28"/>
          <w:szCs w:val="28"/>
        </w:rPr>
        <w:t xml:space="preserve">      Колебания стрелки не должны превышать +1.5% в диапазоне от10 до 15% и +1%  в диапазоне от 15 до 25% и +0.5% в остальной части шкалы.</w:t>
      </w:r>
    </w:p>
    <w:p w:rsidR="001D5EF6" w:rsidRPr="001D5EF6" w:rsidRDefault="00533B17" w:rsidP="00544011">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001D5EF6">
        <w:rPr>
          <w:rFonts w:ascii="Times New Roman" w:hAnsi="Times New Roman" w:cs="Times New Roman"/>
          <w:b/>
          <w:sz w:val="24"/>
          <w:szCs w:val="24"/>
        </w:rPr>
        <w:t xml:space="preserve">       </w:t>
      </w:r>
      <w:r w:rsidR="00B46463">
        <w:rPr>
          <w:rFonts w:ascii="Times New Roman" w:hAnsi="Times New Roman" w:cs="Times New Roman"/>
          <w:b/>
          <w:sz w:val="24"/>
          <w:szCs w:val="24"/>
        </w:rPr>
        <w:t xml:space="preserve">  </w:t>
      </w:r>
      <w:r w:rsidR="001D5EF6">
        <w:rPr>
          <w:rFonts w:ascii="Times New Roman" w:hAnsi="Times New Roman" w:cs="Times New Roman"/>
          <w:b/>
          <w:sz w:val="24"/>
          <w:szCs w:val="24"/>
        </w:rPr>
        <w:t xml:space="preserve"> </w:t>
      </w:r>
      <w:r w:rsidR="001D5EF6">
        <w:rPr>
          <w:rFonts w:ascii="Times New Roman" w:hAnsi="Times New Roman" w:cs="Times New Roman"/>
          <w:sz w:val="24"/>
          <w:szCs w:val="24"/>
        </w:rPr>
        <w:t>2</w:t>
      </w:r>
    </w:p>
    <w:p w:rsidR="00B46463" w:rsidRDefault="00B4646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Тахометр  электрический </w:t>
      </w:r>
      <w:r>
        <w:rPr>
          <w:rFonts w:ascii="Times New Roman" w:hAnsi="Times New Roman" w:cs="Times New Roman"/>
          <w:b/>
          <w:sz w:val="28"/>
          <w:szCs w:val="28"/>
        </w:rPr>
        <w:t xml:space="preserve">ТЭ – 40М </w:t>
      </w:r>
      <w:r>
        <w:rPr>
          <w:rFonts w:ascii="Times New Roman" w:hAnsi="Times New Roman" w:cs="Times New Roman"/>
          <w:sz w:val="28"/>
          <w:szCs w:val="28"/>
        </w:rPr>
        <w:t xml:space="preserve">модернизированный. </w:t>
      </w:r>
      <w:proofErr w:type="gramStart"/>
      <w:r>
        <w:rPr>
          <w:rFonts w:ascii="Times New Roman" w:hAnsi="Times New Roman" w:cs="Times New Roman"/>
          <w:sz w:val="28"/>
          <w:szCs w:val="28"/>
        </w:rPr>
        <w:t>Предназначен</w:t>
      </w:r>
      <w:proofErr w:type="gramEnd"/>
      <w:r>
        <w:rPr>
          <w:rFonts w:ascii="Times New Roman" w:hAnsi="Times New Roman" w:cs="Times New Roman"/>
          <w:sz w:val="28"/>
          <w:szCs w:val="28"/>
        </w:rPr>
        <w:t xml:space="preserve"> для измерения частоты вращения ротора газотурбинной установки ТГ – 16 до 40000 об/мин. </w:t>
      </w:r>
    </w:p>
    <w:p w:rsidR="00AE0DE4" w:rsidRDefault="00B4646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комплект входят:</w:t>
      </w:r>
    </w:p>
    <w:p w:rsidR="00B46463" w:rsidRDefault="00B4646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указатель ТЭ – 40 расположенный на щитке запуска ВСУ;</w:t>
      </w:r>
    </w:p>
    <w:p w:rsidR="00D57F3C" w:rsidRDefault="00D57F3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датчик ДТ – 1М расположен на коробке приводов ВСУ.</w:t>
      </w:r>
    </w:p>
    <w:p w:rsidR="00D57F3C" w:rsidRDefault="00D57F3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57F3C" w:rsidRDefault="00D57F3C" w:rsidP="00544011">
      <w:pPr>
        <w:spacing w:after="0" w:line="240" w:lineRule="auto"/>
        <w:jc w:val="both"/>
        <w:rPr>
          <w:rFonts w:ascii="Times New Roman" w:hAnsi="Times New Roman" w:cs="Times New Roman"/>
          <w:sz w:val="28"/>
          <w:szCs w:val="28"/>
        </w:rPr>
      </w:pPr>
      <w:r>
        <w:rPr>
          <w:noProof/>
        </w:rPr>
        <w:drawing>
          <wp:inline distT="0" distB="0" distL="0" distR="0">
            <wp:extent cx="4572000" cy="2527300"/>
            <wp:effectExtent l="19050" t="0" r="0" b="0"/>
            <wp:docPr id="29" name="Рисунок 6" descr="https://avatars.mds.yandex.net/i?id=731a870f818244c0d0188154f4462d04-557500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731a870f818244c0d0188154f4462d04-5575009-images-thumbs&amp;n=13"/>
                    <pic:cNvPicPr>
                      <a:picLocks noChangeAspect="1" noChangeArrowheads="1"/>
                    </pic:cNvPicPr>
                  </pic:nvPicPr>
                  <pic:blipFill>
                    <a:blip r:embed="rId44" cstate="print"/>
                    <a:srcRect/>
                    <a:stretch>
                      <a:fillRect/>
                    </a:stretch>
                  </pic:blipFill>
                  <pic:spPr bwMode="auto">
                    <a:xfrm>
                      <a:off x="0" y="0"/>
                      <a:ext cx="4572000" cy="2527300"/>
                    </a:xfrm>
                    <a:prstGeom prst="rect">
                      <a:avLst/>
                    </a:prstGeom>
                    <a:noFill/>
                    <a:ln w="9525">
                      <a:noFill/>
                      <a:miter lim="800000"/>
                      <a:headEnd/>
                      <a:tailEnd/>
                    </a:ln>
                  </pic:spPr>
                </pic:pic>
              </a:graphicData>
            </a:graphic>
          </wp:inline>
        </w:drawing>
      </w:r>
    </w:p>
    <w:p w:rsidR="00D57F3C" w:rsidRDefault="00D57F3C"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4.   Тахометр электрический ТЭ – 40.</w:t>
      </w:r>
    </w:p>
    <w:p w:rsidR="00D57F3C" w:rsidRDefault="00D57F3C" w:rsidP="00544011">
      <w:pPr>
        <w:spacing w:after="0" w:line="240" w:lineRule="auto"/>
        <w:jc w:val="both"/>
        <w:rPr>
          <w:rFonts w:ascii="Times New Roman" w:hAnsi="Times New Roman" w:cs="Times New Roman"/>
          <w:sz w:val="28"/>
          <w:szCs w:val="28"/>
        </w:rPr>
      </w:pPr>
    </w:p>
    <w:p w:rsidR="00D57F3C" w:rsidRDefault="00D57F3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лицевой части указателя имеются две шкалы:</w:t>
      </w:r>
    </w:p>
    <w:p w:rsidR="00D57F3C" w:rsidRDefault="00D57F3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внутренняя</w:t>
      </w:r>
      <w:proofErr w:type="gramEnd"/>
      <w:r>
        <w:rPr>
          <w:rFonts w:ascii="Times New Roman" w:hAnsi="Times New Roman" w:cs="Times New Roman"/>
          <w:sz w:val="28"/>
          <w:szCs w:val="28"/>
        </w:rPr>
        <w:t xml:space="preserve"> от 0 до 12000 об/мин с оцифровкой через 3000;</w:t>
      </w:r>
    </w:p>
    <w:p w:rsidR="00D57F3C" w:rsidRDefault="00D57F3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внешняя</w:t>
      </w:r>
      <w:proofErr w:type="gramEnd"/>
      <w:r>
        <w:rPr>
          <w:rFonts w:ascii="Times New Roman" w:hAnsi="Times New Roman" w:cs="Times New Roman"/>
          <w:sz w:val="28"/>
          <w:szCs w:val="28"/>
        </w:rPr>
        <w:t xml:space="preserve"> от 15000 до 40000 об/мин с оцифровкой через 3000 и ценой деления 500 об/мин;</w:t>
      </w:r>
    </w:p>
    <w:p w:rsidR="00D57F3C" w:rsidRDefault="00D57F3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допустимые колебания стрелки в диапазоне 3000 – 6000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/мин</w:t>
      </w:r>
      <w:r w:rsidR="00C90E6C">
        <w:rPr>
          <w:rFonts w:ascii="Times New Roman" w:hAnsi="Times New Roman" w:cs="Times New Roman"/>
          <w:sz w:val="28"/>
          <w:szCs w:val="28"/>
        </w:rPr>
        <w:t xml:space="preserve"> +-400;</w:t>
      </w:r>
    </w:p>
    <w:p w:rsidR="00C90E6C" w:rsidRDefault="00C90E6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диапазон рабочих оборотов 31000 – 33500 допустимое снижение рабочих оборотов до 30500;</w:t>
      </w:r>
    </w:p>
    <w:p w:rsidR="00C90E6C" w:rsidRDefault="00C90E6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допустимая просадка оборотов при пиковых нагрузках до 29000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/мин;</w:t>
      </w:r>
    </w:p>
    <w:p w:rsidR="00C90E6C" w:rsidRDefault="00C90E6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допустимый разброс оборотов при разгоне и резком сбросе нагрузки не более 35000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/мин.</w:t>
      </w: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8"/>
          <w:szCs w:val="28"/>
        </w:rPr>
      </w:pPr>
    </w:p>
    <w:p w:rsidR="00157F89" w:rsidRDefault="00157F89" w:rsidP="00544011">
      <w:pPr>
        <w:spacing w:after="0" w:line="240" w:lineRule="auto"/>
        <w:jc w:val="both"/>
        <w:rPr>
          <w:rFonts w:ascii="Times New Roman" w:hAnsi="Times New Roman" w:cs="Times New Roman"/>
          <w:sz w:val="24"/>
          <w:szCs w:val="24"/>
        </w:rPr>
      </w:pPr>
    </w:p>
    <w:p w:rsidR="00157F89" w:rsidRPr="00157F89" w:rsidRDefault="00157F89"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2770FB" w:rsidRDefault="00157F89" w:rsidP="0054401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533B17">
        <w:rPr>
          <w:rFonts w:ascii="Times New Roman" w:hAnsi="Times New Roman" w:cs="Times New Roman"/>
          <w:b/>
          <w:sz w:val="28"/>
          <w:szCs w:val="28"/>
        </w:rPr>
        <w:t xml:space="preserve"> </w:t>
      </w:r>
      <w:r w:rsidR="000C562E">
        <w:rPr>
          <w:rFonts w:ascii="Times New Roman" w:hAnsi="Times New Roman" w:cs="Times New Roman"/>
          <w:b/>
          <w:sz w:val="28"/>
          <w:szCs w:val="28"/>
        </w:rPr>
        <w:t>Занятие № 11</w:t>
      </w:r>
    </w:p>
    <w:p w:rsidR="00D813D4" w:rsidRDefault="00D813D4" w:rsidP="00544011">
      <w:pPr>
        <w:spacing w:after="0" w:line="240" w:lineRule="auto"/>
        <w:jc w:val="both"/>
        <w:rPr>
          <w:rFonts w:ascii="Times New Roman" w:hAnsi="Times New Roman" w:cs="Times New Roman"/>
          <w:sz w:val="28"/>
          <w:szCs w:val="28"/>
        </w:rPr>
      </w:pPr>
    </w:p>
    <w:p w:rsidR="00D813D4" w:rsidRDefault="007512E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Термометры сопротивления ТВ – 19, ТНВ – 15, 2ТУЭ – 111</w:t>
      </w:r>
      <w:r w:rsidR="00D813D4">
        <w:rPr>
          <w:rFonts w:ascii="Times New Roman" w:hAnsi="Times New Roman" w:cs="Times New Roman"/>
          <w:sz w:val="28"/>
          <w:szCs w:val="28"/>
        </w:rPr>
        <w:t>.</w:t>
      </w:r>
      <w:r>
        <w:rPr>
          <w:rFonts w:ascii="Times New Roman" w:hAnsi="Times New Roman" w:cs="Times New Roman"/>
          <w:sz w:val="28"/>
          <w:szCs w:val="28"/>
        </w:rPr>
        <w:t xml:space="preserve">  </w:t>
      </w:r>
    </w:p>
    <w:p w:rsidR="00D813D4" w:rsidRDefault="007512E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Термоэ</w:t>
      </w:r>
      <w:r w:rsidR="00D813D4">
        <w:rPr>
          <w:rFonts w:ascii="Times New Roman" w:hAnsi="Times New Roman" w:cs="Times New Roman"/>
          <w:sz w:val="28"/>
          <w:szCs w:val="28"/>
        </w:rPr>
        <w:t>лектрические термометры сопротивлений</w:t>
      </w:r>
      <w:r>
        <w:rPr>
          <w:rFonts w:ascii="Times New Roman" w:hAnsi="Times New Roman" w:cs="Times New Roman"/>
          <w:sz w:val="28"/>
          <w:szCs w:val="28"/>
        </w:rPr>
        <w:t xml:space="preserve"> ТГ – 2А, ТСТ – 29, ТВГ – 164 – 4С</w:t>
      </w:r>
      <w:r w:rsidR="00D813D4">
        <w:rPr>
          <w:rFonts w:ascii="Times New Roman" w:hAnsi="Times New Roman" w:cs="Times New Roman"/>
          <w:sz w:val="28"/>
          <w:szCs w:val="28"/>
        </w:rPr>
        <w:t>.</w:t>
      </w:r>
    </w:p>
    <w:p w:rsidR="00AC34AD" w:rsidRPr="002266A4" w:rsidRDefault="00D813D4" w:rsidP="00544011">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 xml:space="preserve">1. </w:t>
      </w:r>
      <w:r>
        <w:rPr>
          <w:rFonts w:ascii="Times New Roman" w:hAnsi="Times New Roman" w:cs="Times New Roman"/>
          <w:sz w:val="28"/>
          <w:szCs w:val="28"/>
        </w:rPr>
        <w:t xml:space="preserve"> </w:t>
      </w:r>
      <w:r w:rsidR="00AC34AD">
        <w:rPr>
          <w:rFonts w:ascii="Times New Roman" w:hAnsi="Times New Roman" w:cs="Times New Roman"/>
          <w:sz w:val="28"/>
          <w:szCs w:val="28"/>
        </w:rPr>
        <w:t xml:space="preserve">  Термометры это приборы измеряющие степень </w:t>
      </w:r>
      <w:proofErr w:type="spellStart"/>
      <w:r w:rsidR="00AC34AD">
        <w:rPr>
          <w:rFonts w:ascii="Times New Roman" w:hAnsi="Times New Roman" w:cs="Times New Roman"/>
          <w:sz w:val="28"/>
          <w:szCs w:val="28"/>
        </w:rPr>
        <w:t>нагретости</w:t>
      </w:r>
      <w:proofErr w:type="spellEnd"/>
      <w:r w:rsidR="00AC34AD">
        <w:rPr>
          <w:rFonts w:ascii="Times New Roman" w:hAnsi="Times New Roman" w:cs="Times New Roman"/>
          <w:sz w:val="28"/>
          <w:szCs w:val="28"/>
        </w:rPr>
        <w:t xml:space="preserve"> (температуры) жидкости или газообразного вещества.</w:t>
      </w:r>
    </w:p>
    <w:p w:rsidR="00442B4F" w:rsidRDefault="00442B4F"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      Термометр </w:t>
      </w:r>
      <w:r>
        <w:rPr>
          <w:rFonts w:ascii="Times New Roman" w:hAnsi="Times New Roman" w:cs="Times New Roman"/>
          <w:b/>
          <w:sz w:val="28"/>
          <w:szCs w:val="28"/>
        </w:rPr>
        <w:t xml:space="preserve">ТВ-19 </w:t>
      </w:r>
      <w:r>
        <w:rPr>
          <w:rFonts w:ascii="Times New Roman" w:hAnsi="Times New Roman" w:cs="Times New Roman"/>
          <w:sz w:val="28"/>
          <w:szCs w:val="28"/>
        </w:rPr>
        <w:t>предназначен для дистанционного измерения осредненной температуры воздуха в пассажирской кабине.</w:t>
      </w:r>
    </w:p>
    <w:p w:rsidR="00442B4F" w:rsidRPr="001F078A" w:rsidRDefault="00442B4F" w:rsidP="00442B4F">
      <w:pPr>
        <w:spacing w:after="0"/>
        <w:jc w:val="both"/>
        <w:rPr>
          <w:rFonts w:ascii="Times New Roman" w:hAnsi="Times New Roman" w:cs="Times New Roman"/>
          <w:i/>
          <w:sz w:val="28"/>
          <w:szCs w:val="28"/>
          <w:u w:val="single"/>
        </w:rPr>
      </w:pPr>
      <w:r>
        <w:rPr>
          <w:rFonts w:ascii="Times New Roman" w:hAnsi="Times New Roman" w:cs="Times New Roman"/>
          <w:sz w:val="28"/>
          <w:szCs w:val="28"/>
        </w:rPr>
        <w:t xml:space="preserve">                                                           </w:t>
      </w:r>
      <w:r w:rsidRPr="001F078A">
        <w:rPr>
          <w:rFonts w:ascii="Times New Roman" w:hAnsi="Times New Roman" w:cs="Times New Roman"/>
          <w:i/>
          <w:sz w:val="28"/>
          <w:szCs w:val="28"/>
          <w:u w:val="single"/>
        </w:rPr>
        <w:t>Комплект:</w:t>
      </w:r>
    </w:p>
    <w:p w:rsidR="00442B4F" w:rsidRDefault="00442B4F" w:rsidP="00442B4F">
      <w:pPr>
        <w:spacing w:after="0"/>
        <w:jc w:val="both"/>
        <w:rPr>
          <w:rFonts w:ascii="Times New Roman" w:hAnsi="Times New Roman" w:cs="Times New Roman"/>
          <w:sz w:val="28"/>
          <w:szCs w:val="28"/>
        </w:rPr>
      </w:pPr>
      <w:r>
        <w:rPr>
          <w:rFonts w:ascii="Times New Roman" w:hAnsi="Times New Roman" w:cs="Times New Roman"/>
          <w:sz w:val="28"/>
          <w:szCs w:val="28"/>
        </w:rPr>
        <w:t>--  указатель ТВ-1 расположен на средней приборной доске;</w:t>
      </w:r>
    </w:p>
    <w:p w:rsidR="00442B4F" w:rsidRDefault="00442B4F"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  три приемника  П-9 </w:t>
      </w:r>
      <w:proofErr w:type="gramStart"/>
      <w:r>
        <w:rPr>
          <w:rFonts w:ascii="Times New Roman" w:hAnsi="Times New Roman" w:cs="Times New Roman"/>
          <w:sz w:val="28"/>
          <w:szCs w:val="28"/>
        </w:rPr>
        <w:t>соединены последовательно расположены</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11 левый, правый борт и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31 левый борт;</w:t>
      </w:r>
    </w:p>
    <w:p w:rsidR="00442B4F" w:rsidRDefault="00442B4F"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035892" cy="1647188"/>
            <wp:effectExtent l="19050" t="0" r="2708" b="0"/>
            <wp:docPr id="9" name="Рисунок 28" descr="https://avatars.mds.yandex.net/i?id=1eec9c397d08bb76011127ef823a571b64eb0376-103756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i?id=1eec9c397d08bb76011127ef823a571b64eb0376-10375634-images-thumbs&amp;n=13"/>
                    <pic:cNvPicPr>
                      <a:picLocks noChangeAspect="1" noChangeArrowheads="1"/>
                    </pic:cNvPicPr>
                  </pic:nvPicPr>
                  <pic:blipFill>
                    <a:blip r:embed="rId45" cstate="print"/>
                    <a:srcRect/>
                    <a:stretch>
                      <a:fillRect/>
                    </a:stretch>
                  </pic:blipFill>
                  <pic:spPr bwMode="auto">
                    <a:xfrm>
                      <a:off x="0" y="0"/>
                      <a:ext cx="4038601" cy="1648294"/>
                    </a:xfrm>
                    <a:prstGeom prst="rect">
                      <a:avLst/>
                    </a:prstGeom>
                    <a:noFill/>
                    <a:ln w="9525">
                      <a:noFill/>
                      <a:miter lim="800000"/>
                      <a:headEnd/>
                      <a:tailEnd/>
                    </a:ln>
                  </pic:spPr>
                </pic:pic>
              </a:graphicData>
            </a:graphic>
          </wp:inline>
        </w:drawing>
      </w:r>
    </w:p>
    <w:p w:rsidR="00442B4F" w:rsidRDefault="00442B4F" w:rsidP="00442B4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34131">
        <w:rPr>
          <w:rFonts w:ascii="Times New Roman" w:hAnsi="Times New Roman" w:cs="Times New Roman"/>
          <w:sz w:val="24"/>
          <w:szCs w:val="24"/>
        </w:rPr>
        <w:t xml:space="preserve">                           Рис 1</w:t>
      </w:r>
      <w:r>
        <w:rPr>
          <w:rFonts w:ascii="Times New Roman" w:hAnsi="Times New Roman" w:cs="Times New Roman"/>
          <w:sz w:val="24"/>
          <w:szCs w:val="24"/>
        </w:rPr>
        <w:t>.  Комплект термометра ТВ-19.</w:t>
      </w:r>
    </w:p>
    <w:p w:rsidR="00442B4F" w:rsidRDefault="00442B4F"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действия термометра основан на том, что при изменении температуры среды изменяется омическое сопротивление чувствительных элементов приемников </w:t>
      </w:r>
      <w:proofErr w:type="gramStart"/>
      <w:r>
        <w:rPr>
          <w:rFonts w:ascii="Times New Roman" w:hAnsi="Times New Roman" w:cs="Times New Roman"/>
          <w:sz w:val="28"/>
          <w:szCs w:val="28"/>
          <w:lang w:val="en-US"/>
        </w:rPr>
        <w:t>R</w:t>
      </w:r>
      <w:proofErr w:type="spellStart"/>
      <w:proofErr w:type="gramEnd"/>
      <w:r>
        <w:rPr>
          <w:rFonts w:ascii="Times New Roman" w:hAnsi="Times New Roman" w:cs="Times New Roman"/>
          <w:sz w:val="28"/>
          <w:szCs w:val="28"/>
          <w:vertAlign w:val="subscript"/>
        </w:rPr>
        <w:t>д</w:t>
      </w:r>
      <w:proofErr w:type="spellEnd"/>
      <w:r>
        <w:rPr>
          <w:rFonts w:ascii="Times New Roman" w:hAnsi="Times New Roman" w:cs="Times New Roman"/>
          <w:sz w:val="28"/>
          <w:szCs w:val="28"/>
        </w:rPr>
        <w:t>, включенные в одно из плеч моста, которое в свою очередь вызывает перераспределение токов в рамках логометра и приводит к новому положению подвижной системы. Таким образом, положение стрелки зависит от температуры, воспринимаемой приемником П-9.</w:t>
      </w:r>
    </w:p>
    <w:p w:rsidR="00442B4F" w:rsidRDefault="00442B4F"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632A6">
        <w:rPr>
          <w:rFonts w:ascii="Times New Roman" w:hAnsi="Times New Roman" w:cs="Times New Roman"/>
          <w:noProof/>
          <w:sz w:val="28"/>
          <w:szCs w:val="28"/>
        </w:rPr>
        <w:drawing>
          <wp:inline distT="0" distB="0" distL="0" distR="0">
            <wp:extent cx="3249463" cy="2579299"/>
            <wp:effectExtent l="19050" t="0" r="8087" b="0"/>
            <wp:docPr id="21" name="Рисунок 3" descr="F:\ЯК - 42 рис и лекции\тахом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ЯК - 42 рис и лекции\тахометр.jpg"/>
                    <pic:cNvPicPr>
                      <a:picLocks noChangeAspect="1" noChangeArrowheads="1"/>
                    </pic:cNvPicPr>
                  </pic:nvPicPr>
                  <pic:blipFill>
                    <a:blip r:embed="rId40" cstate="print"/>
                    <a:srcRect/>
                    <a:stretch>
                      <a:fillRect/>
                    </a:stretch>
                  </pic:blipFill>
                  <pic:spPr bwMode="auto">
                    <a:xfrm>
                      <a:off x="0" y="0"/>
                      <a:ext cx="3253265" cy="2582317"/>
                    </a:xfrm>
                    <a:prstGeom prst="rect">
                      <a:avLst/>
                    </a:prstGeom>
                    <a:noFill/>
                    <a:ln w="9525">
                      <a:noFill/>
                      <a:miter lim="800000"/>
                      <a:headEnd/>
                      <a:tailEnd/>
                    </a:ln>
                  </pic:spPr>
                </pic:pic>
              </a:graphicData>
            </a:graphic>
          </wp:inline>
        </w:drawing>
      </w:r>
    </w:p>
    <w:p w:rsidR="00442B4F" w:rsidRDefault="00442B4F" w:rsidP="00442B4F">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sidR="00934131">
        <w:rPr>
          <w:rFonts w:ascii="Times New Roman" w:hAnsi="Times New Roman" w:cs="Times New Roman"/>
          <w:sz w:val="24"/>
          <w:szCs w:val="24"/>
        </w:rPr>
        <w:t>Рис 2</w:t>
      </w:r>
      <w:r>
        <w:rPr>
          <w:rFonts w:ascii="Times New Roman" w:hAnsi="Times New Roman" w:cs="Times New Roman"/>
          <w:sz w:val="24"/>
          <w:szCs w:val="24"/>
        </w:rPr>
        <w:t>.  Принципиальная схема работы термометра Т-19.</w:t>
      </w:r>
    </w:p>
    <w:p w:rsidR="00442B4F" w:rsidRPr="00442B4F" w:rsidRDefault="00442B4F" w:rsidP="00442B4F">
      <w:pPr>
        <w:spacing w:after="0"/>
        <w:jc w:val="both"/>
        <w:rPr>
          <w:rFonts w:ascii="Times New Roman" w:hAnsi="Times New Roman" w:cs="Times New Roman"/>
          <w:sz w:val="28"/>
          <w:szCs w:val="28"/>
        </w:rPr>
      </w:pPr>
      <w:r>
        <w:rPr>
          <w:rFonts w:ascii="Times New Roman" w:hAnsi="Times New Roman" w:cs="Times New Roman"/>
          <w:sz w:val="24"/>
          <w:szCs w:val="24"/>
        </w:rPr>
        <w:t xml:space="preserve">                                                                         1</w:t>
      </w:r>
    </w:p>
    <w:p w:rsidR="00442B4F" w:rsidRDefault="00442B4F" w:rsidP="00442B4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Питается комплект постоянным током напряжением 28.5</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от АЗС 2 «</w:t>
      </w:r>
      <w:r>
        <w:rPr>
          <w:rFonts w:ascii="Times New Roman" w:hAnsi="Times New Roman" w:cs="Times New Roman"/>
          <w:sz w:val="28"/>
          <w:szCs w:val="28"/>
          <w:lang w:val="en-US"/>
        </w:rPr>
        <w:t>t</w:t>
      </w:r>
      <w:r>
        <w:rPr>
          <w:rFonts w:ascii="Times New Roman" w:hAnsi="Times New Roman" w:cs="Times New Roman"/>
          <w:sz w:val="28"/>
          <w:szCs w:val="28"/>
        </w:rPr>
        <w:t xml:space="preserve"> ВОЗДУХА В ПАССАЖ КАБИНЕ» на щитке АЗС.</w:t>
      </w:r>
    </w:p>
    <w:p w:rsidR="00442B4F" w:rsidRDefault="00442B4F" w:rsidP="00442B4F">
      <w:pPr>
        <w:spacing w:after="0"/>
        <w:jc w:val="both"/>
        <w:rPr>
          <w:rFonts w:ascii="Times New Roman" w:hAnsi="Times New Roman" w:cs="Times New Roman"/>
          <w:sz w:val="28"/>
          <w:szCs w:val="28"/>
        </w:rPr>
      </w:pPr>
      <w:r>
        <w:rPr>
          <w:rFonts w:ascii="Times New Roman" w:hAnsi="Times New Roman" w:cs="Times New Roman"/>
          <w:i/>
          <w:sz w:val="28"/>
          <w:szCs w:val="28"/>
          <w:u w:val="single"/>
        </w:rPr>
        <w:t>Включение проверка:</w:t>
      </w:r>
    </w:p>
    <w:p w:rsidR="00934131" w:rsidRDefault="00442B4F" w:rsidP="00442B4F">
      <w:pPr>
        <w:spacing w:after="0"/>
        <w:jc w:val="both"/>
        <w:rPr>
          <w:rFonts w:ascii="Times New Roman" w:hAnsi="Times New Roman" w:cs="Times New Roman"/>
          <w:sz w:val="28"/>
          <w:szCs w:val="28"/>
        </w:rPr>
      </w:pPr>
      <w:r>
        <w:rPr>
          <w:rFonts w:ascii="Times New Roman" w:hAnsi="Times New Roman" w:cs="Times New Roman"/>
          <w:sz w:val="28"/>
          <w:szCs w:val="28"/>
        </w:rPr>
        <w:t>Внешним осмотром убедиться, что нет механических повреждений,</w:t>
      </w:r>
      <w:r w:rsidR="00934131">
        <w:rPr>
          <w:rFonts w:ascii="Times New Roman" w:hAnsi="Times New Roman" w:cs="Times New Roman"/>
          <w:sz w:val="28"/>
          <w:szCs w:val="28"/>
        </w:rPr>
        <w:t xml:space="preserve"> </w:t>
      </w:r>
      <w:proofErr w:type="gramStart"/>
      <w:r w:rsidR="00934131">
        <w:rPr>
          <w:rFonts w:ascii="Times New Roman" w:hAnsi="Times New Roman" w:cs="Times New Roman"/>
          <w:sz w:val="28"/>
          <w:szCs w:val="28"/>
        </w:rPr>
        <w:t>стрелка</w:t>
      </w:r>
      <w:proofErr w:type="gramEnd"/>
      <w:r w:rsidR="00934131">
        <w:rPr>
          <w:rFonts w:ascii="Times New Roman" w:hAnsi="Times New Roman" w:cs="Times New Roman"/>
          <w:sz w:val="28"/>
          <w:szCs w:val="28"/>
        </w:rPr>
        <w:t xml:space="preserve"> находится на механическом упоре ниже – 60</w:t>
      </w:r>
      <w:r w:rsidR="00934131">
        <w:rPr>
          <w:rFonts w:ascii="Times New Roman" w:hAnsi="Times New Roman" w:cs="Times New Roman"/>
          <w:sz w:val="28"/>
          <w:szCs w:val="28"/>
          <w:vertAlign w:val="superscript"/>
        </w:rPr>
        <w:t>0</w:t>
      </w:r>
      <w:r w:rsidR="00934131">
        <w:rPr>
          <w:rFonts w:ascii="Times New Roman" w:hAnsi="Times New Roman" w:cs="Times New Roman"/>
          <w:sz w:val="28"/>
          <w:szCs w:val="28"/>
        </w:rPr>
        <w:t>С. После включения стрелка устанавливается на значение температуры воздуха в кабине норма 18 – 20</w:t>
      </w:r>
      <w:r w:rsidR="00934131">
        <w:rPr>
          <w:rFonts w:ascii="Times New Roman" w:hAnsi="Times New Roman" w:cs="Times New Roman"/>
          <w:sz w:val="28"/>
          <w:szCs w:val="28"/>
          <w:vertAlign w:val="superscript"/>
        </w:rPr>
        <w:t>0</w:t>
      </w:r>
      <w:r w:rsidR="00934131">
        <w:rPr>
          <w:rFonts w:ascii="Times New Roman" w:hAnsi="Times New Roman" w:cs="Times New Roman"/>
          <w:sz w:val="28"/>
          <w:szCs w:val="28"/>
        </w:rPr>
        <w:t>С.</w:t>
      </w:r>
    </w:p>
    <w:p w:rsidR="00934131" w:rsidRDefault="00934131"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Термометр наружного воздуха </w:t>
      </w:r>
      <w:r>
        <w:rPr>
          <w:rFonts w:ascii="Times New Roman" w:hAnsi="Times New Roman" w:cs="Times New Roman"/>
          <w:b/>
          <w:sz w:val="28"/>
          <w:szCs w:val="28"/>
        </w:rPr>
        <w:t>ТНВ – 15</w:t>
      </w:r>
      <w:r>
        <w:rPr>
          <w:rFonts w:ascii="Times New Roman" w:hAnsi="Times New Roman" w:cs="Times New Roman"/>
          <w:sz w:val="28"/>
          <w:szCs w:val="28"/>
        </w:rPr>
        <w:t xml:space="preserve"> предназначен для измерения температуры воздуха за бортом в полете. </w:t>
      </w:r>
    </w:p>
    <w:p w:rsidR="00442B4F" w:rsidRDefault="00934131"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0454B">
        <w:rPr>
          <w:rFonts w:ascii="Times New Roman" w:hAnsi="Times New Roman" w:cs="Times New Roman"/>
          <w:sz w:val="28"/>
          <w:szCs w:val="28"/>
        </w:rPr>
        <w:t xml:space="preserve">                         </w:t>
      </w:r>
      <w:r>
        <w:rPr>
          <w:rFonts w:ascii="Times New Roman" w:hAnsi="Times New Roman" w:cs="Times New Roman"/>
          <w:sz w:val="28"/>
          <w:szCs w:val="28"/>
        </w:rPr>
        <w:t xml:space="preserve">  </w:t>
      </w:r>
      <w:r w:rsidR="00442B4F">
        <w:rPr>
          <w:rFonts w:ascii="Times New Roman" w:hAnsi="Times New Roman" w:cs="Times New Roman"/>
          <w:sz w:val="28"/>
          <w:szCs w:val="28"/>
        </w:rPr>
        <w:t xml:space="preserve"> </w:t>
      </w:r>
      <w:r>
        <w:rPr>
          <w:noProof/>
        </w:rPr>
        <w:drawing>
          <wp:inline distT="0" distB="0" distL="0" distR="0">
            <wp:extent cx="3046131" cy="2147324"/>
            <wp:effectExtent l="19050" t="0" r="1869" b="0"/>
            <wp:docPr id="22" name="Рисунок 3" descr="https://avatars.mds.yandex.net/i?id=6a01a46955b4e4215243e37d672a21027a1432f3-430467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6a01a46955b4e4215243e37d672a21027a1432f3-4304678-images-thumbs&amp;n=13"/>
                    <pic:cNvPicPr>
                      <a:picLocks noChangeAspect="1" noChangeArrowheads="1"/>
                    </pic:cNvPicPr>
                  </pic:nvPicPr>
                  <pic:blipFill>
                    <a:blip r:embed="rId46" cstate="print"/>
                    <a:srcRect/>
                    <a:stretch>
                      <a:fillRect/>
                    </a:stretch>
                  </pic:blipFill>
                  <pic:spPr bwMode="auto">
                    <a:xfrm>
                      <a:off x="0" y="0"/>
                      <a:ext cx="3048904" cy="2149279"/>
                    </a:xfrm>
                    <a:prstGeom prst="rect">
                      <a:avLst/>
                    </a:prstGeom>
                    <a:noFill/>
                    <a:ln w="9525">
                      <a:noFill/>
                      <a:miter lim="800000"/>
                      <a:headEnd/>
                      <a:tailEnd/>
                    </a:ln>
                  </pic:spPr>
                </pic:pic>
              </a:graphicData>
            </a:graphic>
          </wp:inline>
        </w:drawing>
      </w:r>
    </w:p>
    <w:p w:rsidR="00934131" w:rsidRDefault="00517BB5" w:rsidP="00442B4F">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sidR="00934131">
        <w:rPr>
          <w:rFonts w:ascii="Times New Roman" w:hAnsi="Times New Roman" w:cs="Times New Roman"/>
          <w:sz w:val="28"/>
          <w:szCs w:val="28"/>
        </w:rPr>
        <w:t xml:space="preserve"> </w:t>
      </w:r>
      <w:r>
        <w:rPr>
          <w:rFonts w:ascii="Times New Roman" w:hAnsi="Times New Roman" w:cs="Times New Roman"/>
          <w:sz w:val="24"/>
          <w:szCs w:val="24"/>
        </w:rPr>
        <w:t>Рис 3</w:t>
      </w:r>
      <w:r w:rsidR="00934131">
        <w:rPr>
          <w:rFonts w:ascii="Times New Roman" w:hAnsi="Times New Roman" w:cs="Times New Roman"/>
          <w:sz w:val="24"/>
          <w:szCs w:val="24"/>
        </w:rPr>
        <w:t>.</w:t>
      </w:r>
      <w:r>
        <w:rPr>
          <w:rFonts w:ascii="Times New Roman" w:hAnsi="Times New Roman" w:cs="Times New Roman"/>
          <w:sz w:val="24"/>
          <w:szCs w:val="24"/>
        </w:rPr>
        <w:t xml:space="preserve">  Термометр наружного воздуха ТНВ – 15.</w:t>
      </w:r>
    </w:p>
    <w:p w:rsidR="00E677D7" w:rsidRDefault="00E677D7" w:rsidP="00442B4F">
      <w:pPr>
        <w:spacing w:after="0"/>
        <w:jc w:val="both"/>
        <w:rPr>
          <w:rFonts w:ascii="Times New Roman" w:hAnsi="Times New Roman" w:cs="Times New Roman"/>
          <w:sz w:val="28"/>
          <w:szCs w:val="28"/>
        </w:rPr>
      </w:pPr>
    </w:p>
    <w:p w:rsidR="00517BB5" w:rsidRDefault="00517BB5"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действия основан на измерении электрического сопротивления приемника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 5 от температуры воздуха и измерения тока измерительным мостом постоянного тока.</w:t>
      </w:r>
    </w:p>
    <w:p w:rsidR="00517BB5" w:rsidRDefault="00517BB5" w:rsidP="00442B4F">
      <w:pPr>
        <w:spacing w:after="0"/>
        <w:jc w:val="both"/>
        <w:rPr>
          <w:rFonts w:ascii="Times New Roman" w:hAnsi="Times New Roman" w:cs="Times New Roman"/>
          <w:sz w:val="28"/>
          <w:szCs w:val="28"/>
        </w:rPr>
      </w:pPr>
      <w:r>
        <w:rPr>
          <w:rFonts w:ascii="Times New Roman" w:hAnsi="Times New Roman" w:cs="Times New Roman"/>
          <w:i/>
          <w:sz w:val="28"/>
          <w:szCs w:val="28"/>
          <w:u w:val="single"/>
        </w:rPr>
        <w:t>Комплект:</w:t>
      </w:r>
    </w:p>
    <w:p w:rsidR="00517BB5" w:rsidRDefault="00517BB5"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  указатель </w:t>
      </w:r>
      <w:r>
        <w:rPr>
          <w:rFonts w:ascii="Times New Roman" w:hAnsi="Times New Roman" w:cs="Times New Roman"/>
          <w:b/>
          <w:sz w:val="28"/>
          <w:szCs w:val="28"/>
        </w:rPr>
        <w:t>ТНВ – 1</w:t>
      </w:r>
      <w:r>
        <w:rPr>
          <w:rFonts w:ascii="Times New Roman" w:hAnsi="Times New Roman" w:cs="Times New Roman"/>
          <w:sz w:val="28"/>
          <w:szCs w:val="28"/>
        </w:rPr>
        <w:t xml:space="preserve"> установленный на правой приборной доске;</w:t>
      </w:r>
    </w:p>
    <w:p w:rsidR="00517BB5" w:rsidRDefault="00517BB5"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приемник температуры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 xml:space="preserve"> – 5</w:t>
      </w:r>
      <w:r>
        <w:rPr>
          <w:rFonts w:ascii="Times New Roman" w:hAnsi="Times New Roman" w:cs="Times New Roman"/>
          <w:sz w:val="28"/>
          <w:szCs w:val="28"/>
        </w:rPr>
        <w:t xml:space="preserve"> установленный между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5 – 6 правый борт.</w:t>
      </w:r>
    </w:p>
    <w:p w:rsidR="00517BB5" w:rsidRDefault="00517BB5" w:rsidP="00442B4F">
      <w:pPr>
        <w:spacing w:after="0"/>
        <w:jc w:val="both"/>
        <w:rPr>
          <w:rFonts w:ascii="Times New Roman" w:hAnsi="Times New Roman" w:cs="Times New Roman"/>
          <w:sz w:val="28"/>
          <w:szCs w:val="28"/>
        </w:rPr>
      </w:pPr>
      <w:r>
        <w:rPr>
          <w:rFonts w:ascii="Times New Roman" w:hAnsi="Times New Roman" w:cs="Times New Roman"/>
          <w:sz w:val="28"/>
          <w:szCs w:val="28"/>
        </w:rPr>
        <w:t>Шкала отградуирована  от -60 до 150</w:t>
      </w:r>
      <w:r>
        <w:rPr>
          <w:rFonts w:ascii="Times New Roman" w:hAnsi="Times New Roman" w:cs="Times New Roman"/>
          <w:sz w:val="28"/>
          <w:szCs w:val="28"/>
          <w:vertAlign w:val="superscript"/>
        </w:rPr>
        <w:t>0</w:t>
      </w:r>
      <w:r>
        <w:rPr>
          <w:rFonts w:ascii="Times New Roman" w:hAnsi="Times New Roman" w:cs="Times New Roman"/>
          <w:sz w:val="28"/>
          <w:szCs w:val="28"/>
        </w:rPr>
        <w:t>С с оцифровкой через 50</w:t>
      </w:r>
      <w:r>
        <w:rPr>
          <w:rFonts w:ascii="Times New Roman" w:hAnsi="Times New Roman" w:cs="Times New Roman"/>
          <w:sz w:val="28"/>
          <w:szCs w:val="28"/>
          <w:vertAlign w:val="superscript"/>
        </w:rPr>
        <w:t>0</w:t>
      </w:r>
      <w:r>
        <w:rPr>
          <w:rFonts w:ascii="Times New Roman" w:hAnsi="Times New Roman" w:cs="Times New Roman"/>
          <w:sz w:val="28"/>
          <w:szCs w:val="28"/>
        </w:rPr>
        <w:t>С и ценой деления 10</w:t>
      </w:r>
      <w:r>
        <w:rPr>
          <w:rFonts w:ascii="Times New Roman" w:hAnsi="Times New Roman" w:cs="Times New Roman"/>
          <w:sz w:val="28"/>
          <w:szCs w:val="28"/>
          <w:vertAlign w:val="superscript"/>
        </w:rPr>
        <w:t>0</w:t>
      </w:r>
      <w:r>
        <w:rPr>
          <w:rFonts w:ascii="Times New Roman" w:hAnsi="Times New Roman" w:cs="Times New Roman"/>
          <w:sz w:val="28"/>
          <w:szCs w:val="28"/>
        </w:rPr>
        <w:t>С. Включается на щите АЗС с помощью АЗС-2 «</w:t>
      </w:r>
      <w:r>
        <w:rPr>
          <w:rFonts w:ascii="Times New Roman" w:hAnsi="Times New Roman" w:cs="Times New Roman"/>
          <w:sz w:val="28"/>
          <w:szCs w:val="28"/>
          <w:lang w:val="en-US"/>
        </w:rPr>
        <w:t>t</w:t>
      </w:r>
      <w:r w:rsidRPr="00517BB5">
        <w:rPr>
          <w:rFonts w:ascii="Times New Roman" w:hAnsi="Times New Roman" w:cs="Times New Roman"/>
          <w:sz w:val="28"/>
          <w:szCs w:val="28"/>
        </w:rPr>
        <w:t xml:space="preserve"> </w:t>
      </w:r>
      <w:r>
        <w:rPr>
          <w:rFonts w:ascii="Times New Roman" w:hAnsi="Times New Roman" w:cs="Times New Roman"/>
          <w:sz w:val="28"/>
          <w:szCs w:val="28"/>
        </w:rPr>
        <w:t>НАРУЖНОГО ВОЗДУХА». Проверка аналогична.</w:t>
      </w:r>
    </w:p>
    <w:p w:rsidR="00517BB5" w:rsidRDefault="00517BB5" w:rsidP="00442B4F">
      <w:pPr>
        <w:spacing w:after="0"/>
        <w:jc w:val="both"/>
        <w:rPr>
          <w:rFonts w:ascii="Times New Roman" w:hAnsi="Times New Roman" w:cs="Times New Roman"/>
          <w:sz w:val="28"/>
          <w:szCs w:val="28"/>
        </w:rPr>
      </w:pPr>
      <w:r>
        <w:rPr>
          <w:rFonts w:ascii="Times New Roman" w:hAnsi="Times New Roman" w:cs="Times New Roman"/>
          <w:sz w:val="28"/>
          <w:szCs w:val="28"/>
        </w:rPr>
        <w:t xml:space="preserve">Сдвоенный </w:t>
      </w:r>
      <w:proofErr w:type="gramStart"/>
      <w:r>
        <w:rPr>
          <w:rFonts w:ascii="Times New Roman" w:hAnsi="Times New Roman" w:cs="Times New Roman"/>
          <w:sz w:val="28"/>
          <w:szCs w:val="28"/>
        </w:rPr>
        <w:t>термометр</w:t>
      </w:r>
      <w:proofErr w:type="gramEnd"/>
      <w:r>
        <w:rPr>
          <w:rFonts w:ascii="Times New Roman" w:hAnsi="Times New Roman" w:cs="Times New Roman"/>
          <w:sz w:val="28"/>
          <w:szCs w:val="28"/>
        </w:rPr>
        <w:t xml:space="preserve"> унифицированный </w:t>
      </w:r>
      <w:r>
        <w:rPr>
          <w:rFonts w:ascii="Times New Roman" w:hAnsi="Times New Roman" w:cs="Times New Roman"/>
          <w:b/>
          <w:sz w:val="28"/>
          <w:szCs w:val="28"/>
        </w:rPr>
        <w:t>2 ТУЭ – 111</w:t>
      </w:r>
      <w:r>
        <w:rPr>
          <w:rFonts w:ascii="Times New Roman" w:hAnsi="Times New Roman" w:cs="Times New Roman"/>
          <w:sz w:val="28"/>
          <w:szCs w:val="28"/>
        </w:rPr>
        <w:t>предназначен для измерения температуры воздуха в системе кондиционирования, который подается от двигателей в пассажирскую кабину.</w:t>
      </w:r>
    </w:p>
    <w:p w:rsidR="002266A4" w:rsidRDefault="00B41BB0"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Комплект:</w:t>
      </w:r>
    </w:p>
    <w:p w:rsidR="00B41BB0" w:rsidRDefault="00B41BB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 </w:t>
      </w:r>
      <w:r>
        <w:rPr>
          <w:rFonts w:ascii="Times New Roman" w:hAnsi="Times New Roman" w:cs="Times New Roman"/>
          <w:b/>
          <w:sz w:val="28"/>
          <w:szCs w:val="28"/>
        </w:rPr>
        <w:t xml:space="preserve">2ТУЭ – 111 </w:t>
      </w:r>
      <w:r w:rsidRPr="00B41BB0">
        <w:rPr>
          <w:rFonts w:ascii="Times New Roman" w:hAnsi="Times New Roman" w:cs="Times New Roman"/>
          <w:sz w:val="28"/>
          <w:szCs w:val="28"/>
        </w:rPr>
        <w:t>установлен на правой приборной доске</w:t>
      </w:r>
      <w:r>
        <w:rPr>
          <w:rFonts w:ascii="Times New Roman" w:hAnsi="Times New Roman" w:cs="Times New Roman"/>
          <w:sz w:val="28"/>
          <w:szCs w:val="28"/>
        </w:rPr>
        <w:t>;</w:t>
      </w:r>
    </w:p>
    <w:p w:rsidR="00B41BB0" w:rsidRDefault="00B41BB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приемники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 xml:space="preserve"> – 1</w:t>
      </w:r>
      <w:r>
        <w:rPr>
          <w:rFonts w:ascii="Times New Roman" w:hAnsi="Times New Roman" w:cs="Times New Roman"/>
          <w:sz w:val="28"/>
          <w:szCs w:val="28"/>
        </w:rPr>
        <w:t xml:space="preserve"> размещены в трубопроводах на входе в кабину</w:t>
      </w:r>
      <w:r w:rsidR="00E677D7">
        <w:rPr>
          <w:rFonts w:ascii="Times New Roman" w:hAnsi="Times New Roman" w:cs="Times New Roman"/>
          <w:sz w:val="28"/>
          <w:szCs w:val="28"/>
        </w:rPr>
        <w:t xml:space="preserve"> </w:t>
      </w:r>
      <w:r>
        <w:rPr>
          <w:rFonts w:ascii="Times New Roman" w:hAnsi="Times New Roman" w:cs="Times New Roman"/>
          <w:sz w:val="28"/>
          <w:szCs w:val="28"/>
        </w:rPr>
        <w:t>на потолке салона слева, справа;</w:t>
      </w:r>
    </w:p>
    <w:p w:rsidR="00B41BB0" w:rsidRDefault="00E677D7" w:rsidP="00544011">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Шкала</w:t>
      </w:r>
      <w:proofErr w:type="gramEnd"/>
      <w:r>
        <w:rPr>
          <w:rFonts w:ascii="Times New Roman" w:hAnsi="Times New Roman" w:cs="Times New Roman"/>
          <w:sz w:val="28"/>
          <w:szCs w:val="28"/>
        </w:rPr>
        <w:t xml:space="preserve"> сдвоенная от -70 до +150</w:t>
      </w:r>
      <w:r>
        <w:rPr>
          <w:rFonts w:ascii="Times New Roman" w:hAnsi="Times New Roman" w:cs="Times New Roman"/>
          <w:sz w:val="28"/>
          <w:szCs w:val="28"/>
          <w:vertAlign w:val="superscript"/>
        </w:rPr>
        <w:t>0</w:t>
      </w:r>
      <w:r>
        <w:rPr>
          <w:rFonts w:ascii="Times New Roman" w:hAnsi="Times New Roman" w:cs="Times New Roman"/>
          <w:sz w:val="28"/>
          <w:szCs w:val="28"/>
        </w:rPr>
        <w:t>С с оцифровкой 50</w:t>
      </w:r>
      <w:r>
        <w:rPr>
          <w:rFonts w:ascii="Times New Roman" w:hAnsi="Times New Roman" w:cs="Times New Roman"/>
          <w:sz w:val="28"/>
          <w:szCs w:val="28"/>
          <w:vertAlign w:val="superscript"/>
        </w:rPr>
        <w:t>0</w:t>
      </w:r>
      <w:r>
        <w:rPr>
          <w:rFonts w:ascii="Times New Roman" w:hAnsi="Times New Roman" w:cs="Times New Roman"/>
          <w:sz w:val="28"/>
          <w:szCs w:val="28"/>
        </w:rPr>
        <w:t>С и ценой деления 10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E677D7" w:rsidRDefault="00E677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Питается постоянным током 28.5</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включается от щита АЗС с помощью АЗС-2 «</w:t>
      </w:r>
      <w:r>
        <w:rPr>
          <w:rFonts w:ascii="Times New Roman" w:hAnsi="Times New Roman" w:cs="Times New Roman"/>
          <w:sz w:val="28"/>
          <w:szCs w:val="28"/>
          <w:lang w:val="en-US"/>
        </w:rPr>
        <w:t>t</w:t>
      </w:r>
      <w:r>
        <w:rPr>
          <w:rFonts w:ascii="Times New Roman" w:hAnsi="Times New Roman" w:cs="Times New Roman"/>
          <w:sz w:val="28"/>
          <w:szCs w:val="28"/>
        </w:rPr>
        <w:t xml:space="preserve"> ВОЗДУХА НАГНЕТАЕМОГО В КАБИНУ».</w:t>
      </w:r>
    </w:p>
    <w:p w:rsidR="00E677D7" w:rsidRDefault="00E677D7" w:rsidP="00544011">
      <w:pPr>
        <w:spacing w:after="0" w:line="240" w:lineRule="auto"/>
        <w:jc w:val="both"/>
        <w:rPr>
          <w:rFonts w:ascii="Times New Roman" w:hAnsi="Times New Roman" w:cs="Times New Roman"/>
          <w:sz w:val="28"/>
          <w:szCs w:val="28"/>
        </w:rPr>
      </w:pPr>
    </w:p>
    <w:p w:rsidR="00E677D7" w:rsidRPr="00E677D7" w:rsidRDefault="0060454B"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E677D7">
        <w:rPr>
          <w:rFonts w:ascii="Times New Roman" w:hAnsi="Times New Roman" w:cs="Times New Roman"/>
          <w:sz w:val="28"/>
          <w:szCs w:val="28"/>
        </w:rPr>
        <w:t xml:space="preserve"> </w:t>
      </w:r>
      <w:r w:rsidR="00E677D7">
        <w:rPr>
          <w:rFonts w:ascii="Times New Roman" w:hAnsi="Times New Roman" w:cs="Times New Roman"/>
          <w:sz w:val="24"/>
          <w:szCs w:val="24"/>
        </w:rPr>
        <w:t>2</w:t>
      </w:r>
    </w:p>
    <w:p w:rsidR="0060454B" w:rsidRDefault="008366F4" w:rsidP="00544011">
      <w:pPr>
        <w:spacing w:after="0" w:line="240" w:lineRule="auto"/>
        <w:jc w:val="both"/>
        <w:rPr>
          <w:rFonts w:ascii="Times New Roman" w:hAnsi="Times New Roman" w:cs="Times New Roman"/>
          <w:sz w:val="28"/>
          <w:szCs w:val="28"/>
        </w:rPr>
      </w:pPr>
      <w:r w:rsidRPr="002266A4">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sidR="0060454B">
        <w:rPr>
          <w:rFonts w:ascii="Times New Roman" w:hAnsi="Times New Roman" w:cs="Times New Roman"/>
          <w:sz w:val="28"/>
          <w:szCs w:val="28"/>
        </w:rPr>
        <w:t xml:space="preserve">Термометр газов </w:t>
      </w:r>
      <w:r w:rsidR="0060454B">
        <w:rPr>
          <w:rFonts w:ascii="Times New Roman" w:hAnsi="Times New Roman" w:cs="Times New Roman"/>
          <w:b/>
          <w:sz w:val="28"/>
          <w:szCs w:val="28"/>
        </w:rPr>
        <w:t>ТГ – 2А</w:t>
      </w:r>
      <w:r w:rsidR="0060454B">
        <w:rPr>
          <w:rFonts w:ascii="Times New Roman" w:hAnsi="Times New Roman" w:cs="Times New Roman"/>
          <w:sz w:val="28"/>
          <w:szCs w:val="28"/>
        </w:rPr>
        <w:t xml:space="preserve"> предназначен для измерения температуры выходящих газов за турбиной АИ – 24. На самолете два комплекта ТГ – 2А.</w:t>
      </w:r>
    </w:p>
    <w:p w:rsidR="00B174B1" w:rsidRDefault="00B174B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Комплект:</w:t>
      </w:r>
    </w:p>
    <w:p w:rsidR="00B174B1" w:rsidRDefault="00B174B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 </w:t>
      </w:r>
      <w:r w:rsidRPr="00B174B1">
        <w:rPr>
          <w:rFonts w:ascii="Times New Roman" w:hAnsi="Times New Roman" w:cs="Times New Roman"/>
          <w:b/>
          <w:sz w:val="28"/>
          <w:szCs w:val="28"/>
        </w:rPr>
        <w:t xml:space="preserve">ИТГ – </w:t>
      </w:r>
      <w:r>
        <w:rPr>
          <w:rFonts w:ascii="Times New Roman" w:hAnsi="Times New Roman" w:cs="Times New Roman"/>
          <w:b/>
          <w:sz w:val="28"/>
          <w:szCs w:val="28"/>
        </w:rPr>
        <w:t>1</w:t>
      </w:r>
      <w:r>
        <w:rPr>
          <w:rFonts w:ascii="Times New Roman" w:hAnsi="Times New Roman" w:cs="Times New Roman"/>
          <w:sz w:val="28"/>
          <w:szCs w:val="28"/>
        </w:rPr>
        <w:t xml:space="preserve"> установлен на средней приборной доске;</w:t>
      </w:r>
    </w:p>
    <w:p w:rsidR="0060454B" w:rsidRDefault="0088034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174B1">
        <w:rPr>
          <w:noProof/>
        </w:rPr>
        <w:drawing>
          <wp:inline distT="0" distB="0" distL="0" distR="0">
            <wp:extent cx="2925995" cy="2286000"/>
            <wp:effectExtent l="19050" t="0" r="7705" b="0"/>
            <wp:docPr id="27" name="Рисунок 6" descr="https://avatars.mds.yandex.net/i?id=2cf753f9ab6599daf86c5cb62ee314161ef78065-536884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2cf753f9ab6599daf86c5cb62ee314161ef78065-5368846-images-thumbs&amp;n=13"/>
                    <pic:cNvPicPr>
                      <a:picLocks noChangeAspect="1" noChangeArrowheads="1"/>
                    </pic:cNvPicPr>
                  </pic:nvPicPr>
                  <pic:blipFill>
                    <a:blip r:embed="rId47" cstate="print"/>
                    <a:srcRect/>
                    <a:stretch>
                      <a:fillRect/>
                    </a:stretch>
                  </pic:blipFill>
                  <pic:spPr bwMode="auto">
                    <a:xfrm>
                      <a:off x="0" y="0"/>
                      <a:ext cx="2926247" cy="2286197"/>
                    </a:xfrm>
                    <a:prstGeom prst="rect">
                      <a:avLst/>
                    </a:prstGeom>
                    <a:noFill/>
                    <a:ln w="9525">
                      <a:noFill/>
                      <a:miter lim="800000"/>
                      <a:headEnd/>
                      <a:tailEnd/>
                    </a:ln>
                  </pic:spPr>
                </pic:pic>
              </a:graphicData>
            </a:graphic>
          </wp:inline>
        </w:drawing>
      </w:r>
    </w:p>
    <w:p w:rsidR="00880344" w:rsidRPr="00880344" w:rsidRDefault="00880344"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4.   Указатель ИТГ – 1.</w:t>
      </w:r>
    </w:p>
    <w:p w:rsidR="00880344" w:rsidRDefault="00880344" w:rsidP="008803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шесть сдвоенных термопар</w:t>
      </w:r>
      <w:proofErr w:type="gramStart"/>
      <w:r>
        <w:rPr>
          <w:rFonts w:ascii="Times New Roman" w:hAnsi="Times New Roman" w:cs="Times New Roman"/>
          <w:sz w:val="28"/>
          <w:szCs w:val="28"/>
        </w:rPr>
        <w:t xml:space="preserve"> </w:t>
      </w:r>
      <w:r>
        <w:rPr>
          <w:rFonts w:ascii="Times New Roman" w:hAnsi="Times New Roman" w:cs="Times New Roman"/>
          <w:b/>
          <w:sz w:val="28"/>
          <w:szCs w:val="28"/>
        </w:rPr>
        <w:t>Т</w:t>
      </w:r>
      <w:proofErr w:type="gramEnd"/>
      <w:r>
        <w:rPr>
          <w:rFonts w:ascii="Times New Roman" w:hAnsi="Times New Roman" w:cs="Times New Roman"/>
          <w:b/>
          <w:sz w:val="28"/>
          <w:szCs w:val="28"/>
        </w:rPr>
        <w:t xml:space="preserve"> – 80Т</w:t>
      </w:r>
      <w:r>
        <w:rPr>
          <w:rFonts w:ascii="Times New Roman" w:hAnsi="Times New Roman" w:cs="Times New Roman"/>
          <w:sz w:val="28"/>
          <w:szCs w:val="28"/>
        </w:rPr>
        <w:t xml:space="preserve"> установлены по окружности за турбиной.</w:t>
      </w:r>
      <w:r>
        <w:rPr>
          <w:rFonts w:ascii="Times New Roman" w:hAnsi="Times New Roman" w:cs="Times New Roman"/>
          <w:b/>
          <w:sz w:val="28"/>
          <w:szCs w:val="28"/>
        </w:rPr>
        <w:t xml:space="preserve"> </w:t>
      </w:r>
      <w:r>
        <w:rPr>
          <w:rFonts w:ascii="Times New Roman" w:hAnsi="Times New Roman" w:cs="Times New Roman"/>
          <w:sz w:val="28"/>
          <w:szCs w:val="28"/>
        </w:rPr>
        <w:t xml:space="preserve">                     </w:t>
      </w:r>
    </w:p>
    <w:p w:rsidR="00F15EEE" w:rsidRDefault="0088034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5305">
        <w:rPr>
          <w:rFonts w:ascii="Times New Roman" w:hAnsi="Times New Roman" w:cs="Times New Roman"/>
          <w:sz w:val="28"/>
          <w:szCs w:val="28"/>
        </w:rPr>
        <w:t xml:space="preserve"> </w:t>
      </w:r>
      <w:r w:rsidR="008366F4">
        <w:rPr>
          <w:noProof/>
        </w:rPr>
        <w:drawing>
          <wp:inline distT="0" distB="0" distL="0" distR="0">
            <wp:extent cx="3527569" cy="1949288"/>
            <wp:effectExtent l="19050" t="0" r="0" b="0"/>
            <wp:docPr id="56" name="Рисунок 3" descr="Купите у нас Т-80-Т /Термопара/ - Авиационная Радиоэлектроника / Радиоде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пите у нас Т-80-Т /Термопара/ - Авиационная Радиоэлектроника / Радиодетал..."/>
                    <pic:cNvPicPr>
                      <a:picLocks noChangeAspect="1" noChangeArrowheads="1"/>
                    </pic:cNvPicPr>
                  </pic:nvPicPr>
                  <pic:blipFill>
                    <a:blip r:embed="rId48" cstate="print"/>
                    <a:srcRect/>
                    <a:stretch>
                      <a:fillRect/>
                    </a:stretch>
                  </pic:blipFill>
                  <pic:spPr bwMode="auto">
                    <a:xfrm>
                      <a:off x="0" y="0"/>
                      <a:ext cx="3528949" cy="1950050"/>
                    </a:xfrm>
                    <a:prstGeom prst="rect">
                      <a:avLst/>
                    </a:prstGeom>
                    <a:noFill/>
                    <a:ln w="9525">
                      <a:noFill/>
                      <a:miter lim="800000"/>
                      <a:headEnd/>
                      <a:tailEnd/>
                    </a:ln>
                  </pic:spPr>
                </pic:pic>
              </a:graphicData>
            </a:graphic>
          </wp:inline>
        </w:drawing>
      </w:r>
    </w:p>
    <w:p w:rsidR="00F15EEE" w:rsidRDefault="002A5305" w:rsidP="00544011">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880344">
        <w:rPr>
          <w:rFonts w:ascii="Times New Roman" w:hAnsi="Times New Roman" w:cs="Times New Roman"/>
          <w:sz w:val="24"/>
          <w:szCs w:val="24"/>
        </w:rPr>
        <w:t xml:space="preserve"> Рис 5</w:t>
      </w:r>
      <w:r w:rsidR="00F15EEE">
        <w:rPr>
          <w:rFonts w:ascii="Times New Roman" w:hAnsi="Times New Roman" w:cs="Times New Roman"/>
          <w:sz w:val="24"/>
          <w:szCs w:val="24"/>
        </w:rPr>
        <w:t>.  Термопара</w:t>
      </w:r>
      <w:proofErr w:type="gramStart"/>
      <w:r w:rsidR="00F15EEE">
        <w:rPr>
          <w:rFonts w:ascii="Times New Roman" w:hAnsi="Times New Roman" w:cs="Times New Roman"/>
          <w:sz w:val="24"/>
          <w:szCs w:val="24"/>
        </w:rPr>
        <w:t xml:space="preserve"> Т</w:t>
      </w:r>
      <w:proofErr w:type="gramEnd"/>
      <w:r w:rsidR="00F15EEE">
        <w:rPr>
          <w:rFonts w:ascii="Times New Roman" w:hAnsi="Times New Roman" w:cs="Times New Roman"/>
          <w:sz w:val="24"/>
          <w:szCs w:val="24"/>
        </w:rPr>
        <w:t xml:space="preserve"> -80Т.</w:t>
      </w:r>
    </w:p>
    <w:p w:rsidR="00C56035" w:rsidRDefault="00C56035" w:rsidP="00C560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Принцип действия аппаратуры основан на термоэлектрическом эффекте возникновения </w:t>
      </w:r>
      <w:proofErr w:type="spellStart"/>
      <w:r>
        <w:rPr>
          <w:rFonts w:ascii="Times New Roman" w:hAnsi="Times New Roman" w:cs="Times New Roman"/>
          <w:sz w:val="28"/>
          <w:szCs w:val="28"/>
        </w:rPr>
        <w:t>термоЭДС</w:t>
      </w:r>
      <w:proofErr w:type="spellEnd"/>
      <w:r>
        <w:rPr>
          <w:rFonts w:ascii="Times New Roman" w:hAnsi="Times New Roman" w:cs="Times New Roman"/>
          <w:sz w:val="28"/>
          <w:szCs w:val="28"/>
        </w:rPr>
        <w:t xml:space="preserve">  при наличии разности температур ее спаев (ХА). Термопара, являясь чувствительным элементом термометра, состоит из двух разнородных проводников Х – хромель</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А – алюмель (-) соединенных путем сварки.</w:t>
      </w:r>
    </w:p>
    <w:p w:rsidR="00C56035" w:rsidRDefault="00C56035" w:rsidP="00C560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Спай </w:t>
      </w:r>
      <w:proofErr w:type="gramStart"/>
      <w:r>
        <w:rPr>
          <w:rFonts w:ascii="Times New Roman" w:hAnsi="Times New Roman" w:cs="Times New Roman"/>
          <w:sz w:val="28"/>
          <w:szCs w:val="28"/>
        </w:rPr>
        <w:t>термопары</w:t>
      </w:r>
      <w:proofErr w:type="gramEnd"/>
      <w:r>
        <w:rPr>
          <w:rFonts w:ascii="Times New Roman" w:hAnsi="Times New Roman" w:cs="Times New Roman"/>
          <w:sz w:val="28"/>
          <w:szCs w:val="28"/>
        </w:rPr>
        <w:t xml:space="preserve"> помещенный в горячую среду температуру которой нужно измерить, называют горячим спаем. А свободные </w:t>
      </w:r>
      <w:proofErr w:type="gramStart"/>
      <w:r>
        <w:rPr>
          <w:rFonts w:ascii="Times New Roman" w:hAnsi="Times New Roman" w:cs="Times New Roman"/>
          <w:sz w:val="28"/>
          <w:szCs w:val="28"/>
        </w:rPr>
        <w:t>концы</w:t>
      </w:r>
      <w:proofErr w:type="gramEnd"/>
      <w:r>
        <w:rPr>
          <w:rFonts w:ascii="Times New Roman" w:hAnsi="Times New Roman" w:cs="Times New Roman"/>
          <w:sz w:val="28"/>
          <w:szCs w:val="28"/>
        </w:rPr>
        <w:t xml:space="preserve"> подсоединенные к переходной колодке называются холодным спаем.</w:t>
      </w:r>
    </w:p>
    <w:p w:rsidR="00C56035" w:rsidRDefault="00C56035" w:rsidP="00C560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Если в этой замкнутой цепи нагреть горячий спай до температуры Т</w:t>
      </w:r>
      <w:proofErr w:type="gramStart"/>
      <w:r>
        <w:rPr>
          <w:rFonts w:ascii="Times New Roman" w:hAnsi="Times New Roman" w:cs="Times New Roman"/>
          <w:sz w:val="28"/>
          <w:szCs w:val="28"/>
          <w:vertAlign w:val="subscript"/>
        </w:rPr>
        <w:t>2</w:t>
      </w:r>
      <w:proofErr w:type="gramEnd"/>
      <w:r>
        <w:rPr>
          <w:rFonts w:ascii="Times New Roman" w:hAnsi="Times New Roman" w:cs="Times New Roman"/>
          <w:sz w:val="28"/>
          <w:szCs w:val="28"/>
        </w:rPr>
        <w:t xml:space="preserve"> то в цепи появится </w:t>
      </w:r>
      <w:proofErr w:type="spellStart"/>
      <w:r>
        <w:rPr>
          <w:rFonts w:ascii="Times New Roman" w:hAnsi="Times New Roman" w:cs="Times New Roman"/>
          <w:sz w:val="28"/>
          <w:szCs w:val="28"/>
        </w:rPr>
        <w:t>термоЭДС</w:t>
      </w:r>
      <w:proofErr w:type="spellEnd"/>
      <w:r>
        <w:rPr>
          <w:rFonts w:ascii="Times New Roman" w:hAnsi="Times New Roman" w:cs="Times New Roman"/>
          <w:sz w:val="28"/>
          <w:szCs w:val="28"/>
        </w:rPr>
        <w:t xml:space="preserve"> которая возникает только при условии разности температур. </w:t>
      </w:r>
      <w:proofErr w:type="spellStart"/>
      <w:r>
        <w:rPr>
          <w:rFonts w:ascii="Times New Roman" w:hAnsi="Times New Roman" w:cs="Times New Roman"/>
          <w:sz w:val="28"/>
          <w:szCs w:val="28"/>
        </w:rPr>
        <w:t>ТермоЭДС</w:t>
      </w:r>
      <w:proofErr w:type="spellEnd"/>
      <w:r>
        <w:rPr>
          <w:rFonts w:ascii="Times New Roman" w:hAnsi="Times New Roman" w:cs="Times New Roman"/>
          <w:sz w:val="28"/>
          <w:szCs w:val="28"/>
        </w:rPr>
        <w:t xml:space="preserve"> зависит от материалов спаев.</w:t>
      </w:r>
    </w:p>
    <w:p w:rsidR="00C56035" w:rsidRDefault="00C56035" w:rsidP="00C5603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 – 80Т</w:t>
      </w:r>
    </w:p>
    <w:p w:rsidR="00DD0EA0" w:rsidRDefault="00C56035" w:rsidP="00C560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Выполнена из двух разнородных материалов, одни концы сварены и помещены в </w:t>
      </w:r>
      <w:proofErr w:type="gramStart"/>
      <w:r>
        <w:rPr>
          <w:rFonts w:ascii="Times New Roman" w:hAnsi="Times New Roman" w:cs="Times New Roman"/>
          <w:sz w:val="28"/>
          <w:szCs w:val="28"/>
        </w:rPr>
        <w:t>корпус</w:t>
      </w:r>
      <w:proofErr w:type="gramEnd"/>
      <w:r>
        <w:rPr>
          <w:rFonts w:ascii="Times New Roman" w:hAnsi="Times New Roman" w:cs="Times New Roman"/>
          <w:sz w:val="28"/>
          <w:szCs w:val="28"/>
        </w:rPr>
        <w:t xml:space="preserve"> изготовленный из жаропрочной стали. В корпусе имеются противоположные отверстия, два для входа, одно противоположное </w:t>
      </w:r>
    </w:p>
    <w:p w:rsidR="00DD0EA0" w:rsidRDefault="00DD0EA0" w:rsidP="00C56035">
      <w:pPr>
        <w:spacing w:after="0" w:line="240" w:lineRule="auto"/>
        <w:jc w:val="both"/>
        <w:rPr>
          <w:rFonts w:ascii="Times New Roman" w:hAnsi="Times New Roman" w:cs="Times New Roman"/>
          <w:sz w:val="24"/>
          <w:szCs w:val="24"/>
        </w:rPr>
      </w:pPr>
    </w:p>
    <w:p w:rsidR="00DD0EA0" w:rsidRPr="00DD0EA0" w:rsidRDefault="00DD0EA0" w:rsidP="00C560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C56035" w:rsidRDefault="00C56035" w:rsidP="00C560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для выхода. За счет разных диаметров отверстий обеспечивается измерение температуры почти полностью заторможенного газового потока.</w:t>
      </w:r>
    </w:p>
    <w:p w:rsidR="00DD0EA0" w:rsidRDefault="00DD0EA0" w:rsidP="00C56035">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Принцип работы:</w:t>
      </w:r>
    </w:p>
    <w:p w:rsidR="00CD6A0D" w:rsidRDefault="00DD0EA0" w:rsidP="00C560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прохождении газов через термопару нагревается горячий спай больше чем свободные концы, в результате образуется разница температур, которая вызовет движение электронов называемое </w:t>
      </w:r>
      <w:proofErr w:type="spellStart"/>
      <w:r>
        <w:rPr>
          <w:rFonts w:ascii="Times New Roman" w:hAnsi="Times New Roman" w:cs="Times New Roman"/>
          <w:sz w:val="28"/>
          <w:szCs w:val="28"/>
        </w:rPr>
        <w:t>термоЭДС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ТермоЭДС</w:t>
      </w:r>
      <w:proofErr w:type="spellEnd"/>
      <w:r>
        <w:rPr>
          <w:rFonts w:ascii="Times New Roman" w:hAnsi="Times New Roman" w:cs="Times New Roman"/>
          <w:sz w:val="28"/>
          <w:szCs w:val="28"/>
        </w:rPr>
        <w:t xml:space="preserve"> по проводам подается на подвижную рамку указателя, создается магнитное </w:t>
      </w:r>
      <w:proofErr w:type="gramStart"/>
      <w:r>
        <w:rPr>
          <w:rFonts w:ascii="Times New Roman" w:hAnsi="Times New Roman" w:cs="Times New Roman"/>
          <w:sz w:val="28"/>
          <w:szCs w:val="28"/>
        </w:rPr>
        <w:t>поле</w:t>
      </w:r>
      <w:proofErr w:type="gramEnd"/>
      <w:r>
        <w:rPr>
          <w:rFonts w:ascii="Times New Roman" w:hAnsi="Times New Roman" w:cs="Times New Roman"/>
          <w:sz w:val="28"/>
          <w:szCs w:val="28"/>
        </w:rPr>
        <w:t xml:space="preserve"> которое взаимодействует с магнитным полем постоянного магнита, рамка поворачивается а на ней закреплена стрелка которая будет показывать температуру выходных газов. При охлаждении магнитное поле </w:t>
      </w:r>
      <w:proofErr w:type="gramStart"/>
      <w:r>
        <w:rPr>
          <w:rFonts w:ascii="Times New Roman" w:hAnsi="Times New Roman" w:cs="Times New Roman"/>
          <w:sz w:val="28"/>
          <w:szCs w:val="28"/>
        </w:rPr>
        <w:t>ослабевает</w:t>
      </w:r>
      <w:proofErr w:type="gramEnd"/>
      <w:r>
        <w:rPr>
          <w:rFonts w:ascii="Times New Roman" w:hAnsi="Times New Roman" w:cs="Times New Roman"/>
          <w:sz w:val="28"/>
          <w:szCs w:val="28"/>
        </w:rPr>
        <w:t xml:space="preserve"> </w:t>
      </w:r>
      <w:r w:rsidR="00CD6A0D">
        <w:rPr>
          <w:rFonts w:ascii="Times New Roman" w:hAnsi="Times New Roman" w:cs="Times New Roman"/>
          <w:sz w:val="28"/>
          <w:szCs w:val="28"/>
        </w:rPr>
        <w:t>и токопроводящие пружины возвращают рамку со стрелкой в исходное положение.</w:t>
      </w:r>
    </w:p>
    <w:p w:rsidR="00DD0EA0" w:rsidRDefault="00CD6A0D" w:rsidP="00C560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189312" cy="1854679"/>
            <wp:effectExtent l="19050" t="0" r="1438" b="0"/>
            <wp:docPr id="32" name="Рисунок 9" descr="https://avatars.mds.yandex.net/i?id=689d96e48f72cc063d03b82607f75c6ab200f268-1309724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689d96e48f72cc063d03b82607f75c6ab200f268-13097247-images-thumbs&amp;n=13"/>
                    <pic:cNvPicPr>
                      <a:picLocks noChangeAspect="1" noChangeArrowheads="1"/>
                    </pic:cNvPicPr>
                  </pic:nvPicPr>
                  <pic:blipFill>
                    <a:blip r:embed="rId49" cstate="print"/>
                    <a:srcRect/>
                    <a:stretch>
                      <a:fillRect/>
                    </a:stretch>
                  </pic:blipFill>
                  <pic:spPr bwMode="auto">
                    <a:xfrm>
                      <a:off x="0" y="0"/>
                      <a:ext cx="2191451" cy="1856491"/>
                    </a:xfrm>
                    <a:prstGeom prst="rect">
                      <a:avLst/>
                    </a:prstGeom>
                    <a:noFill/>
                    <a:ln w="9525">
                      <a:noFill/>
                      <a:miter lim="800000"/>
                      <a:headEnd/>
                      <a:tailEnd/>
                    </a:ln>
                  </pic:spPr>
                </pic:pic>
              </a:graphicData>
            </a:graphic>
          </wp:inline>
        </w:drawing>
      </w:r>
      <w:r w:rsidR="00DD0EA0">
        <w:rPr>
          <w:rFonts w:ascii="Times New Roman" w:hAnsi="Times New Roman" w:cs="Times New Roman"/>
          <w:sz w:val="28"/>
          <w:szCs w:val="28"/>
        </w:rPr>
        <w:t xml:space="preserve"> </w:t>
      </w:r>
    </w:p>
    <w:p w:rsidR="00CD6A0D" w:rsidRPr="00CD6A0D" w:rsidRDefault="00CD6A0D" w:rsidP="00C560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6.  Прибор магнитоэлектрической системы.</w:t>
      </w:r>
    </w:p>
    <w:p w:rsidR="00880344" w:rsidRDefault="00880344" w:rsidP="008803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Термоэлектрический сигнализатор температуры </w:t>
      </w:r>
      <w:r>
        <w:rPr>
          <w:rFonts w:ascii="Times New Roman" w:hAnsi="Times New Roman" w:cs="Times New Roman"/>
          <w:b/>
          <w:sz w:val="28"/>
          <w:szCs w:val="28"/>
        </w:rPr>
        <w:t>ТСТ-29</w:t>
      </w:r>
      <w:r>
        <w:rPr>
          <w:rFonts w:ascii="Times New Roman" w:hAnsi="Times New Roman" w:cs="Times New Roman"/>
          <w:sz w:val="28"/>
          <w:szCs w:val="28"/>
        </w:rPr>
        <w:t xml:space="preserve"> предназначен для измерения температуры выходящих газов из ТГ – 16. </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572000" cy="2295525"/>
            <wp:effectExtent l="19050" t="0" r="0" b="0"/>
            <wp:docPr id="33" name="Рисунок 16" descr="https://avatars.mds.yandex.net/i?id=bef697e85105b15029cf4c05270f52d1e44f65b2-127146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i?id=bef697e85105b15029cf4c05270f52d1e44f65b2-12714643-images-thumbs&amp;n=13"/>
                    <pic:cNvPicPr>
                      <a:picLocks noChangeAspect="1" noChangeArrowheads="1"/>
                    </pic:cNvPicPr>
                  </pic:nvPicPr>
                  <pic:blipFill>
                    <a:blip r:embed="rId50" cstate="print"/>
                    <a:srcRect/>
                    <a:stretch>
                      <a:fillRect/>
                    </a:stretch>
                  </pic:blipFill>
                  <pic:spPr bwMode="auto">
                    <a:xfrm>
                      <a:off x="0" y="0"/>
                      <a:ext cx="4572000" cy="2295525"/>
                    </a:xfrm>
                    <a:prstGeom prst="rect">
                      <a:avLst/>
                    </a:prstGeom>
                    <a:noFill/>
                    <a:ln w="9525">
                      <a:noFill/>
                      <a:miter lim="800000"/>
                      <a:headEnd/>
                      <a:tailEnd/>
                    </a:ln>
                  </pic:spPr>
                </pic:pic>
              </a:graphicData>
            </a:graphic>
          </wp:inline>
        </w:drawing>
      </w:r>
    </w:p>
    <w:p w:rsidR="00AE46AE" w:rsidRDefault="00AE46AE" w:rsidP="00AE4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7.  Комплект прибора ТСТ-282С.</w:t>
      </w:r>
    </w:p>
    <w:p w:rsidR="00AE46AE" w:rsidRDefault="00AE46AE" w:rsidP="00AE46AE">
      <w:pPr>
        <w:spacing w:after="0" w:line="240" w:lineRule="auto"/>
        <w:jc w:val="both"/>
        <w:rPr>
          <w:rFonts w:ascii="Times New Roman" w:hAnsi="Times New Roman" w:cs="Times New Roman"/>
          <w:sz w:val="24"/>
          <w:szCs w:val="24"/>
        </w:rPr>
      </w:pPr>
    </w:p>
    <w:p w:rsidR="00AE46AE" w:rsidRP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Комплект:</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 </w:t>
      </w:r>
      <w:r w:rsidRPr="00C274B1">
        <w:rPr>
          <w:rFonts w:ascii="Times New Roman" w:hAnsi="Times New Roman" w:cs="Times New Roman"/>
          <w:sz w:val="28"/>
          <w:szCs w:val="28"/>
        </w:rPr>
        <w:t>ТСТ-2</w:t>
      </w:r>
      <w:r>
        <w:rPr>
          <w:rFonts w:ascii="Times New Roman" w:hAnsi="Times New Roman" w:cs="Times New Roman"/>
          <w:sz w:val="28"/>
          <w:szCs w:val="28"/>
        </w:rPr>
        <w:t>, установлен на вертикальной панели левого пульта;</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термопары Т-9, </w:t>
      </w:r>
      <w:proofErr w:type="gramStart"/>
      <w:r>
        <w:rPr>
          <w:rFonts w:ascii="Times New Roman" w:hAnsi="Times New Roman" w:cs="Times New Roman"/>
          <w:sz w:val="28"/>
          <w:szCs w:val="28"/>
        </w:rPr>
        <w:t>установлена</w:t>
      </w:r>
      <w:proofErr w:type="gramEnd"/>
      <w:r>
        <w:rPr>
          <w:rFonts w:ascii="Times New Roman" w:hAnsi="Times New Roman" w:cs="Times New Roman"/>
          <w:sz w:val="28"/>
          <w:szCs w:val="28"/>
        </w:rPr>
        <w:t xml:space="preserve"> на реактивной насадке двигателя;</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соединительная колодка, установлена в отсеке ТГ – 16.</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 </w:t>
      </w:r>
      <w:r w:rsidRPr="00C274B1">
        <w:rPr>
          <w:rFonts w:ascii="Times New Roman" w:hAnsi="Times New Roman" w:cs="Times New Roman"/>
          <w:b/>
          <w:sz w:val="28"/>
          <w:szCs w:val="28"/>
        </w:rPr>
        <w:t>ТСТ-2</w:t>
      </w:r>
      <w:r>
        <w:rPr>
          <w:rFonts w:ascii="Times New Roman" w:hAnsi="Times New Roman" w:cs="Times New Roman"/>
          <w:b/>
          <w:sz w:val="28"/>
          <w:szCs w:val="28"/>
        </w:rPr>
        <w:t xml:space="preserve"> </w:t>
      </w:r>
      <w:r w:rsidRPr="00C274B1">
        <w:rPr>
          <w:rFonts w:ascii="Times New Roman" w:hAnsi="Times New Roman" w:cs="Times New Roman"/>
          <w:sz w:val="28"/>
          <w:szCs w:val="28"/>
        </w:rPr>
        <w:t>пр</w:t>
      </w:r>
      <w:r>
        <w:rPr>
          <w:rFonts w:ascii="Times New Roman" w:hAnsi="Times New Roman" w:cs="Times New Roman"/>
          <w:sz w:val="28"/>
          <w:szCs w:val="28"/>
        </w:rPr>
        <w:t>едставляет собой милливольтметр, шкала которого отградуирована в градусах от 0 до 900</w:t>
      </w:r>
      <w:r>
        <w:rPr>
          <w:rFonts w:ascii="Times New Roman" w:hAnsi="Times New Roman" w:cs="Times New Roman"/>
          <w:sz w:val="28"/>
          <w:szCs w:val="28"/>
          <w:vertAlign w:val="superscript"/>
        </w:rPr>
        <w:t>0</w:t>
      </w:r>
      <w:r>
        <w:rPr>
          <w:rFonts w:ascii="Times New Roman" w:hAnsi="Times New Roman" w:cs="Times New Roman"/>
          <w:sz w:val="28"/>
          <w:szCs w:val="28"/>
        </w:rPr>
        <w:t>С с ценой деления 20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AE46AE" w:rsidRPr="00AE46AE" w:rsidRDefault="00AE46AE" w:rsidP="00AE46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Термопары изготовлены из материала ХА (хромель-алюмель). Подсоединение термопар параллельное. Для исключения перепутывания полярности плюсовой </w:t>
      </w:r>
      <w:proofErr w:type="spellStart"/>
      <w:r>
        <w:rPr>
          <w:rFonts w:ascii="Times New Roman" w:hAnsi="Times New Roman" w:cs="Times New Roman"/>
          <w:sz w:val="28"/>
          <w:szCs w:val="28"/>
        </w:rPr>
        <w:t>хромелевый</w:t>
      </w:r>
      <w:proofErr w:type="spellEnd"/>
      <w:r>
        <w:rPr>
          <w:rFonts w:ascii="Times New Roman" w:hAnsi="Times New Roman" w:cs="Times New Roman"/>
          <w:sz w:val="28"/>
          <w:szCs w:val="28"/>
        </w:rPr>
        <w:t xml:space="preserve"> провод короче, а отрицательный алюмелевый  провод длиннее.</w:t>
      </w:r>
    </w:p>
    <w:p w:rsidR="00AE46AE" w:rsidRDefault="00D603ED"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Термопара</w:t>
      </w:r>
      <w:r w:rsidR="00AE46AE">
        <w:rPr>
          <w:rFonts w:ascii="Times New Roman" w:hAnsi="Times New Roman" w:cs="Times New Roman"/>
          <w:sz w:val="28"/>
          <w:szCs w:val="28"/>
        </w:rPr>
        <w:t xml:space="preserve"> соединяются с указателем ТСТ-2 компенсационными проводами марок ФК-Х и ФК-А через специальную соединительную колодку.</w:t>
      </w:r>
    </w:p>
    <w:p w:rsidR="00AE46AE" w:rsidRPr="00D603ED" w:rsidRDefault="00AE46AE" w:rsidP="00AE46AE">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Основные данные:</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диапазон измеряемых температур 0 – 900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диапазон рабочих температур 600 – 900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оцифровка шкалы 300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AE46AE" w:rsidRDefault="00AE46AE"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цена деления 20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AE46AE" w:rsidRDefault="00D603ED"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Показания для ТГ – 16:</w:t>
      </w:r>
    </w:p>
    <w:p w:rsidR="00D603ED" w:rsidRDefault="00D603ED"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рабочих оборотах </w:t>
      </w:r>
      <w:r w:rsidR="00AC61F3">
        <w:rPr>
          <w:rFonts w:ascii="Times New Roman" w:hAnsi="Times New Roman" w:cs="Times New Roman"/>
          <w:sz w:val="28"/>
          <w:szCs w:val="28"/>
        </w:rPr>
        <w:t>температура 680 – 720</w:t>
      </w:r>
      <w:r w:rsidR="00AC61F3">
        <w:rPr>
          <w:rFonts w:ascii="Times New Roman" w:hAnsi="Times New Roman" w:cs="Times New Roman"/>
          <w:sz w:val="28"/>
          <w:szCs w:val="28"/>
          <w:vertAlign w:val="superscript"/>
        </w:rPr>
        <w:t>0</w:t>
      </w:r>
      <w:r w:rsidR="00AC61F3">
        <w:rPr>
          <w:rFonts w:ascii="Times New Roman" w:hAnsi="Times New Roman" w:cs="Times New Roman"/>
          <w:sz w:val="28"/>
          <w:szCs w:val="28"/>
        </w:rPr>
        <w:t>С допускается кратковременный заброс до 780</w:t>
      </w:r>
      <w:r w:rsidR="00AC61F3">
        <w:rPr>
          <w:rFonts w:ascii="Times New Roman" w:hAnsi="Times New Roman" w:cs="Times New Roman"/>
          <w:sz w:val="28"/>
          <w:szCs w:val="28"/>
          <w:vertAlign w:val="superscript"/>
        </w:rPr>
        <w:t>0</w:t>
      </w:r>
      <w:r w:rsidR="00AC61F3">
        <w:rPr>
          <w:rFonts w:ascii="Times New Roman" w:hAnsi="Times New Roman" w:cs="Times New Roman"/>
          <w:sz w:val="28"/>
          <w:szCs w:val="28"/>
        </w:rPr>
        <w:t>С;</w:t>
      </w:r>
    </w:p>
    <w:p w:rsidR="00AC61F3" w:rsidRDefault="00AC61F3"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запуске до 900</w:t>
      </w:r>
      <w:r>
        <w:rPr>
          <w:rFonts w:ascii="Times New Roman" w:hAnsi="Times New Roman" w:cs="Times New Roman"/>
          <w:sz w:val="28"/>
          <w:szCs w:val="28"/>
          <w:vertAlign w:val="superscript"/>
        </w:rPr>
        <w:t>0</w:t>
      </w:r>
      <w:r>
        <w:rPr>
          <w:rFonts w:ascii="Times New Roman" w:hAnsi="Times New Roman" w:cs="Times New Roman"/>
          <w:sz w:val="28"/>
          <w:szCs w:val="28"/>
        </w:rPr>
        <w:t>С и восстановлением нормальной температуры за 3 секунды.</w:t>
      </w:r>
    </w:p>
    <w:p w:rsidR="00AC61F3" w:rsidRDefault="00AC61F3"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Термометр выходящих газов </w:t>
      </w:r>
      <w:r>
        <w:rPr>
          <w:rFonts w:ascii="Times New Roman" w:hAnsi="Times New Roman" w:cs="Times New Roman"/>
          <w:b/>
          <w:sz w:val="28"/>
          <w:szCs w:val="28"/>
        </w:rPr>
        <w:t>ТВГ - -164-4С</w:t>
      </w:r>
      <w:r>
        <w:rPr>
          <w:rFonts w:ascii="Times New Roman" w:hAnsi="Times New Roman" w:cs="Times New Roman"/>
          <w:sz w:val="28"/>
          <w:szCs w:val="28"/>
        </w:rPr>
        <w:t xml:space="preserve"> предназначен для дистанционного измерения температуры выходящих газов двигателя РУ – 19А300.</w:t>
      </w:r>
    </w:p>
    <w:p w:rsidR="00AC61F3" w:rsidRDefault="00AC61F3" w:rsidP="00AE46AE">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Комплект:</w:t>
      </w:r>
    </w:p>
    <w:p w:rsidR="00AC61F3" w:rsidRDefault="00AC61F3" w:rsidP="00AE46A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указатель </w:t>
      </w:r>
      <w:r>
        <w:rPr>
          <w:rFonts w:ascii="Times New Roman" w:hAnsi="Times New Roman" w:cs="Times New Roman"/>
          <w:b/>
          <w:sz w:val="28"/>
          <w:szCs w:val="28"/>
        </w:rPr>
        <w:t xml:space="preserve">ТВГ – 1 </w:t>
      </w:r>
      <w:r w:rsidRPr="00AC61F3">
        <w:rPr>
          <w:rFonts w:ascii="Times New Roman" w:hAnsi="Times New Roman" w:cs="Times New Roman"/>
          <w:sz w:val="28"/>
          <w:szCs w:val="28"/>
        </w:rPr>
        <w:t>установлен на средней приборной доске;</w:t>
      </w:r>
    </w:p>
    <w:p w:rsidR="00AC61F3" w:rsidRPr="00AC61F3" w:rsidRDefault="00AC61F3"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термопара</w:t>
      </w:r>
      <w:proofErr w:type="gramStart"/>
      <w:r>
        <w:rPr>
          <w:rFonts w:ascii="Times New Roman" w:hAnsi="Times New Roman" w:cs="Times New Roman"/>
          <w:sz w:val="28"/>
          <w:szCs w:val="28"/>
        </w:rPr>
        <w:t xml:space="preserve"> </w:t>
      </w:r>
      <w:r>
        <w:rPr>
          <w:rFonts w:ascii="Times New Roman" w:hAnsi="Times New Roman" w:cs="Times New Roman"/>
          <w:b/>
          <w:sz w:val="28"/>
          <w:szCs w:val="28"/>
        </w:rPr>
        <w:t>Т</w:t>
      </w:r>
      <w:proofErr w:type="gramEnd"/>
      <w:r>
        <w:rPr>
          <w:rFonts w:ascii="Times New Roman" w:hAnsi="Times New Roman" w:cs="Times New Roman"/>
          <w:b/>
          <w:sz w:val="28"/>
          <w:szCs w:val="28"/>
        </w:rPr>
        <w:t xml:space="preserve"> – 64-4С</w:t>
      </w:r>
      <w:r w:rsidRPr="00AC61F3">
        <w:rPr>
          <w:rFonts w:ascii="Times New Roman" w:hAnsi="Times New Roman" w:cs="Times New Roman"/>
          <w:sz w:val="28"/>
          <w:szCs w:val="28"/>
        </w:rPr>
        <w:t xml:space="preserve"> установлена на реактивной насадке двигателя;</w:t>
      </w:r>
    </w:p>
    <w:p w:rsidR="00AC61F3" w:rsidRDefault="00AC61F3" w:rsidP="00AE46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соединительная колодка с проводами в отсеке РУ – 19А300.</w:t>
      </w: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8"/>
          <w:szCs w:val="28"/>
        </w:rPr>
      </w:pPr>
    </w:p>
    <w:p w:rsidR="00AC61F3" w:rsidRDefault="00AC61F3" w:rsidP="00AE46AE">
      <w:pPr>
        <w:spacing w:after="0" w:line="240" w:lineRule="auto"/>
        <w:jc w:val="both"/>
        <w:rPr>
          <w:rFonts w:ascii="Times New Roman" w:hAnsi="Times New Roman" w:cs="Times New Roman"/>
          <w:sz w:val="24"/>
          <w:szCs w:val="24"/>
        </w:rPr>
      </w:pPr>
    </w:p>
    <w:p w:rsidR="00B618F8" w:rsidRDefault="00AC61F3"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w:t>
      </w:r>
    </w:p>
    <w:p w:rsidR="00973F6D" w:rsidRPr="00B618F8" w:rsidRDefault="00B618F8"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73F6D" w:rsidRPr="00973F6D">
        <w:rPr>
          <w:rFonts w:ascii="Times New Roman" w:hAnsi="Times New Roman" w:cs="Times New Roman"/>
          <w:b/>
          <w:sz w:val="28"/>
          <w:szCs w:val="28"/>
        </w:rPr>
        <w:t xml:space="preserve"> Занятие № 1</w:t>
      </w:r>
      <w:r w:rsidR="000C562E">
        <w:rPr>
          <w:rFonts w:ascii="Times New Roman" w:hAnsi="Times New Roman" w:cs="Times New Roman"/>
          <w:b/>
          <w:sz w:val="28"/>
          <w:szCs w:val="28"/>
        </w:rPr>
        <w:t>2</w:t>
      </w:r>
    </w:p>
    <w:p w:rsidR="00975CEB" w:rsidRDefault="00975CEB" w:rsidP="00544011">
      <w:pPr>
        <w:spacing w:after="0" w:line="240" w:lineRule="auto"/>
        <w:jc w:val="both"/>
        <w:rPr>
          <w:rFonts w:ascii="Times New Roman" w:hAnsi="Times New Roman" w:cs="Times New Roman"/>
          <w:sz w:val="28"/>
          <w:szCs w:val="28"/>
        </w:rPr>
      </w:pPr>
    </w:p>
    <w:p w:rsidR="005F780B" w:rsidRDefault="00975C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5F780B">
        <w:rPr>
          <w:rFonts w:ascii="Times New Roman" w:hAnsi="Times New Roman" w:cs="Times New Roman"/>
          <w:sz w:val="28"/>
          <w:szCs w:val="28"/>
        </w:rPr>
        <w:t xml:space="preserve"> Масломеры.</w:t>
      </w:r>
    </w:p>
    <w:p w:rsidR="005F780B" w:rsidRDefault="005F780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Указатели заданного положения.</w:t>
      </w:r>
    </w:p>
    <w:p w:rsidR="005F780B" w:rsidRDefault="00975CEB" w:rsidP="005F780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r w:rsidR="005F780B">
        <w:rPr>
          <w:rFonts w:ascii="Times New Roman" w:hAnsi="Times New Roman" w:cs="Times New Roman"/>
          <w:sz w:val="28"/>
          <w:szCs w:val="28"/>
        </w:rPr>
        <w:t xml:space="preserve">Масломер </w:t>
      </w:r>
      <w:r w:rsidR="005F780B">
        <w:rPr>
          <w:rFonts w:ascii="Times New Roman" w:hAnsi="Times New Roman" w:cs="Times New Roman"/>
          <w:b/>
          <w:sz w:val="28"/>
          <w:szCs w:val="28"/>
        </w:rPr>
        <w:t>МЭС – 1857В</w:t>
      </w:r>
      <w:r w:rsidR="005F780B">
        <w:rPr>
          <w:rFonts w:ascii="Times New Roman" w:hAnsi="Times New Roman" w:cs="Times New Roman"/>
          <w:sz w:val="28"/>
          <w:szCs w:val="28"/>
        </w:rPr>
        <w:t xml:space="preserve">  </w:t>
      </w:r>
    </w:p>
    <w:p w:rsidR="005F780B" w:rsidRDefault="005F780B" w:rsidP="005F78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 – масломер;</w:t>
      </w:r>
    </w:p>
    <w:p w:rsidR="005F780B" w:rsidRDefault="005F780B" w:rsidP="005F78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 – электрический;</w:t>
      </w:r>
    </w:p>
    <w:p w:rsidR="005F780B" w:rsidRDefault="005F780B" w:rsidP="005F78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 сигнализация;</w:t>
      </w:r>
    </w:p>
    <w:p w:rsidR="005F780B" w:rsidRDefault="005F780B" w:rsidP="005F78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1857 номер комплекта;</w:t>
      </w:r>
    </w:p>
    <w:p w:rsidR="000B7A66" w:rsidRDefault="005F780B" w:rsidP="005F78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 модификация.</w:t>
      </w:r>
    </w:p>
    <w:p w:rsidR="005F780B" w:rsidRPr="005F780B" w:rsidRDefault="005F780B" w:rsidP="005F78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Предназначен</w:t>
      </w:r>
      <w:proofErr w:type="gramEnd"/>
      <w:r>
        <w:rPr>
          <w:rFonts w:ascii="Times New Roman" w:hAnsi="Times New Roman" w:cs="Times New Roman"/>
          <w:sz w:val="28"/>
          <w:szCs w:val="28"/>
        </w:rPr>
        <w:t xml:space="preserve"> для измерения количества масла в маслобаках АН – 24 и сигнализации минимального остатка масла 20 литров.</w:t>
      </w:r>
    </w:p>
    <w:p w:rsidR="00B952AE" w:rsidRDefault="004E60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777100" cy="1845540"/>
            <wp:effectExtent l="19050" t="0" r="0" b="0"/>
            <wp:docPr id="30" name="Рисунок 3" descr="https://avatars.mds.yandex.net/i?id=036564051799baa44b93c86fa142393fd03a8b2e-44066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036564051799baa44b93c86fa142393fd03a8b2e-4406655-images-thumbs&amp;n=13"/>
                    <pic:cNvPicPr>
                      <a:picLocks noChangeAspect="1" noChangeArrowheads="1"/>
                    </pic:cNvPicPr>
                  </pic:nvPicPr>
                  <pic:blipFill>
                    <a:blip r:embed="rId51" cstate="print"/>
                    <a:srcRect/>
                    <a:stretch>
                      <a:fillRect/>
                    </a:stretch>
                  </pic:blipFill>
                  <pic:spPr bwMode="auto">
                    <a:xfrm>
                      <a:off x="0" y="0"/>
                      <a:ext cx="3779635" cy="1846779"/>
                    </a:xfrm>
                    <a:prstGeom prst="rect">
                      <a:avLst/>
                    </a:prstGeom>
                    <a:noFill/>
                    <a:ln w="9525">
                      <a:noFill/>
                      <a:miter lim="800000"/>
                      <a:headEnd/>
                      <a:tailEnd/>
                    </a:ln>
                  </pic:spPr>
                </pic:pic>
              </a:graphicData>
            </a:graphic>
          </wp:inline>
        </w:drawing>
      </w:r>
    </w:p>
    <w:p w:rsidR="004E60AE" w:rsidRDefault="004E60AE"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Масломер 1857.</w:t>
      </w:r>
    </w:p>
    <w:p w:rsidR="004E60AE" w:rsidRDefault="004E60AE" w:rsidP="00544011">
      <w:pPr>
        <w:spacing w:after="0" w:line="240" w:lineRule="auto"/>
        <w:jc w:val="both"/>
        <w:rPr>
          <w:rFonts w:ascii="Times New Roman" w:hAnsi="Times New Roman" w:cs="Times New Roman"/>
          <w:sz w:val="28"/>
          <w:szCs w:val="28"/>
        </w:rPr>
      </w:pPr>
    </w:p>
    <w:p w:rsidR="004E60AE" w:rsidRPr="004E60AE" w:rsidRDefault="004E60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действия масломера основан на преобразовании уровня масла в баке в электрическую величину (ток) измеряемую магнитоэлектрическим логометром.</w:t>
      </w:r>
    </w:p>
    <w:p w:rsidR="000B7A66" w:rsidRDefault="004E60AE"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Комплект:</w:t>
      </w:r>
    </w:p>
    <w:p w:rsidR="004E60AE" w:rsidRDefault="004E60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сдвоенный указатель установлен на вертикальной панели левого пульта;</w:t>
      </w:r>
    </w:p>
    <w:p w:rsidR="004E60AE" w:rsidRDefault="004E60A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два датчика </w:t>
      </w:r>
      <w:proofErr w:type="spellStart"/>
      <w:proofErr w:type="gramStart"/>
      <w:r>
        <w:rPr>
          <w:rFonts w:ascii="Times New Roman" w:hAnsi="Times New Roman" w:cs="Times New Roman"/>
          <w:sz w:val="28"/>
          <w:szCs w:val="28"/>
        </w:rPr>
        <w:t>рычажно</w:t>
      </w:r>
      <w:proofErr w:type="spellEnd"/>
      <w:r>
        <w:rPr>
          <w:rFonts w:ascii="Times New Roman" w:hAnsi="Times New Roman" w:cs="Times New Roman"/>
          <w:sz w:val="28"/>
          <w:szCs w:val="28"/>
        </w:rPr>
        <w:t>- поплавкового</w:t>
      </w:r>
      <w:proofErr w:type="gramEnd"/>
      <w:r>
        <w:rPr>
          <w:rFonts w:ascii="Times New Roman" w:hAnsi="Times New Roman" w:cs="Times New Roman"/>
          <w:sz w:val="28"/>
          <w:szCs w:val="28"/>
        </w:rPr>
        <w:t xml:space="preserve"> типа установлены в маслобаках.</w:t>
      </w:r>
    </w:p>
    <w:p w:rsidR="004E60AE" w:rsidRDefault="00EA2F4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 в одном корпусе объединяет два магнитоэлектрических логометра, работающих независимо друг от друга. Шкала прибора отградуирована от 15 до 40 литров с оцифровкой через 10 литров.</w:t>
      </w:r>
    </w:p>
    <w:p w:rsidR="00EA2F4C" w:rsidRDefault="00EA2F4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Датчик состоит из алюминиевого поплавка в виде цилиндра, который находится на поверхности масла и через систему рычагов связан с ползунком скользящим по </w:t>
      </w:r>
      <w:r w:rsidR="00D253D8">
        <w:rPr>
          <w:rFonts w:ascii="Times New Roman" w:hAnsi="Times New Roman" w:cs="Times New Roman"/>
          <w:sz w:val="28"/>
          <w:szCs w:val="28"/>
        </w:rPr>
        <w:t>реостату при изменении уровня масла в баке.</w:t>
      </w:r>
    </w:p>
    <w:p w:rsidR="00D253D8" w:rsidRDefault="00D253D8"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Принцип работы:</w:t>
      </w:r>
    </w:p>
    <w:p w:rsidR="00D253D8" w:rsidRDefault="00D253D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изменении уровня масла в маслобаке поплавок опускается (поднимается) и через систему рычагов перемещает </w:t>
      </w:r>
      <w:proofErr w:type="gramStart"/>
      <w:r>
        <w:rPr>
          <w:rFonts w:ascii="Times New Roman" w:hAnsi="Times New Roman" w:cs="Times New Roman"/>
          <w:sz w:val="28"/>
          <w:szCs w:val="28"/>
        </w:rPr>
        <w:t>ползунок</w:t>
      </w:r>
      <w:proofErr w:type="gramEnd"/>
      <w:r>
        <w:rPr>
          <w:rFonts w:ascii="Times New Roman" w:hAnsi="Times New Roman" w:cs="Times New Roman"/>
          <w:sz w:val="28"/>
          <w:szCs w:val="28"/>
        </w:rPr>
        <w:t xml:space="preserve"> по реостату изменяя величину тока в рамке логометра. Изменяется магнитное поле рамки и ее взаимодействие с постоянным магнитом, рамка поворачивается, перемещая стрелку показывая количество масла.</w:t>
      </w:r>
    </w:p>
    <w:p w:rsidR="00D253D8" w:rsidRDefault="00D253D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остатке масла 20 литров в датчике замыкается контактное устройство и на средней приборной доске загорится красная лампа «</w:t>
      </w:r>
      <w:proofErr w:type="gramStart"/>
      <w:r>
        <w:rPr>
          <w:rFonts w:ascii="Times New Roman" w:hAnsi="Times New Roman" w:cs="Times New Roman"/>
          <w:sz w:val="28"/>
          <w:szCs w:val="28"/>
        </w:rPr>
        <w:t>МИНИМАЛЬНЫЙ</w:t>
      </w:r>
      <w:proofErr w:type="gramEnd"/>
      <w:r>
        <w:rPr>
          <w:rFonts w:ascii="Times New Roman" w:hAnsi="Times New Roman" w:cs="Times New Roman"/>
          <w:sz w:val="28"/>
          <w:szCs w:val="28"/>
        </w:rPr>
        <w:t xml:space="preserve"> ОСТАТАТОК ТОПЛИВА».</w:t>
      </w:r>
    </w:p>
    <w:p w:rsidR="00B156A7" w:rsidRDefault="00B156A7"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B156A7" w:rsidRDefault="00550FE9"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lastRenderedPageBreak/>
        <w:t>Включение и проверка:</w:t>
      </w:r>
    </w:p>
    <w:p w:rsidR="00550FE9" w:rsidRDefault="00550F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самолет по постоянному току;</w:t>
      </w:r>
    </w:p>
    <w:p w:rsidR="00550FE9" w:rsidRDefault="00550F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АЗС «МАСЛОМЕР»;</w:t>
      </w:r>
    </w:p>
    <w:p w:rsidR="00550FE9" w:rsidRDefault="00550F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прибор покажет количество масла в баках.</w:t>
      </w:r>
    </w:p>
    <w:p w:rsidR="00550FE9" w:rsidRDefault="00550F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 35 – 37 литров, если в полете загорится лампа «МИНИМАЛЬНЫЙ ОСТАТОК МАСЛА» и будет падение давления масла с одновременным ростом температуры, двигатель выключается. Показания прибора верны в линии горизонтального полета.</w:t>
      </w:r>
    </w:p>
    <w:p w:rsidR="00550FE9" w:rsidRDefault="00550F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Масломер </w:t>
      </w:r>
      <w:r>
        <w:rPr>
          <w:rFonts w:ascii="Times New Roman" w:hAnsi="Times New Roman" w:cs="Times New Roman"/>
          <w:b/>
          <w:sz w:val="28"/>
          <w:szCs w:val="28"/>
        </w:rPr>
        <w:t>МЭ – 1866</w:t>
      </w:r>
    </w:p>
    <w:p w:rsidR="00550FE9" w:rsidRDefault="00550F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 – масломер;</w:t>
      </w:r>
    </w:p>
    <w:p w:rsidR="00550FE9" w:rsidRDefault="00550F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 – электрический;</w:t>
      </w:r>
    </w:p>
    <w:p w:rsidR="00550FE9" w:rsidRDefault="00550F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1866 – номер комплекта.</w:t>
      </w:r>
    </w:p>
    <w:p w:rsidR="00550FE9" w:rsidRDefault="00550FE9" w:rsidP="00544011">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Предназначен</w:t>
      </w:r>
      <w:proofErr w:type="gramEnd"/>
      <w:r>
        <w:rPr>
          <w:rFonts w:ascii="Times New Roman" w:hAnsi="Times New Roman" w:cs="Times New Roman"/>
          <w:sz w:val="28"/>
          <w:szCs w:val="28"/>
        </w:rPr>
        <w:t xml:space="preserve"> для измерения уровня </w:t>
      </w:r>
      <w:proofErr w:type="spellStart"/>
      <w:r>
        <w:rPr>
          <w:rFonts w:ascii="Times New Roman" w:hAnsi="Times New Roman" w:cs="Times New Roman"/>
          <w:sz w:val="28"/>
          <w:szCs w:val="28"/>
        </w:rPr>
        <w:t>гидросмеси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гидробаке</w:t>
      </w:r>
      <w:proofErr w:type="spellEnd"/>
      <w:r>
        <w:rPr>
          <w:rFonts w:ascii="Times New Roman" w:hAnsi="Times New Roman" w:cs="Times New Roman"/>
          <w:sz w:val="28"/>
          <w:szCs w:val="28"/>
        </w:rPr>
        <w:t>.</w:t>
      </w:r>
    </w:p>
    <w:p w:rsidR="00550FE9"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329131" cy="2009954"/>
            <wp:effectExtent l="19050" t="0" r="0" b="0"/>
            <wp:docPr id="34" name="Рисунок 6" descr="https://avatars.mds.yandex.net/i?id=5366f7d2a535b1c9ce29c4e2a6ef4f5f95630365805955cd-1070241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5366f7d2a535b1c9ce29c4e2a6ef4f5f95630365805955cd-10702414-images-thumbs&amp;n=13"/>
                    <pic:cNvPicPr>
                      <a:picLocks noChangeAspect="1" noChangeArrowheads="1"/>
                    </pic:cNvPicPr>
                  </pic:nvPicPr>
                  <pic:blipFill>
                    <a:blip r:embed="rId52" cstate="print"/>
                    <a:srcRect/>
                    <a:stretch>
                      <a:fillRect/>
                    </a:stretch>
                  </pic:blipFill>
                  <pic:spPr bwMode="auto">
                    <a:xfrm>
                      <a:off x="0" y="0"/>
                      <a:ext cx="2330775" cy="2011373"/>
                    </a:xfrm>
                    <a:prstGeom prst="rect">
                      <a:avLst/>
                    </a:prstGeom>
                    <a:noFill/>
                    <a:ln w="9525">
                      <a:noFill/>
                      <a:miter lim="800000"/>
                      <a:headEnd/>
                      <a:tailEnd/>
                    </a:ln>
                  </pic:spPr>
                </pic:pic>
              </a:graphicData>
            </a:graphic>
          </wp:inline>
        </w:drawing>
      </w:r>
    </w:p>
    <w:p w:rsidR="0036655D" w:rsidRDefault="0036655D" w:rsidP="00544011">
      <w:pPr>
        <w:spacing w:after="0" w:line="240" w:lineRule="auto"/>
        <w:jc w:val="both"/>
        <w:rPr>
          <w:rFonts w:ascii="Times New Roman" w:hAnsi="Times New Roman" w:cs="Times New Roman"/>
          <w:sz w:val="28"/>
          <w:szCs w:val="28"/>
        </w:rPr>
      </w:pPr>
    </w:p>
    <w:p w:rsidR="0036655D" w:rsidRDefault="0036655D"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2.   Масломер МЭ – 1866.</w:t>
      </w:r>
    </w:p>
    <w:p w:rsidR="0036655D"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Комплект:</w:t>
      </w:r>
    </w:p>
    <w:p w:rsidR="0036655D"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указатель расположен на вертикальной панели левого пульта;</w:t>
      </w:r>
    </w:p>
    <w:p w:rsidR="0036655D"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датчик </w:t>
      </w:r>
      <w:proofErr w:type="spellStart"/>
      <w:r>
        <w:rPr>
          <w:rFonts w:ascii="Times New Roman" w:hAnsi="Times New Roman" w:cs="Times New Roman"/>
          <w:sz w:val="28"/>
          <w:szCs w:val="28"/>
        </w:rPr>
        <w:t>рычажно</w:t>
      </w:r>
      <w:proofErr w:type="spellEnd"/>
      <w:r>
        <w:rPr>
          <w:rFonts w:ascii="Times New Roman" w:hAnsi="Times New Roman" w:cs="Times New Roman"/>
          <w:sz w:val="28"/>
          <w:szCs w:val="28"/>
        </w:rPr>
        <w:t xml:space="preserve"> поплавковый в </w:t>
      </w:r>
      <w:proofErr w:type="spellStart"/>
      <w:r>
        <w:rPr>
          <w:rFonts w:ascii="Times New Roman" w:hAnsi="Times New Roman" w:cs="Times New Roman"/>
          <w:sz w:val="28"/>
          <w:szCs w:val="28"/>
        </w:rPr>
        <w:t>гидробаке</w:t>
      </w:r>
      <w:proofErr w:type="spellEnd"/>
      <w:r>
        <w:rPr>
          <w:rFonts w:ascii="Times New Roman" w:hAnsi="Times New Roman" w:cs="Times New Roman"/>
          <w:sz w:val="28"/>
          <w:szCs w:val="28"/>
        </w:rPr>
        <w:t>.</w:t>
      </w:r>
    </w:p>
    <w:p w:rsidR="0036655D"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действия аналогичен МЭМ – 1857. Комплект питается постоянным током и включается АЗС-2 «КОЛИЧЕСТВО ГИДРОСМЕСИ» на щитке АЗС.</w:t>
      </w:r>
    </w:p>
    <w:p w:rsidR="0036655D"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Включение и проверка:</w:t>
      </w:r>
    </w:p>
    <w:p w:rsidR="0036655D"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самолет по постоянному току;</w:t>
      </w:r>
    </w:p>
    <w:p w:rsidR="0036655D"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АЗС «КОЛИЧЕСТВО ГИДРОСМЕСИ»;</w:t>
      </w:r>
    </w:p>
    <w:p w:rsidR="0036655D" w:rsidRPr="0036655D"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прибор покажет количество </w:t>
      </w:r>
      <w:proofErr w:type="spellStart"/>
      <w:r>
        <w:rPr>
          <w:rFonts w:ascii="Times New Roman" w:hAnsi="Times New Roman" w:cs="Times New Roman"/>
          <w:sz w:val="28"/>
          <w:szCs w:val="28"/>
        </w:rPr>
        <w:t>гидросмеси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гидробаке</w:t>
      </w:r>
      <w:proofErr w:type="spellEnd"/>
      <w:r>
        <w:rPr>
          <w:rFonts w:ascii="Times New Roman" w:hAnsi="Times New Roman" w:cs="Times New Roman"/>
          <w:sz w:val="28"/>
          <w:szCs w:val="28"/>
        </w:rPr>
        <w:t xml:space="preserve"> на данный момент, но необходимо посмотреть давление в </w:t>
      </w:r>
      <w:proofErr w:type="spellStart"/>
      <w:r>
        <w:rPr>
          <w:rFonts w:ascii="Times New Roman" w:hAnsi="Times New Roman" w:cs="Times New Roman"/>
          <w:sz w:val="28"/>
          <w:szCs w:val="28"/>
        </w:rPr>
        <w:t>гидроаккумуляторе</w:t>
      </w:r>
      <w:proofErr w:type="spellEnd"/>
      <w:r>
        <w:rPr>
          <w:rFonts w:ascii="Times New Roman" w:hAnsi="Times New Roman" w:cs="Times New Roman"/>
          <w:sz w:val="28"/>
          <w:szCs w:val="28"/>
        </w:rPr>
        <w:t xml:space="preserve"> по прибору.</w:t>
      </w:r>
    </w:p>
    <w:p w:rsidR="00FB6F7E" w:rsidRDefault="0036655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Норма 27 – 28 литров при </w:t>
      </w:r>
      <w:proofErr w:type="gramStart"/>
      <w:r w:rsidR="00FB6F7E">
        <w:rPr>
          <w:rFonts w:ascii="Times New Roman" w:hAnsi="Times New Roman" w:cs="Times New Roman"/>
          <w:sz w:val="28"/>
          <w:szCs w:val="28"/>
        </w:rPr>
        <w:t>раз</w:t>
      </w:r>
      <w:r>
        <w:rPr>
          <w:rFonts w:ascii="Times New Roman" w:hAnsi="Times New Roman" w:cs="Times New Roman"/>
          <w:sz w:val="28"/>
          <w:szCs w:val="28"/>
        </w:rPr>
        <w:t>ряженном</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гидроаккумуляторе</w:t>
      </w:r>
      <w:proofErr w:type="spellEnd"/>
      <w:r>
        <w:rPr>
          <w:rFonts w:ascii="Times New Roman" w:hAnsi="Times New Roman" w:cs="Times New Roman"/>
          <w:sz w:val="28"/>
          <w:szCs w:val="28"/>
        </w:rPr>
        <w:t xml:space="preserve"> и 21 – 22 </w:t>
      </w:r>
      <w:r w:rsidR="00FB6F7E">
        <w:rPr>
          <w:rFonts w:ascii="Times New Roman" w:hAnsi="Times New Roman" w:cs="Times New Roman"/>
          <w:sz w:val="28"/>
          <w:szCs w:val="28"/>
        </w:rPr>
        <w:t>при заряженном.</w:t>
      </w:r>
    </w:p>
    <w:p w:rsidR="00FB6F7E" w:rsidRDefault="00FB6F7E" w:rsidP="00544011">
      <w:pPr>
        <w:spacing w:after="0" w:line="240" w:lineRule="auto"/>
        <w:jc w:val="both"/>
        <w:rPr>
          <w:rFonts w:ascii="Times New Roman" w:hAnsi="Times New Roman" w:cs="Times New Roman"/>
          <w:sz w:val="28"/>
          <w:szCs w:val="28"/>
        </w:rPr>
      </w:pPr>
    </w:p>
    <w:p w:rsidR="00FB6F7E" w:rsidRDefault="00FB6F7E"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Сдвоенный указатель положения рычагов </w:t>
      </w:r>
      <w:r>
        <w:rPr>
          <w:rFonts w:ascii="Times New Roman" w:hAnsi="Times New Roman" w:cs="Times New Roman"/>
          <w:b/>
          <w:sz w:val="28"/>
          <w:szCs w:val="28"/>
        </w:rPr>
        <w:t>УПРТ – 2</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Предназначен</w:t>
      </w:r>
      <w:proofErr w:type="gramEnd"/>
      <w:r>
        <w:rPr>
          <w:rFonts w:ascii="Times New Roman" w:hAnsi="Times New Roman" w:cs="Times New Roman"/>
          <w:sz w:val="28"/>
          <w:szCs w:val="28"/>
        </w:rPr>
        <w:t xml:space="preserve"> для указания положения рычагов топливных агрегатов АДТ – 24 которые перемещаются с помощью </w:t>
      </w:r>
      <w:proofErr w:type="spellStart"/>
      <w:r>
        <w:rPr>
          <w:rFonts w:ascii="Times New Roman" w:hAnsi="Times New Roman" w:cs="Times New Roman"/>
          <w:sz w:val="28"/>
          <w:szCs w:val="28"/>
        </w:rPr>
        <w:t>РУДов</w:t>
      </w:r>
      <w:proofErr w:type="spellEnd"/>
      <w:r>
        <w:rPr>
          <w:rFonts w:ascii="Times New Roman" w:hAnsi="Times New Roman" w:cs="Times New Roman"/>
          <w:sz w:val="28"/>
          <w:szCs w:val="28"/>
        </w:rPr>
        <w:t>.</w:t>
      </w:r>
    </w:p>
    <w:p w:rsidR="004E60AE" w:rsidRDefault="00FB6F7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действия основан на преобразовании измеряемой величины угла положения рычага топлива, в электрическую величину (ток)</w:t>
      </w:r>
      <w:r w:rsidR="004E60AE">
        <w:rPr>
          <w:rFonts w:ascii="Times New Roman" w:hAnsi="Times New Roman" w:cs="Times New Roman"/>
          <w:sz w:val="28"/>
          <w:szCs w:val="28"/>
        </w:rPr>
        <w:t xml:space="preserve"> </w:t>
      </w:r>
      <w:r>
        <w:rPr>
          <w:rFonts w:ascii="Times New Roman" w:hAnsi="Times New Roman" w:cs="Times New Roman"/>
          <w:sz w:val="28"/>
          <w:szCs w:val="28"/>
        </w:rPr>
        <w:t>измеряемую магнитоэлектрическим логометром.</w:t>
      </w:r>
    </w:p>
    <w:p w:rsidR="00FB6F7E" w:rsidRDefault="00FB6F7E"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FB6F7E" w:rsidRDefault="00836836"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lastRenderedPageBreak/>
        <w:t>Комплект:</w:t>
      </w:r>
    </w:p>
    <w:p w:rsidR="00836836" w:rsidRDefault="0083683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сдвоенный указатель установлен на средней приборной доске;</w:t>
      </w:r>
    </w:p>
    <w:p w:rsidR="00836836" w:rsidRDefault="0083683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два датчика потенциометрического типа установлены на АДТ – 24.</w:t>
      </w:r>
    </w:p>
    <w:p w:rsidR="00836836" w:rsidRDefault="0083683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664957" cy="1785172"/>
            <wp:effectExtent l="19050" t="0" r="0" b="0"/>
            <wp:docPr id="35" name="Рисунок 9" descr="https://avatars.mds.yandex.net/i?id=0a877e79cdb0c420d94bb8924c40bda61ad93af8-453343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0a877e79cdb0c420d94bb8924c40bda61ad93af8-4533435-images-thumbs&amp;n=13"/>
                    <pic:cNvPicPr>
                      <a:picLocks noChangeAspect="1" noChangeArrowheads="1"/>
                    </pic:cNvPicPr>
                  </pic:nvPicPr>
                  <pic:blipFill>
                    <a:blip r:embed="rId53" cstate="print"/>
                    <a:srcRect/>
                    <a:stretch>
                      <a:fillRect/>
                    </a:stretch>
                  </pic:blipFill>
                  <pic:spPr bwMode="auto">
                    <a:xfrm>
                      <a:off x="0" y="0"/>
                      <a:ext cx="3667417" cy="1786370"/>
                    </a:xfrm>
                    <a:prstGeom prst="rect">
                      <a:avLst/>
                    </a:prstGeom>
                    <a:noFill/>
                    <a:ln w="9525">
                      <a:noFill/>
                      <a:miter lim="800000"/>
                      <a:headEnd/>
                      <a:tailEnd/>
                    </a:ln>
                  </pic:spPr>
                </pic:pic>
              </a:graphicData>
            </a:graphic>
          </wp:inline>
        </w:drawing>
      </w:r>
    </w:p>
    <w:p w:rsidR="00836836" w:rsidRDefault="00836836"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2D19">
        <w:rPr>
          <w:rFonts w:ascii="Times New Roman" w:hAnsi="Times New Roman" w:cs="Times New Roman"/>
          <w:sz w:val="24"/>
          <w:szCs w:val="24"/>
        </w:rPr>
        <w:t xml:space="preserve">                   </w:t>
      </w:r>
      <w:r>
        <w:rPr>
          <w:rFonts w:ascii="Times New Roman" w:hAnsi="Times New Roman" w:cs="Times New Roman"/>
          <w:sz w:val="24"/>
          <w:szCs w:val="24"/>
        </w:rPr>
        <w:t xml:space="preserve"> Рис 3.   Указатель положения рычаго</w:t>
      </w:r>
      <w:r w:rsidR="00E62D19">
        <w:rPr>
          <w:rFonts w:ascii="Times New Roman" w:hAnsi="Times New Roman" w:cs="Times New Roman"/>
          <w:sz w:val="24"/>
          <w:szCs w:val="24"/>
        </w:rPr>
        <w:t>в УПРТ – 2.</w:t>
      </w:r>
    </w:p>
    <w:p w:rsidR="00233076" w:rsidRDefault="00E62D1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62D19" w:rsidRDefault="002330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2D19">
        <w:rPr>
          <w:rFonts w:ascii="Times New Roman" w:hAnsi="Times New Roman" w:cs="Times New Roman"/>
          <w:sz w:val="28"/>
          <w:szCs w:val="28"/>
        </w:rPr>
        <w:t xml:space="preserve">    </w:t>
      </w:r>
      <w:r w:rsidR="00E62D19">
        <w:rPr>
          <w:noProof/>
        </w:rPr>
        <w:drawing>
          <wp:inline distT="0" distB="0" distL="0" distR="0">
            <wp:extent cx="3001730" cy="1871932"/>
            <wp:effectExtent l="19050" t="0" r="8170" b="0"/>
            <wp:docPr id="36" name="Рисунок 12" descr="https://avatars.mds.yandex.net/i?id=378f3876c716ddf38d5718601db4ebef7ed4d655-48241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378f3876c716ddf38d5718601db4ebef7ed4d655-4824189-images-thumbs&amp;n=13"/>
                    <pic:cNvPicPr>
                      <a:picLocks noChangeAspect="1" noChangeArrowheads="1"/>
                    </pic:cNvPicPr>
                  </pic:nvPicPr>
                  <pic:blipFill>
                    <a:blip r:embed="rId54" cstate="print"/>
                    <a:srcRect/>
                    <a:stretch>
                      <a:fillRect/>
                    </a:stretch>
                  </pic:blipFill>
                  <pic:spPr bwMode="auto">
                    <a:xfrm>
                      <a:off x="0" y="0"/>
                      <a:ext cx="3002912" cy="1872669"/>
                    </a:xfrm>
                    <a:prstGeom prst="rect">
                      <a:avLst/>
                    </a:prstGeom>
                    <a:noFill/>
                    <a:ln w="9525">
                      <a:noFill/>
                      <a:miter lim="800000"/>
                      <a:headEnd/>
                      <a:tailEnd/>
                    </a:ln>
                  </pic:spPr>
                </pic:pic>
              </a:graphicData>
            </a:graphic>
          </wp:inline>
        </w:drawing>
      </w:r>
    </w:p>
    <w:p w:rsidR="00E62D19" w:rsidRDefault="00E62D19"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4.   Автомат дозирования топлива АДТ – 24.</w:t>
      </w:r>
    </w:p>
    <w:p w:rsidR="00233076" w:rsidRDefault="00233076" w:rsidP="00544011">
      <w:pPr>
        <w:spacing w:after="0" w:line="240" w:lineRule="auto"/>
        <w:jc w:val="both"/>
        <w:rPr>
          <w:rFonts w:ascii="Times New Roman" w:hAnsi="Times New Roman" w:cs="Times New Roman"/>
          <w:sz w:val="28"/>
          <w:szCs w:val="28"/>
        </w:rPr>
      </w:pPr>
    </w:p>
    <w:p w:rsidR="00E62D19" w:rsidRDefault="00E62D1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корпусе указателе два прибора магнитоэлектрических логометра. Он имеет две стрелки с надписью «1» и «2». Шкала отградуирована от 0 до 115</w:t>
      </w:r>
      <w:r>
        <w:rPr>
          <w:rFonts w:ascii="Times New Roman" w:hAnsi="Times New Roman" w:cs="Times New Roman"/>
          <w:sz w:val="28"/>
          <w:szCs w:val="28"/>
          <w:vertAlign w:val="superscript"/>
        </w:rPr>
        <w:t>0</w:t>
      </w:r>
      <w:r>
        <w:rPr>
          <w:rFonts w:ascii="Times New Roman" w:hAnsi="Times New Roman" w:cs="Times New Roman"/>
          <w:sz w:val="28"/>
          <w:szCs w:val="28"/>
        </w:rPr>
        <w:t xml:space="preserve"> с оцифровкой через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 ценой деления 2</w:t>
      </w:r>
      <w:r>
        <w:rPr>
          <w:rFonts w:ascii="Times New Roman" w:hAnsi="Times New Roman" w:cs="Times New Roman"/>
          <w:sz w:val="28"/>
          <w:szCs w:val="28"/>
          <w:vertAlign w:val="superscript"/>
        </w:rPr>
        <w:t>0</w:t>
      </w:r>
      <w:r>
        <w:rPr>
          <w:rFonts w:ascii="Times New Roman" w:hAnsi="Times New Roman" w:cs="Times New Roman"/>
          <w:sz w:val="28"/>
          <w:szCs w:val="28"/>
        </w:rPr>
        <w:t>.</w:t>
      </w:r>
    </w:p>
    <w:p w:rsidR="00E62D19" w:rsidRDefault="00E62D1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Нулевое положение  соответствует малому газу (МГ), «100</w:t>
      </w:r>
      <w:r>
        <w:rPr>
          <w:rFonts w:ascii="Times New Roman" w:hAnsi="Times New Roman" w:cs="Times New Roman"/>
          <w:sz w:val="28"/>
          <w:szCs w:val="28"/>
          <w:vertAlign w:val="superscript"/>
        </w:rPr>
        <w:t>0</w:t>
      </w:r>
      <w:r>
        <w:rPr>
          <w:rFonts w:ascii="Times New Roman" w:hAnsi="Times New Roman" w:cs="Times New Roman"/>
          <w:sz w:val="28"/>
          <w:szCs w:val="28"/>
        </w:rPr>
        <w:t>» соответствует взлетному режиму. Питается постоянным током 28.5В.</w:t>
      </w:r>
    </w:p>
    <w:p w:rsidR="00E62D19" w:rsidRDefault="00E62D19"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Включение и проверка:</w:t>
      </w:r>
    </w:p>
    <w:p w:rsidR="00E62D19" w:rsidRDefault="00E62D1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самолет по постоянному току;</w:t>
      </w:r>
    </w:p>
    <w:p w:rsidR="00E62D19" w:rsidRDefault="00E62D1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включить АЗР-6 «УПРТ </w:t>
      </w:r>
      <w:r w:rsidR="00D008D0">
        <w:rPr>
          <w:rFonts w:ascii="Times New Roman" w:hAnsi="Times New Roman" w:cs="Times New Roman"/>
          <w:sz w:val="28"/>
          <w:szCs w:val="28"/>
        </w:rPr>
        <w:t>–</w:t>
      </w:r>
      <w:r>
        <w:rPr>
          <w:rFonts w:ascii="Times New Roman" w:hAnsi="Times New Roman" w:cs="Times New Roman"/>
          <w:sz w:val="28"/>
          <w:szCs w:val="28"/>
        </w:rPr>
        <w:t xml:space="preserve"> 2</w:t>
      </w:r>
      <w:r w:rsidR="00D008D0">
        <w:rPr>
          <w:rFonts w:ascii="Times New Roman" w:hAnsi="Times New Roman" w:cs="Times New Roman"/>
          <w:sz w:val="28"/>
          <w:szCs w:val="28"/>
        </w:rPr>
        <w:t>» на щитке АЗС, стрелка установится на «0»;</w:t>
      </w:r>
    </w:p>
    <w:p w:rsidR="00D008D0" w:rsidRDefault="00D008D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плавно перемещая РУД, стрелки плавно перемещаются по шкале, также при обратном ходе;</w:t>
      </w:r>
    </w:p>
    <w:p w:rsidR="00D008D0" w:rsidRDefault="00D008D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работе двигателя после выхода на малый газ (МГ) стрелка показывает «0», а на номинальном режиме 65+</w:t>
      </w:r>
      <w:r>
        <w:rPr>
          <w:rFonts w:ascii="Times New Roman" w:hAnsi="Times New Roman" w:cs="Times New Roman"/>
          <w:sz w:val="28"/>
          <w:szCs w:val="28"/>
          <w:vertAlign w:val="subscript"/>
        </w:rPr>
        <w:t>--</w:t>
      </w:r>
      <w:r>
        <w:rPr>
          <w:rFonts w:ascii="Times New Roman" w:hAnsi="Times New Roman" w:cs="Times New Roman"/>
          <w:sz w:val="28"/>
          <w:szCs w:val="28"/>
        </w:rPr>
        <w:t xml:space="preserve"> 2</w:t>
      </w:r>
      <w:r>
        <w:rPr>
          <w:rFonts w:ascii="Times New Roman" w:hAnsi="Times New Roman" w:cs="Times New Roman"/>
          <w:sz w:val="28"/>
          <w:szCs w:val="28"/>
          <w:vertAlign w:val="superscript"/>
        </w:rPr>
        <w:t>0</w:t>
      </w:r>
      <w:r>
        <w:rPr>
          <w:rFonts w:ascii="Times New Roman" w:hAnsi="Times New Roman" w:cs="Times New Roman"/>
          <w:sz w:val="28"/>
          <w:szCs w:val="28"/>
        </w:rPr>
        <w:t>.</w:t>
      </w:r>
    </w:p>
    <w:p w:rsidR="00D008D0" w:rsidRDefault="00D008D0" w:rsidP="00544011">
      <w:pPr>
        <w:spacing w:after="0" w:line="240" w:lineRule="auto"/>
        <w:jc w:val="both"/>
        <w:rPr>
          <w:rFonts w:ascii="Times New Roman" w:hAnsi="Times New Roman" w:cs="Times New Roman"/>
          <w:sz w:val="28"/>
          <w:szCs w:val="28"/>
        </w:rPr>
      </w:pPr>
    </w:p>
    <w:p w:rsidR="00D008D0" w:rsidRDefault="00D008D0"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У103 – </w:t>
      </w:r>
      <w:r w:rsidRPr="00D008D0">
        <w:rPr>
          <w:rFonts w:ascii="Times New Roman" w:hAnsi="Times New Roman" w:cs="Times New Roman"/>
          <w:sz w:val="28"/>
          <w:szCs w:val="28"/>
        </w:rPr>
        <w:t>4</w:t>
      </w:r>
      <w:r>
        <w:rPr>
          <w:rFonts w:ascii="Times New Roman" w:hAnsi="Times New Roman" w:cs="Times New Roman"/>
          <w:sz w:val="28"/>
          <w:szCs w:val="28"/>
        </w:rPr>
        <w:t xml:space="preserve"> у</w:t>
      </w:r>
      <w:r w:rsidRPr="00D008D0">
        <w:rPr>
          <w:rFonts w:ascii="Times New Roman" w:hAnsi="Times New Roman" w:cs="Times New Roman"/>
          <w:sz w:val="28"/>
          <w:szCs w:val="28"/>
        </w:rPr>
        <w:t>казатель</w:t>
      </w:r>
      <w:r>
        <w:rPr>
          <w:rFonts w:ascii="Times New Roman" w:hAnsi="Times New Roman" w:cs="Times New Roman"/>
          <w:sz w:val="28"/>
          <w:szCs w:val="28"/>
        </w:rPr>
        <w:t xml:space="preserve"> положения заслонок туннелей маслорадиаторов, 4-х стрелочный. На самолете две верхние закрашены.</w:t>
      </w:r>
    </w:p>
    <w:p w:rsidR="00D008D0" w:rsidRDefault="00D008D0"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Комплект:</w:t>
      </w:r>
    </w:p>
    <w:p w:rsidR="00233076" w:rsidRDefault="002330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указатель на центральном пульте;</w:t>
      </w:r>
    </w:p>
    <w:p w:rsidR="00233076" w:rsidRDefault="0023307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два датчика потенциометра установлены в механизмах управления створками маслорадиатора.</w:t>
      </w:r>
    </w:p>
    <w:p w:rsidR="00233076" w:rsidRDefault="00233076"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233076" w:rsidRDefault="00A25BB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33076">
        <w:rPr>
          <w:noProof/>
        </w:rPr>
        <w:drawing>
          <wp:inline distT="0" distB="0" distL="0" distR="0">
            <wp:extent cx="3450565" cy="2018582"/>
            <wp:effectExtent l="19050" t="0" r="0" b="0"/>
            <wp:docPr id="37" name="Рисунок 15" descr="https://avatars.mds.yandex.net/i?id=88a9f3c2e25aec719dd7bed697ee0e3ade882ab1-587000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88a9f3c2e25aec719dd7bed697ee0e3ade882ab1-5870008-images-thumbs&amp;n=13"/>
                    <pic:cNvPicPr>
                      <a:picLocks noChangeAspect="1" noChangeArrowheads="1"/>
                    </pic:cNvPicPr>
                  </pic:nvPicPr>
                  <pic:blipFill>
                    <a:blip r:embed="rId55" cstate="print"/>
                    <a:srcRect/>
                    <a:stretch>
                      <a:fillRect/>
                    </a:stretch>
                  </pic:blipFill>
                  <pic:spPr bwMode="auto">
                    <a:xfrm>
                      <a:off x="0" y="0"/>
                      <a:ext cx="3451874" cy="2019348"/>
                    </a:xfrm>
                    <a:prstGeom prst="rect">
                      <a:avLst/>
                    </a:prstGeom>
                    <a:noFill/>
                    <a:ln w="9525">
                      <a:noFill/>
                      <a:miter lim="800000"/>
                      <a:headEnd/>
                      <a:tailEnd/>
                    </a:ln>
                  </pic:spPr>
                </pic:pic>
              </a:graphicData>
            </a:graphic>
          </wp:inline>
        </w:drawing>
      </w:r>
    </w:p>
    <w:p w:rsidR="00A25BBC" w:rsidRDefault="00A25BBC" w:rsidP="00544011">
      <w:pPr>
        <w:spacing w:after="0" w:line="240" w:lineRule="auto"/>
        <w:jc w:val="both"/>
        <w:rPr>
          <w:rFonts w:ascii="Times New Roman" w:hAnsi="Times New Roman" w:cs="Times New Roman"/>
          <w:sz w:val="28"/>
          <w:szCs w:val="28"/>
        </w:rPr>
      </w:pPr>
    </w:p>
    <w:p w:rsidR="00A25BBC" w:rsidRDefault="00A25BBC"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5.  Указатели У103 и УЗП – 47.</w:t>
      </w:r>
    </w:p>
    <w:p w:rsidR="00A25BBC" w:rsidRDefault="00A25BBC" w:rsidP="00544011">
      <w:pPr>
        <w:spacing w:after="0" w:line="240" w:lineRule="auto"/>
        <w:jc w:val="both"/>
        <w:rPr>
          <w:rFonts w:ascii="Times New Roman" w:hAnsi="Times New Roman" w:cs="Times New Roman"/>
          <w:sz w:val="24"/>
          <w:szCs w:val="24"/>
        </w:rPr>
      </w:pPr>
    </w:p>
    <w:p w:rsidR="00A25BBC" w:rsidRDefault="00A25BBC"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Включение и проверка:</w:t>
      </w:r>
    </w:p>
    <w:p w:rsidR="00A25BBC" w:rsidRDefault="00A25BB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 самолет по постоянному току;</w:t>
      </w:r>
    </w:p>
    <w:p w:rsidR="00A25BBC" w:rsidRDefault="00A25BB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АЗР-15 «ДВИГ. ЛЕВ», «ДВИГ. ПРАВ» и АЗР-6 «У103» на щитке АЗС;</w:t>
      </w:r>
    </w:p>
    <w:p w:rsidR="00A25BBC" w:rsidRDefault="00A25BB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щитке под средним пультом переключатель «УПРАВ. ЗАСЛ. МАСЛОРАДИАТОРА» положение «ОТКР» створка будет открываться, и прибор покажет ее положение, затем закрыть;</w:t>
      </w:r>
    </w:p>
    <w:p w:rsidR="00A25BBC" w:rsidRPr="00A25BBC" w:rsidRDefault="00A25BB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стрелки плавно перемещаются по шкале.</w:t>
      </w:r>
    </w:p>
    <w:p w:rsidR="000B7A66" w:rsidRDefault="000B7A66" w:rsidP="00544011">
      <w:pPr>
        <w:spacing w:after="0" w:line="240" w:lineRule="auto"/>
        <w:jc w:val="both"/>
        <w:rPr>
          <w:rFonts w:ascii="Times New Roman" w:hAnsi="Times New Roman" w:cs="Times New Roman"/>
          <w:sz w:val="24"/>
          <w:szCs w:val="24"/>
        </w:rPr>
      </w:pPr>
    </w:p>
    <w:p w:rsidR="00A25BBC" w:rsidRDefault="00A25BBC" w:rsidP="00544011">
      <w:pPr>
        <w:spacing w:after="0" w:line="240" w:lineRule="auto"/>
        <w:jc w:val="both"/>
        <w:rPr>
          <w:rFonts w:ascii="Times New Roman" w:hAnsi="Times New Roman" w:cs="Times New Roman"/>
          <w:sz w:val="28"/>
          <w:szCs w:val="28"/>
        </w:rPr>
      </w:pPr>
      <w:r w:rsidRPr="00A25BBC">
        <w:rPr>
          <w:rFonts w:ascii="Times New Roman" w:hAnsi="Times New Roman" w:cs="Times New Roman"/>
          <w:b/>
          <w:sz w:val="28"/>
          <w:szCs w:val="28"/>
        </w:rPr>
        <w:t>УЗП – 47</w:t>
      </w:r>
      <w:r>
        <w:rPr>
          <w:rFonts w:ascii="Times New Roman" w:hAnsi="Times New Roman" w:cs="Times New Roman"/>
          <w:sz w:val="24"/>
          <w:szCs w:val="24"/>
        </w:rPr>
        <w:t xml:space="preserve"> </w:t>
      </w:r>
      <w:r w:rsidRPr="00A25BBC">
        <w:rPr>
          <w:rFonts w:ascii="Times New Roman" w:hAnsi="Times New Roman" w:cs="Times New Roman"/>
          <w:sz w:val="28"/>
          <w:szCs w:val="28"/>
        </w:rPr>
        <w:t>указатель положения закрылков</w:t>
      </w:r>
      <w:r>
        <w:rPr>
          <w:rFonts w:ascii="Times New Roman" w:hAnsi="Times New Roman" w:cs="Times New Roman"/>
          <w:sz w:val="28"/>
          <w:szCs w:val="28"/>
        </w:rPr>
        <w:t>. Принцип работы аналогичен.</w:t>
      </w:r>
    </w:p>
    <w:p w:rsidR="00A25BBC" w:rsidRDefault="00D56A91" w:rsidP="00544011">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Комплект:</w:t>
      </w:r>
    </w:p>
    <w:p w:rsidR="00D56A91" w:rsidRDefault="00D56A9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 </w:t>
      </w:r>
      <w:r w:rsidRPr="00D56A91">
        <w:rPr>
          <w:rFonts w:ascii="Times New Roman" w:hAnsi="Times New Roman" w:cs="Times New Roman"/>
          <w:b/>
          <w:sz w:val="28"/>
          <w:szCs w:val="28"/>
        </w:rPr>
        <w:t xml:space="preserve">УЗП </w:t>
      </w:r>
      <w:r>
        <w:rPr>
          <w:rFonts w:ascii="Times New Roman" w:hAnsi="Times New Roman" w:cs="Times New Roman"/>
          <w:b/>
          <w:sz w:val="28"/>
          <w:szCs w:val="28"/>
        </w:rPr>
        <w:t>–</w:t>
      </w:r>
      <w:r w:rsidRPr="00D56A91">
        <w:rPr>
          <w:rFonts w:ascii="Times New Roman" w:hAnsi="Times New Roman" w:cs="Times New Roman"/>
          <w:b/>
          <w:sz w:val="28"/>
          <w:szCs w:val="28"/>
        </w:rPr>
        <w:t xml:space="preserve"> 1</w:t>
      </w:r>
      <w:r>
        <w:rPr>
          <w:rFonts w:ascii="Times New Roman" w:hAnsi="Times New Roman" w:cs="Times New Roman"/>
          <w:sz w:val="28"/>
          <w:szCs w:val="28"/>
        </w:rPr>
        <w:t xml:space="preserve"> установлен на центральном пульте;</w:t>
      </w:r>
    </w:p>
    <w:p w:rsidR="00D56A91" w:rsidRDefault="00D56A9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датчик </w:t>
      </w:r>
      <w:r>
        <w:rPr>
          <w:rFonts w:ascii="Times New Roman" w:hAnsi="Times New Roman" w:cs="Times New Roman"/>
          <w:b/>
          <w:sz w:val="28"/>
          <w:szCs w:val="28"/>
        </w:rPr>
        <w:t>УЗП</w:t>
      </w:r>
      <w:r>
        <w:rPr>
          <w:rFonts w:ascii="Times New Roman" w:hAnsi="Times New Roman" w:cs="Times New Roman"/>
          <w:sz w:val="28"/>
          <w:szCs w:val="28"/>
        </w:rPr>
        <w:t xml:space="preserve">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а правом зализе центроплана (в механизме концевых выключателей МКВ -2).</w:t>
      </w:r>
    </w:p>
    <w:p w:rsidR="00D56A91" w:rsidRDefault="00D56A9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725342" cy="1698931"/>
            <wp:effectExtent l="19050" t="0" r="8458" b="0"/>
            <wp:docPr id="38" name="Рисунок 18" descr="https://avatars.mds.yandex.net/i?id=b796fa9ed748da2e1ae9a7b35cd24d94efe934b3-51770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b796fa9ed748da2e1ae9a7b35cd24d94efe934b3-5177089-images-thumbs&amp;n=13"/>
                    <pic:cNvPicPr>
                      <a:picLocks noChangeAspect="1" noChangeArrowheads="1"/>
                    </pic:cNvPicPr>
                  </pic:nvPicPr>
                  <pic:blipFill>
                    <a:blip r:embed="rId56" cstate="print"/>
                    <a:srcRect/>
                    <a:stretch>
                      <a:fillRect/>
                    </a:stretch>
                  </pic:blipFill>
                  <pic:spPr bwMode="auto">
                    <a:xfrm>
                      <a:off x="0" y="0"/>
                      <a:ext cx="3727843" cy="1700071"/>
                    </a:xfrm>
                    <a:prstGeom prst="rect">
                      <a:avLst/>
                    </a:prstGeom>
                    <a:noFill/>
                    <a:ln w="9525">
                      <a:noFill/>
                      <a:miter lim="800000"/>
                      <a:headEnd/>
                      <a:tailEnd/>
                    </a:ln>
                  </pic:spPr>
                </pic:pic>
              </a:graphicData>
            </a:graphic>
          </wp:inline>
        </w:drawing>
      </w:r>
    </w:p>
    <w:p w:rsidR="00D56A91" w:rsidRDefault="00D56A91"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6.   Указатель положения закрылков УЗП – 47.</w:t>
      </w:r>
    </w:p>
    <w:p w:rsidR="00D56A91" w:rsidRDefault="00D56A91" w:rsidP="00544011">
      <w:pPr>
        <w:spacing w:after="0" w:line="240" w:lineRule="auto"/>
        <w:jc w:val="both"/>
        <w:rPr>
          <w:rFonts w:ascii="Times New Roman" w:hAnsi="Times New Roman" w:cs="Times New Roman"/>
          <w:sz w:val="24"/>
          <w:szCs w:val="24"/>
        </w:rPr>
      </w:pPr>
    </w:p>
    <w:p w:rsidR="00D56A91" w:rsidRDefault="00D56A9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Указатель имеет шкалу от 0 до 45</w:t>
      </w:r>
      <w:r>
        <w:rPr>
          <w:rFonts w:ascii="Times New Roman" w:hAnsi="Times New Roman" w:cs="Times New Roman"/>
          <w:sz w:val="28"/>
          <w:szCs w:val="28"/>
          <w:vertAlign w:val="superscript"/>
        </w:rPr>
        <w:t>0</w:t>
      </w:r>
      <w:r>
        <w:rPr>
          <w:rFonts w:ascii="Times New Roman" w:hAnsi="Times New Roman" w:cs="Times New Roman"/>
          <w:sz w:val="28"/>
          <w:szCs w:val="28"/>
        </w:rPr>
        <w:t xml:space="preserve"> с оцифровкой через 5</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 ценой деления 5</w:t>
      </w:r>
      <w:r>
        <w:rPr>
          <w:rFonts w:ascii="Times New Roman" w:hAnsi="Times New Roman" w:cs="Times New Roman"/>
          <w:sz w:val="28"/>
          <w:szCs w:val="28"/>
          <w:vertAlign w:val="superscript"/>
        </w:rPr>
        <w:t>0</w:t>
      </w:r>
      <w:r>
        <w:rPr>
          <w:rFonts w:ascii="Times New Roman" w:hAnsi="Times New Roman" w:cs="Times New Roman"/>
          <w:sz w:val="28"/>
          <w:szCs w:val="28"/>
        </w:rPr>
        <w:t>.</w:t>
      </w:r>
    </w:p>
    <w:p w:rsidR="00D56A91" w:rsidRDefault="00D56A91"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Включение и проверка:</w:t>
      </w:r>
    </w:p>
    <w:p w:rsidR="00D56A91" w:rsidRDefault="00D56A9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самолет по постоянному току;</w:t>
      </w:r>
    </w:p>
    <w:p w:rsidR="00D56A91" w:rsidRDefault="00D56A9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АЗС «ЗАКРЫЛКИ» и «УЗП» на щите АЗС;</w:t>
      </w:r>
    </w:p>
    <w:p w:rsidR="00D56A91" w:rsidRDefault="00BA379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переключателем</w:t>
      </w:r>
      <w:r w:rsidR="00D56A91">
        <w:rPr>
          <w:rFonts w:ascii="Times New Roman" w:hAnsi="Times New Roman" w:cs="Times New Roman"/>
          <w:sz w:val="28"/>
          <w:szCs w:val="28"/>
        </w:rPr>
        <w:t xml:space="preserve"> «ЗАКРЫЛКИ» на центральном пульте</w:t>
      </w:r>
      <w:r>
        <w:rPr>
          <w:rFonts w:ascii="Times New Roman" w:hAnsi="Times New Roman" w:cs="Times New Roman"/>
          <w:sz w:val="28"/>
          <w:szCs w:val="28"/>
        </w:rPr>
        <w:t xml:space="preserve"> выпустить закрылки, стрелка плавно идет по шкале, а затем обратно.</w:t>
      </w:r>
    </w:p>
    <w:p w:rsidR="00BA379D" w:rsidRDefault="00BA379D" w:rsidP="00544011">
      <w:pPr>
        <w:spacing w:after="0" w:line="240" w:lineRule="auto"/>
        <w:jc w:val="both"/>
        <w:rPr>
          <w:rFonts w:ascii="Times New Roman" w:hAnsi="Times New Roman" w:cs="Times New Roman"/>
          <w:sz w:val="28"/>
          <w:szCs w:val="28"/>
        </w:rPr>
      </w:pPr>
    </w:p>
    <w:p w:rsidR="00BA379D" w:rsidRDefault="00BA379D" w:rsidP="00544011">
      <w:pPr>
        <w:spacing w:after="0" w:line="240" w:lineRule="auto"/>
        <w:jc w:val="both"/>
        <w:rPr>
          <w:rFonts w:ascii="Times New Roman" w:hAnsi="Times New Roman" w:cs="Times New Roman"/>
          <w:sz w:val="24"/>
          <w:szCs w:val="24"/>
        </w:rPr>
      </w:pPr>
    </w:p>
    <w:p w:rsidR="00BA379D" w:rsidRDefault="00BA379D"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0B7A66" w:rsidRPr="00BA379D" w:rsidRDefault="00BA379D"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9349F">
        <w:rPr>
          <w:rFonts w:ascii="Times New Roman" w:hAnsi="Times New Roman" w:cs="Times New Roman"/>
          <w:b/>
          <w:sz w:val="28"/>
          <w:szCs w:val="28"/>
        </w:rPr>
        <w:t xml:space="preserve"> </w:t>
      </w:r>
      <w:r w:rsidR="000B7A66" w:rsidRPr="000B7A66">
        <w:rPr>
          <w:rFonts w:ascii="Times New Roman" w:hAnsi="Times New Roman" w:cs="Times New Roman"/>
          <w:b/>
          <w:sz w:val="28"/>
          <w:szCs w:val="28"/>
        </w:rPr>
        <w:t>Занятие № 1</w:t>
      </w:r>
      <w:r w:rsidR="000C562E">
        <w:rPr>
          <w:rFonts w:ascii="Times New Roman" w:hAnsi="Times New Roman" w:cs="Times New Roman"/>
          <w:b/>
          <w:sz w:val="28"/>
          <w:szCs w:val="28"/>
        </w:rPr>
        <w:t>3</w:t>
      </w:r>
    </w:p>
    <w:p w:rsidR="00290453" w:rsidRDefault="00290453" w:rsidP="00544011">
      <w:pPr>
        <w:spacing w:after="0" w:line="240" w:lineRule="auto"/>
        <w:jc w:val="both"/>
        <w:rPr>
          <w:rFonts w:ascii="Times New Roman" w:hAnsi="Times New Roman" w:cs="Times New Roman"/>
          <w:sz w:val="28"/>
          <w:szCs w:val="28"/>
        </w:rPr>
      </w:pPr>
    </w:p>
    <w:p w:rsidR="00637D70" w:rsidRPr="00C341D5" w:rsidRDefault="00C341D5" w:rsidP="00C341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Расходомеры топлива.</w:t>
      </w:r>
    </w:p>
    <w:p w:rsidR="00C341D5" w:rsidRDefault="00F9349F"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3A09A7" w:rsidRPr="003A09A7" w:rsidRDefault="00C341D5" w:rsidP="003A09A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r w:rsidR="003A09A7">
        <w:rPr>
          <w:rFonts w:ascii="Times New Roman" w:hAnsi="Times New Roman" w:cs="Times New Roman"/>
          <w:sz w:val="28"/>
          <w:szCs w:val="28"/>
        </w:rPr>
        <w:t xml:space="preserve">Расходомер топлива </w:t>
      </w:r>
      <w:r w:rsidR="003A09A7">
        <w:rPr>
          <w:rFonts w:ascii="Times New Roman" w:hAnsi="Times New Roman" w:cs="Times New Roman"/>
          <w:b/>
          <w:sz w:val="28"/>
          <w:szCs w:val="28"/>
        </w:rPr>
        <w:t>РТМС – 085 – Б</w:t>
      </w:r>
      <w:proofErr w:type="gramStart"/>
      <w:r w:rsidR="003A09A7">
        <w:rPr>
          <w:rFonts w:ascii="Times New Roman" w:hAnsi="Times New Roman" w:cs="Times New Roman"/>
          <w:b/>
          <w:sz w:val="28"/>
          <w:szCs w:val="28"/>
        </w:rPr>
        <w:t>1</w:t>
      </w:r>
      <w:proofErr w:type="gramEnd"/>
      <w:r w:rsidR="003A09A7" w:rsidRPr="003A09A7">
        <w:rPr>
          <w:rFonts w:ascii="Times New Roman" w:hAnsi="Times New Roman" w:cs="Times New Roman"/>
          <w:sz w:val="28"/>
          <w:szCs w:val="28"/>
        </w:rPr>
        <w:t xml:space="preserve"> </w:t>
      </w:r>
      <w:r w:rsidR="003A09A7">
        <w:rPr>
          <w:rFonts w:ascii="Times New Roman" w:hAnsi="Times New Roman" w:cs="Times New Roman"/>
          <w:sz w:val="28"/>
          <w:szCs w:val="28"/>
        </w:rPr>
        <w:t>предназначен для указания часового (мгновенного) расхода топлива по шкале, а также показывает остаток топлива в килограммах на барабанном счетчике.</w:t>
      </w:r>
    </w:p>
    <w:p w:rsidR="003A09A7" w:rsidRDefault="003A09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расходомер;</w:t>
      </w:r>
    </w:p>
    <w:p w:rsidR="003A09A7" w:rsidRDefault="003A09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 – топлива;</w:t>
      </w:r>
    </w:p>
    <w:p w:rsidR="003A09A7" w:rsidRDefault="003A09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 – мгновенный расход;</w:t>
      </w:r>
    </w:p>
    <w:p w:rsidR="003A09A7" w:rsidRDefault="003A09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 – суммарный расход;</w:t>
      </w:r>
    </w:p>
    <w:p w:rsidR="003A09A7" w:rsidRDefault="003A09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085 – шкала на 850 кг/час;</w:t>
      </w:r>
    </w:p>
    <w:p w:rsidR="003A09A7" w:rsidRDefault="003A09A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 барабанчик первого номера.</w:t>
      </w:r>
    </w:p>
    <w:p w:rsidR="003A09A7" w:rsidRDefault="00597B2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 действия расходомера заключается в том, что топливо, протекая через </w:t>
      </w:r>
      <w:proofErr w:type="gramStart"/>
      <w:r>
        <w:rPr>
          <w:rFonts w:ascii="Times New Roman" w:hAnsi="Times New Roman" w:cs="Times New Roman"/>
          <w:sz w:val="28"/>
          <w:szCs w:val="28"/>
        </w:rPr>
        <w:t>датчик</w:t>
      </w:r>
      <w:proofErr w:type="gramEnd"/>
      <w:r>
        <w:rPr>
          <w:rFonts w:ascii="Times New Roman" w:hAnsi="Times New Roman" w:cs="Times New Roman"/>
          <w:sz w:val="28"/>
          <w:szCs w:val="28"/>
        </w:rPr>
        <w:t xml:space="preserve"> приводит во вращение обе крыльчатки, обороты которых пропорциональны как часовому расходу, так и количеству топлива протекающего через датчик. Обороты крыльчаток преобразуются в электрические сигналы, которые поступают в указатель на соответствующие элементы. </w:t>
      </w:r>
    </w:p>
    <w:p w:rsidR="00597B27" w:rsidRDefault="00597B2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Чувствительным элементом датчика топлива являются две спиральные </w:t>
      </w:r>
      <w:proofErr w:type="gramStart"/>
      <w:r>
        <w:rPr>
          <w:rFonts w:ascii="Times New Roman" w:hAnsi="Times New Roman" w:cs="Times New Roman"/>
          <w:sz w:val="28"/>
          <w:szCs w:val="28"/>
        </w:rPr>
        <w:t>крыльчатки</w:t>
      </w:r>
      <w:proofErr w:type="gramEnd"/>
      <w:r>
        <w:rPr>
          <w:rFonts w:ascii="Times New Roman" w:hAnsi="Times New Roman" w:cs="Times New Roman"/>
          <w:sz w:val="28"/>
          <w:szCs w:val="28"/>
        </w:rPr>
        <w:t xml:space="preserve"> размещенные в одном корпусе, одна из которых измеряет суммарный расход, а другая мгновенный расход.</w:t>
      </w:r>
    </w:p>
    <w:p w:rsidR="00CD5816" w:rsidRDefault="00CD581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самолете установлены два комплекта.</w:t>
      </w:r>
    </w:p>
    <w:p w:rsidR="00CD5816" w:rsidRDefault="00CD5816" w:rsidP="00544011">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Комплект:</w:t>
      </w:r>
    </w:p>
    <w:p w:rsidR="00912894" w:rsidRDefault="0091289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указатель установлен на средней приборной доске;</w:t>
      </w:r>
    </w:p>
    <w:p w:rsidR="00CD5816" w:rsidRPr="00CD5816" w:rsidRDefault="00CD581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два датчика суммарного и часового расхода топлива, установлены в топливных магистралях между </w:t>
      </w:r>
      <w:r w:rsidR="00912894">
        <w:rPr>
          <w:rFonts w:ascii="Times New Roman" w:hAnsi="Times New Roman" w:cs="Times New Roman"/>
          <w:sz w:val="28"/>
          <w:szCs w:val="28"/>
        </w:rPr>
        <w:t xml:space="preserve">насосом регулятором </w:t>
      </w:r>
      <w:r>
        <w:rPr>
          <w:rFonts w:ascii="Times New Roman" w:hAnsi="Times New Roman" w:cs="Times New Roman"/>
          <w:sz w:val="28"/>
          <w:szCs w:val="28"/>
        </w:rPr>
        <w:t>НР и фильтром тонкой очистки</w:t>
      </w:r>
      <w:r w:rsidR="00912894">
        <w:rPr>
          <w:rFonts w:ascii="Times New Roman" w:hAnsi="Times New Roman" w:cs="Times New Roman"/>
          <w:sz w:val="28"/>
          <w:szCs w:val="28"/>
        </w:rPr>
        <w:t>;</w:t>
      </w:r>
    </w:p>
    <w:p w:rsidR="003A09A7" w:rsidRDefault="0091289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тиратронный</w:t>
      </w:r>
      <w:proofErr w:type="spellEnd"/>
      <w:r>
        <w:rPr>
          <w:rFonts w:ascii="Times New Roman" w:hAnsi="Times New Roman" w:cs="Times New Roman"/>
          <w:sz w:val="28"/>
          <w:szCs w:val="28"/>
        </w:rPr>
        <w:t xml:space="preserve"> прерыватель </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xml:space="preserve"> – 56А под полом багажника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9-10;</w:t>
      </w:r>
    </w:p>
    <w:p w:rsidR="00912894" w:rsidRDefault="0091289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трансформатор ТРП – 52 один на два комплекта установлен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7 вверху.</w:t>
      </w:r>
    </w:p>
    <w:p w:rsidR="00912894" w:rsidRDefault="0091289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864989" cy="2458528"/>
            <wp:effectExtent l="19050" t="0" r="2161" b="0"/>
            <wp:docPr id="41" name="Рисунок 3" descr="https://avatars.mds.yandex.net/i?id=fb9126dd9d89a07df7b35465599749c62155f866-522451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fb9126dd9d89a07df7b35465599749c62155f866-5224518-images-thumbs&amp;n=13"/>
                    <pic:cNvPicPr>
                      <a:picLocks noChangeAspect="1" noChangeArrowheads="1"/>
                    </pic:cNvPicPr>
                  </pic:nvPicPr>
                  <pic:blipFill>
                    <a:blip r:embed="rId57" cstate="print"/>
                    <a:srcRect/>
                    <a:stretch>
                      <a:fillRect/>
                    </a:stretch>
                  </pic:blipFill>
                  <pic:spPr bwMode="auto">
                    <a:xfrm>
                      <a:off x="0" y="0"/>
                      <a:ext cx="3864610" cy="2458287"/>
                    </a:xfrm>
                    <a:prstGeom prst="rect">
                      <a:avLst/>
                    </a:prstGeom>
                    <a:noFill/>
                    <a:ln w="9525">
                      <a:noFill/>
                      <a:miter lim="800000"/>
                      <a:headEnd/>
                      <a:tailEnd/>
                    </a:ln>
                  </pic:spPr>
                </pic:pic>
              </a:graphicData>
            </a:graphic>
          </wp:inline>
        </w:drawing>
      </w:r>
    </w:p>
    <w:p w:rsidR="00912894" w:rsidRDefault="00912894"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Расходомер топлива РТМС – 085 – Б</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p>
    <w:p w:rsidR="00912894" w:rsidRDefault="00912894" w:rsidP="00544011">
      <w:pPr>
        <w:spacing w:after="0" w:line="240" w:lineRule="auto"/>
        <w:jc w:val="both"/>
        <w:rPr>
          <w:rFonts w:ascii="Times New Roman" w:hAnsi="Times New Roman" w:cs="Times New Roman"/>
          <w:sz w:val="24"/>
          <w:szCs w:val="24"/>
        </w:rPr>
      </w:pPr>
    </w:p>
    <w:p w:rsidR="00912894" w:rsidRPr="00912894" w:rsidRDefault="00912894"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3A09A7" w:rsidRDefault="007B2512" w:rsidP="0054401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Датчик суммарного расхода</w:t>
      </w:r>
    </w:p>
    <w:p w:rsidR="007B2512" w:rsidRDefault="007B251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Крыльчатка через редуктор вращает сердечник индуктивно-импульсного устройства, которое представляет собой мост переменного тока.</w:t>
      </w:r>
    </w:p>
    <w:p w:rsidR="007B2512" w:rsidRDefault="007B251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Два плеча моста</w:t>
      </w:r>
      <w:r w:rsidR="00DC1E0D">
        <w:rPr>
          <w:rFonts w:ascii="Times New Roman" w:hAnsi="Times New Roman" w:cs="Times New Roman"/>
          <w:sz w:val="28"/>
          <w:szCs w:val="28"/>
        </w:rPr>
        <w:t>,</w:t>
      </w:r>
      <w:r>
        <w:rPr>
          <w:rFonts w:ascii="Times New Roman" w:hAnsi="Times New Roman" w:cs="Times New Roman"/>
          <w:sz w:val="28"/>
          <w:szCs w:val="28"/>
        </w:rPr>
        <w:t xml:space="preserve"> образованных</w:t>
      </w:r>
      <w:r w:rsidR="00DC1E0D">
        <w:rPr>
          <w:rFonts w:ascii="Times New Roman" w:hAnsi="Times New Roman" w:cs="Times New Roman"/>
          <w:sz w:val="28"/>
          <w:szCs w:val="28"/>
        </w:rPr>
        <w:t xml:space="preserve"> обмоткой трансформатора с выводом от средней точки находятся в </w:t>
      </w:r>
      <w:proofErr w:type="spellStart"/>
      <w:r w:rsidR="00DC1E0D">
        <w:rPr>
          <w:rFonts w:ascii="Times New Roman" w:hAnsi="Times New Roman" w:cs="Times New Roman"/>
          <w:sz w:val="28"/>
          <w:szCs w:val="28"/>
        </w:rPr>
        <w:t>тиратронном</w:t>
      </w:r>
      <w:proofErr w:type="spellEnd"/>
      <w:r w:rsidR="00DC1E0D">
        <w:rPr>
          <w:rFonts w:ascii="Times New Roman" w:hAnsi="Times New Roman" w:cs="Times New Roman"/>
          <w:sz w:val="28"/>
          <w:szCs w:val="28"/>
        </w:rPr>
        <w:t xml:space="preserve"> прерывателе и имеют постоянную индуктивность. Два других плеча в виде катушек индуктивности находятся в датчике, причем одна имеет постоянную, а другая переменную индуктивность. Переменная индуктивность возникает в результате вращения в магнитном поле катушки стального сердечника вращаемого крыльчаткой суммарного расхода. При вращении этот сердечник, приближаясь к сердечнику катушки изменяет ее магнитный поток, </w:t>
      </w:r>
      <w:proofErr w:type="gramStart"/>
      <w:r w:rsidR="00DC1E0D">
        <w:rPr>
          <w:rFonts w:ascii="Times New Roman" w:hAnsi="Times New Roman" w:cs="Times New Roman"/>
          <w:sz w:val="28"/>
          <w:szCs w:val="28"/>
        </w:rPr>
        <w:t>а</w:t>
      </w:r>
      <w:proofErr w:type="gramEnd"/>
      <w:r w:rsidR="00DC1E0D">
        <w:rPr>
          <w:rFonts w:ascii="Times New Roman" w:hAnsi="Times New Roman" w:cs="Times New Roman"/>
          <w:sz w:val="28"/>
          <w:szCs w:val="28"/>
        </w:rPr>
        <w:t xml:space="preserve"> следовательно и ее индуктивность. В результате </w:t>
      </w:r>
      <w:r w:rsidR="00F3368E">
        <w:rPr>
          <w:rFonts w:ascii="Times New Roman" w:hAnsi="Times New Roman" w:cs="Times New Roman"/>
          <w:sz w:val="28"/>
          <w:szCs w:val="28"/>
        </w:rPr>
        <w:t>нарушается равновесие моста.</w:t>
      </w:r>
    </w:p>
    <w:p w:rsidR="00F3368E" w:rsidRDefault="00F3368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этом на диагоналях моста появляется напряжение с частотой, равной частоте питающего напряжения. Это напряжение через выпрямитель и фильтр подается в блок </w:t>
      </w:r>
      <w:proofErr w:type="spellStart"/>
      <w:r>
        <w:rPr>
          <w:rFonts w:ascii="Times New Roman" w:hAnsi="Times New Roman" w:cs="Times New Roman"/>
          <w:sz w:val="28"/>
          <w:szCs w:val="28"/>
        </w:rPr>
        <w:t>тиратронного</w:t>
      </w:r>
      <w:proofErr w:type="spellEnd"/>
      <w:r>
        <w:rPr>
          <w:rFonts w:ascii="Times New Roman" w:hAnsi="Times New Roman" w:cs="Times New Roman"/>
          <w:sz w:val="28"/>
          <w:szCs w:val="28"/>
        </w:rPr>
        <w:t xml:space="preserve"> прерывателя, где оно преобразовывается и усиливается, а затем подается на магнит счетчика.</w:t>
      </w:r>
    </w:p>
    <w:p w:rsidR="00F3368E" w:rsidRPr="007B2512" w:rsidRDefault="00F3368E"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 каждые 30 оборотов крыльчатки индуктивно-импульсное устройство посылает один импульс напряжения на сетку тиратрона. Тиратрон усиливает мощность сигнала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зажигаясь замыкает цепь электромагнита счетчика. Электромагнит срабатывая, поворачивает храповое </w:t>
      </w:r>
      <w:proofErr w:type="gramStart"/>
      <w:r>
        <w:rPr>
          <w:rFonts w:ascii="Times New Roman" w:hAnsi="Times New Roman" w:cs="Times New Roman"/>
          <w:sz w:val="28"/>
          <w:szCs w:val="28"/>
        </w:rPr>
        <w:t>колесо</w:t>
      </w:r>
      <w:proofErr w:type="gramEnd"/>
      <w:r>
        <w:rPr>
          <w:rFonts w:ascii="Times New Roman" w:hAnsi="Times New Roman" w:cs="Times New Roman"/>
          <w:sz w:val="28"/>
          <w:szCs w:val="28"/>
        </w:rPr>
        <w:t xml:space="preserve"> которое через редуктор соединено с барабаном счетчика.</w:t>
      </w:r>
    </w:p>
    <w:p w:rsidR="00C341D5" w:rsidRDefault="00C341D5" w:rsidP="00544011">
      <w:pPr>
        <w:spacing w:after="0" w:line="240" w:lineRule="auto"/>
        <w:jc w:val="both"/>
        <w:rPr>
          <w:rFonts w:ascii="Times New Roman" w:hAnsi="Times New Roman" w:cs="Times New Roman"/>
          <w:sz w:val="28"/>
          <w:szCs w:val="28"/>
        </w:rPr>
      </w:pPr>
      <w:r w:rsidRPr="00C341D5">
        <w:rPr>
          <w:rFonts w:ascii="Times New Roman" w:hAnsi="Times New Roman" w:cs="Times New Roman"/>
          <w:noProof/>
          <w:sz w:val="28"/>
          <w:szCs w:val="28"/>
        </w:rPr>
        <w:drawing>
          <wp:inline distT="0" distB="0" distL="0" distR="0">
            <wp:extent cx="5519108" cy="3336524"/>
            <wp:effectExtent l="19050" t="0" r="5392" b="0"/>
            <wp:docPr id="39" name="Рисунок 1" descr="C:\Users\1\AppData\Local\Microsoft\Windows\Temporary Internet Files\Content.Word\IMG_20250119_13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20250119_130435.jpg"/>
                    <pic:cNvPicPr>
                      <a:picLocks noChangeAspect="1" noChangeArrowheads="1"/>
                    </pic:cNvPicPr>
                  </pic:nvPicPr>
                  <pic:blipFill>
                    <a:blip r:embed="rId58" cstate="print"/>
                    <a:srcRect/>
                    <a:stretch>
                      <a:fillRect/>
                    </a:stretch>
                  </pic:blipFill>
                  <pic:spPr bwMode="auto">
                    <a:xfrm>
                      <a:off x="0" y="0"/>
                      <a:ext cx="5520778" cy="3337534"/>
                    </a:xfrm>
                    <a:prstGeom prst="rect">
                      <a:avLst/>
                    </a:prstGeom>
                    <a:noFill/>
                    <a:ln w="9525">
                      <a:noFill/>
                      <a:miter lim="800000"/>
                      <a:headEnd/>
                      <a:tailEnd/>
                    </a:ln>
                  </pic:spPr>
                </pic:pic>
              </a:graphicData>
            </a:graphic>
          </wp:inline>
        </w:drawing>
      </w:r>
    </w:p>
    <w:p w:rsidR="001C41EA" w:rsidRDefault="001C41EA"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2.   Принципиальная схема расходомера РТМС – 085 – Б</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p>
    <w:p w:rsidR="001C41EA" w:rsidRDefault="001C41EA" w:rsidP="0054401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Датчик часового расхода:</w:t>
      </w:r>
    </w:p>
    <w:p w:rsidR="001C41EA" w:rsidRDefault="001C41E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Крыльчатка приводит во вращение постоянный магнит, закрепленный на ее оси. Во вращающемся магнитном поле магнита расположена </w:t>
      </w:r>
      <w:proofErr w:type="gramStart"/>
      <w:r>
        <w:rPr>
          <w:rFonts w:ascii="Times New Roman" w:hAnsi="Times New Roman" w:cs="Times New Roman"/>
          <w:sz w:val="28"/>
          <w:szCs w:val="28"/>
        </w:rPr>
        <w:t>чашка</w:t>
      </w:r>
      <w:proofErr w:type="gramEnd"/>
      <w:r>
        <w:rPr>
          <w:rFonts w:ascii="Times New Roman" w:hAnsi="Times New Roman" w:cs="Times New Roman"/>
          <w:sz w:val="28"/>
          <w:szCs w:val="28"/>
        </w:rPr>
        <w:t xml:space="preserve"> из сплава укрепленная на оси ротора  сельсина датчика. Магнит и чашка представляют собой индукционный механизм датчика.</w:t>
      </w:r>
    </w:p>
    <w:p w:rsidR="001C41EA" w:rsidRDefault="001C41E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вращении магнита в стенках чашки появляются вихревые токи</w:t>
      </w:r>
      <w:r w:rsidR="00DD00E9">
        <w:rPr>
          <w:rFonts w:ascii="Times New Roman" w:hAnsi="Times New Roman" w:cs="Times New Roman"/>
          <w:sz w:val="28"/>
          <w:szCs w:val="28"/>
        </w:rPr>
        <w:t>,</w:t>
      </w:r>
      <w:r>
        <w:rPr>
          <w:rFonts w:ascii="Times New Roman" w:hAnsi="Times New Roman" w:cs="Times New Roman"/>
          <w:sz w:val="28"/>
          <w:szCs w:val="28"/>
        </w:rPr>
        <w:t xml:space="preserve"> которые</w:t>
      </w:r>
    </w:p>
    <w:p w:rsidR="001C41EA" w:rsidRDefault="001C41EA"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DD00E9">
        <w:rPr>
          <w:rFonts w:ascii="Times New Roman" w:hAnsi="Times New Roman" w:cs="Times New Roman"/>
          <w:sz w:val="24"/>
          <w:szCs w:val="24"/>
        </w:rPr>
        <w:t>2</w:t>
      </w:r>
    </w:p>
    <w:p w:rsidR="00DD00E9" w:rsidRDefault="00DD00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взаимодействуя с магнитным полем постоянного магнита, создают вращающий момент пропорциональный скорости вращения магнита. Под действием вращающего момента чашка поворачивается на определенный угол, который определяют две тарированные спиральные пружины. </w:t>
      </w:r>
      <w:proofErr w:type="gramStart"/>
      <w:r>
        <w:rPr>
          <w:rFonts w:ascii="Times New Roman" w:hAnsi="Times New Roman" w:cs="Times New Roman"/>
          <w:sz w:val="28"/>
          <w:szCs w:val="28"/>
        </w:rPr>
        <w:t>Чашка</w:t>
      </w:r>
      <w:proofErr w:type="gramEnd"/>
      <w:r>
        <w:rPr>
          <w:rFonts w:ascii="Times New Roman" w:hAnsi="Times New Roman" w:cs="Times New Roman"/>
          <w:sz w:val="28"/>
          <w:szCs w:val="28"/>
        </w:rPr>
        <w:t xml:space="preserve"> отклоняясь  поворачивает ротор сельсина датчика, синхронно с ним поворачивается ротор сельсина приемника на оси которого закреплена стрелка показывая по шкале часовой расход.</w:t>
      </w:r>
    </w:p>
    <w:p w:rsidR="00DD00E9" w:rsidRDefault="00DD00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Питается РТМС переменным однофазным током 115В 400Гц. Включается в работу выключателем «РАСХОДОМЕР» на средней приборной доске.</w:t>
      </w:r>
    </w:p>
    <w:p w:rsidR="00DD00E9" w:rsidRDefault="00DD00E9" w:rsidP="00544011">
      <w:pPr>
        <w:spacing w:after="0" w:line="240" w:lineRule="auto"/>
        <w:jc w:val="both"/>
        <w:rPr>
          <w:rFonts w:ascii="Times New Roman" w:hAnsi="Times New Roman" w:cs="Times New Roman"/>
          <w:i/>
          <w:sz w:val="28"/>
          <w:szCs w:val="28"/>
          <w:u w:val="single"/>
        </w:rPr>
      </w:pPr>
    </w:p>
    <w:p w:rsidR="00DD00E9" w:rsidRDefault="00DD00E9" w:rsidP="00544011">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Настройка прибора:</w:t>
      </w:r>
    </w:p>
    <w:p w:rsidR="00DD00E9" w:rsidRPr="00DD00E9" w:rsidRDefault="00DD00E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заправки установить на счетчиках РТМС заправленное количество топлива, для чего нажать на кремальеру и вращая ее по часовой стрелке установить </w:t>
      </w:r>
      <w:r w:rsidR="00E80911">
        <w:rPr>
          <w:rFonts w:ascii="Times New Roman" w:hAnsi="Times New Roman" w:cs="Times New Roman"/>
          <w:sz w:val="28"/>
          <w:szCs w:val="28"/>
        </w:rPr>
        <w:t xml:space="preserve">одинаковые цифры 222, 333 выбирая большее число по отношению к заправленному, а </w:t>
      </w:r>
      <w:proofErr w:type="gramStart"/>
      <w:r w:rsidR="00E80911">
        <w:rPr>
          <w:rFonts w:ascii="Times New Roman" w:hAnsi="Times New Roman" w:cs="Times New Roman"/>
          <w:sz w:val="28"/>
          <w:szCs w:val="28"/>
        </w:rPr>
        <w:t>затем</w:t>
      </w:r>
      <w:proofErr w:type="gramEnd"/>
      <w:r w:rsidR="00E80911">
        <w:rPr>
          <w:rFonts w:ascii="Times New Roman" w:hAnsi="Times New Roman" w:cs="Times New Roman"/>
          <w:sz w:val="28"/>
          <w:szCs w:val="28"/>
        </w:rPr>
        <w:t xml:space="preserve"> вращая кремальеру в обратную сторону сбросить пока не получится нужное, соответствующее заправленному.</w:t>
      </w:r>
      <w:r>
        <w:rPr>
          <w:rFonts w:ascii="Times New Roman" w:hAnsi="Times New Roman" w:cs="Times New Roman"/>
          <w:sz w:val="28"/>
          <w:szCs w:val="28"/>
        </w:rPr>
        <w:t xml:space="preserve"> </w:t>
      </w:r>
    </w:p>
    <w:p w:rsidR="00C341D5" w:rsidRPr="00DD00E9" w:rsidRDefault="00C341D5" w:rsidP="00544011">
      <w:pPr>
        <w:spacing w:after="0" w:line="240" w:lineRule="auto"/>
        <w:jc w:val="both"/>
        <w:rPr>
          <w:rFonts w:ascii="Times New Roman" w:hAnsi="Times New Roman" w:cs="Times New Roman"/>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C341D5" w:rsidRDefault="00C341D5"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Default="00402ACF" w:rsidP="00544011">
      <w:pPr>
        <w:spacing w:after="0" w:line="240" w:lineRule="auto"/>
        <w:jc w:val="both"/>
        <w:rPr>
          <w:rFonts w:ascii="Times New Roman" w:hAnsi="Times New Roman" w:cs="Times New Roman"/>
          <w:b/>
          <w:sz w:val="28"/>
          <w:szCs w:val="28"/>
        </w:rPr>
      </w:pPr>
    </w:p>
    <w:p w:rsidR="00402ACF" w:rsidRPr="00402ACF" w:rsidRDefault="00402ACF"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637D70" w:rsidRDefault="00402ACF"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C562E">
        <w:rPr>
          <w:rFonts w:ascii="Times New Roman" w:hAnsi="Times New Roman" w:cs="Times New Roman"/>
          <w:b/>
          <w:sz w:val="28"/>
          <w:szCs w:val="28"/>
        </w:rPr>
        <w:t>Занятие № 14</w:t>
      </w:r>
    </w:p>
    <w:p w:rsidR="00345EB0" w:rsidRDefault="00345EB0" w:rsidP="00544011">
      <w:pPr>
        <w:spacing w:after="0" w:line="240" w:lineRule="auto"/>
        <w:jc w:val="both"/>
        <w:rPr>
          <w:rFonts w:ascii="Times New Roman" w:hAnsi="Times New Roman" w:cs="Times New Roman"/>
          <w:sz w:val="28"/>
          <w:szCs w:val="28"/>
        </w:rPr>
      </w:pPr>
    </w:p>
    <w:p w:rsidR="00345EB0" w:rsidRDefault="00402ACF"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Аппаратура вибрации</w:t>
      </w:r>
      <w:r w:rsidR="00345EB0">
        <w:rPr>
          <w:rFonts w:ascii="Times New Roman" w:hAnsi="Times New Roman" w:cs="Times New Roman"/>
          <w:sz w:val="28"/>
          <w:szCs w:val="28"/>
        </w:rPr>
        <w:t>.</w:t>
      </w:r>
    </w:p>
    <w:p w:rsidR="00345EB0" w:rsidRDefault="00345EB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402ACF">
        <w:rPr>
          <w:rFonts w:ascii="Times New Roman" w:hAnsi="Times New Roman" w:cs="Times New Roman"/>
          <w:sz w:val="28"/>
          <w:szCs w:val="28"/>
        </w:rPr>
        <w:t>.  Кислородное оборудование</w:t>
      </w:r>
      <w:r>
        <w:rPr>
          <w:rFonts w:ascii="Times New Roman" w:hAnsi="Times New Roman" w:cs="Times New Roman"/>
          <w:sz w:val="28"/>
          <w:szCs w:val="28"/>
        </w:rPr>
        <w:t>.</w:t>
      </w:r>
    </w:p>
    <w:p w:rsidR="00B953BC" w:rsidRDefault="00345EB0" w:rsidP="00402AC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r w:rsidR="005C4281">
        <w:rPr>
          <w:rFonts w:ascii="Times New Roman" w:hAnsi="Times New Roman" w:cs="Times New Roman"/>
          <w:b/>
          <w:sz w:val="28"/>
          <w:szCs w:val="28"/>
        </w:rPr>
        <w:t xml:space="preserve"> </w:t>
      </w:r>
      <w:r w:rsidR="005C4281">
        <w:rPr>
          <w:rFonts w:ascii="Times New Roman" w:hAnsi="Times New Roman" w:cs="Times New Roman"/>
          <w:sz w:val="28"/>
          <w:szCs w:val="28"/>
        </w:rPr>
        <w:t>На самолете установлена аппаратура</w:t>
      </w:r>
      <w:r w:rsidR="00511766">
        <w:rPr>
          <w:rFonts w:ascii="Times New Roman" w:hAnsi="Times New Roman" w:cs="Times New Roman"/>
          <w:sz w:val="28"/>
          <w:szCs w:val="28"/>
        </w:rPr>
        <w:t xml:space="preserve"> </w:t>
      </w:r>
      <w:r w:rsidR="00511766">
        <w:rPr>
          <w:rFonts w:ascii="Times New Roman" w:hAnsi="Times New Roman" w:cs="Times New Roman"/>
          <w:b/>
          <w:sz w:val="28"/>
          <w:szCs w:val="28"/>
        </w:rPr>
        <w:t>ИВ – 41АМ</w:t>
      </w:r>
      <w:r w:rsidR="00511766">
        <w:rPr>
          <w:rFonts w:ascii="Times New Roman" w:hAnsi="Times New Roman" w:cs="Times New Roman"/>
          <w:sz w:val="28"/>
          <w:szCs w:val="28"/>
        </w:rPr>
        <w:t xml:space="preserve"> предназначенная для контроля уровня </w:t>
      </w:r>
      <w:proofErr w:type="spellStart"/>
      <w:r w:rsidR="00511766">
        <w:rPr>
          <w:rFonts w:ascii="Times New Roman" w:hAnsi="Times New Roman" w:cs="Times New Roman"/>
          <w:sz w:val="28"/>
          <w:szCs w:val="28"/>
        </w:rPr>
        <w:t>виброперегрузок</w:t>
      </w:r>
      <w:proofErr w:type="spellEnd"/>
      <w:r w:rsidR="00511766">
        <w:rPr>
          <w:rFonts w:ascii="Times New Roman" w:hAnsi="Times New Roman" w:cs="Times New Roman"/>
          <w:sz w:val="28"/>
          <w:szCs w:val="28"/>
        </w:rPr>
        <w:t xml:space="preserve"> двигателей, а также сигнализации о возникновении недопустимых </w:t>
      </w:r>
      <w:proofErr w:type="spellStart"/>
      <w:r w:rsidR="00511766">
        <w:rPr>
          <w:rFonts w:ascii="Times New Roman" w:hAnsi="Times New Roman" w:cs="Times New Roman"/>
          <w:sz w:val="28"/>
          <w:szCs w:val="28"/>
        </w:rPr>
        <w:t>виброперегрузок</w:t>
      </w:r>
      <w:proofErr w:type="spellEnd"/>
      <w:r w:rsidR="00511766">
        <w:rPr>
          <w:rFonts w:ascii="Times New Roman" w:hAnsi="Times New Roman" w:cs="Times New Roman"/>
          <w:sz w:val="28"/>
          <w:szCs w:val="28"/>
        </w:rPr>
        <w:t>.</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 измеритель;</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 вибрации;</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 – номер комплекта;  </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АМ – модификация.</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самолете установлены два комплекта ИВ – 41. </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Комплект:</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щиток контроля аппаратуры;</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сигнализаторы вибрации на фонаре кабины;</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кнопка контроля;</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две красные лампы «ОПАСНАЯ ВИБРАЦИЯ» на левой приборной доске;</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блок фильтров под полом переднего багажника;</w:t>
      </w:r>
    </w:p>
    <w:p w:rsidR="00511766" w:rsidRDefault="00511766"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два датчика МВ – 25Г на двигателях.</w:t>
      </w:r>
    </w:p>
    <w:p w:rsidR="00511766" w:rsidRDefault="00F06383"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1766">
        <w:rPr>
          <w:noProof/>
        </w:rPr>
        <w:drawing>
          <wp:inline distT="0" distB="0" distL="0" distR="0">
            <wp:extent cx="2758656" cy="1673524"/>
            <wp:effectExtent l="19050" t="0" r="3594" b="0"/>
            <wp:docPr id="42" name="Рисунок 3" descr="ИВ-41А аппаратура 6 шт недорого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В-41А аппаратура 6 шт недорого купить"/>
                    <pic:cNvPicPr>
                      <a:picLocks noChangeAspect="1" noChangeArrowheads="1"/>
                    </pic:cNvPicPr>
                  </pic:nvPicPr>
                  <pic:blipFill>
                    <a:blip r:embed="rId59" cstate="print"/>
                    <a:srcRect/>
                    <a:stretch>
                      <a:fillRect/>
                    </a:stretch>
                  </pic:blipFill>
                  <pic:spPr bwMode="auto">
                    <a:xfrm>
                      <a:off x="0" y="0"/>
                      <a:ext cx="2762437" cy="1675818"/>
                    </a:xfrm>
                    <a:prstGeom prst="rect">
                      <a:avLst/>
                    </a:prstGeom>
                    <a:noFill/>
                    <a:ln w="9525">
                      <a:noFill/>
                      <a:miter lim="800000"/>
                      <a:headEnd/>
                      <a:tailEnd/>
                    </a:ln>
                  </pic:spPr>
                </pic:pic>
              </a:graphicData>
            </a:graphic>
          </wp:inline>
        </w:drawing>
      </w:r>
      <w:r w:rsidR="00511766">
        <w:rPr>
          <w:rFonts w:ascii="Times New Roman" w:hAnsi="Times New Roman" w:cs="Times New Roman"/>
          <w:sz w:val="28"/>
          <w:szCs w:val="28"/>
        </w:rPr>
        <w:t xml:space="preserve"> </w:t>
      </w:r>
    </w:p>
    <w:p w:rsidR="00F06383" w:rsidRPr="00F06383" w:rsidRDefault="00F06383" w:rsidP="00402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Щиток аппаратуры ИВ – 41АМ.</w:t>
      </w:r>
    </w:p>
    <w:p w:rsidR="00F06383" w:rsidRDefault="00F06383"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02ACF" w:rsidRDefault="00F06383"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296297" cy="1974052"/>
            <wp:effectExtent l="19050" t="0" r="0" b="0"/>
            <wp:docPr id="44" name="Рисунок 6" descr="https://avatars.mds.yandex.net/i?id=2df493da20d3b3d6855fd6047beea909-411911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2df493da20d3b3d6855fd6047beea909-4119114-images-thumbs&amp;n=13"/>
                    <pic:cNvPicPr>
                      <a:picLocks noChangeAspect="1" noChangeArrowheads="1"/>
                    </pic:cNvPicPr>
                  </pic:nvPicPr>
                  <pic:blipFill>
                    <a:blip r:embed="rId60" cstate="print"/>
                    <a:srcRect/>
                    <a:stretch>
                      <a:fillRect/>
                    </a:stretch>
                  </pic:blipFill>
                  <pic:spPr bwMode="auto">
                    <a:xfrm>
                      <a:off x="0" y="0"/>
                      <a:ext cx="3303342" cy="1978271"/>
                    </a:xfrm>
                    <a:prstGeom prst="rect">
                      <a:avLst/>
                    </a:prstGeom>
                    <a:noFill/>
                    <a:ln w="9525">
                      <a:noFill/>
                      <a:miter lim="800000"/>
                      <a:headEnd/>
                      <a:tailEnd/>
                    </a:ln>
                  </pic:spPr>
                </pic:pic>
              </a:graphicData>
            </a:graphic>
          </wp:inline>
        </w:drawing>
      </w:r>
    </w:p>
    <w:p w:rsidR="00F06383" w:rsidRDefault="00F06383" w:rsidP="00402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06383" w:rsidRPr="00F06383" w:rsidRDefault="00F06383" w:rsidP="00402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2.   Датчик вибрации МВ – 25Г.</w:t>
      </w:r>
    </w:p>
    <w:p w:rsidR="00BD00E3" w:rsidRDefault="00BD00E3" w:rsidP="00402ACF">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Принцип действия:</w:t>
      </w:r>
      <w:r>
        <w:rPr>
          <w:rFonts w:ascii="Times New Roman" w:hAnsi="Times New Roman" w:cs="Times New Roman"/>
          <w:sz w:val="28"/>
          <w:szCs w:val="28"/>
        </w:rPr>
        <w:t xml:space="preserve"> при возникновении вибрации на двигателе в датчике индицируется переменная ЭДС. Сигнал переменного тока, пропорциональный </w:t>
      </w:r>
      <w:proofErr w:type="spellStart"/>
      <w:r>
        <w:rPr>
          <w:rFonts w:ascii="Times New Roman" w:hAnsi="Times New Roman" w:cs="Times New Roman"/>
          <w:sz w:val="28"/>
          <w:szCs w:val="28"/>
        </w:rPr>
        <w:t>виброскорости</w:t>
      </w:r>
      <w:proofErr w:type="spellEnd"/>
      <w:r>
        <w:rPr>
          <w:rFonts w:ascii="Times New Roman" w:hAnsi="Times New Roman" w:cs="Times New Roman"/>
          <w:sz w:val="28"/>
          <w:szCs w:val="28"/>
        </w:rPr>
        <w:t xml:space="preserve"> двигателя, поступает на блок фильтров,</w:t>
      </w:r>
    </w:p>
    <w:p w:rsidR="00BD00E3" w:rsidRDefault="00BD00E3" w:rsidP="00402ACF">
      <w:pPr>
        <w:spacing w:after="0" w:line="240" w:lineRule="auto"/>
        <w:jc w:val="both"/>
        <w:rPr>
          <w:rFonts w:ascii="Times New Roman" w:hAnsi="Times New Roman" w:cs="Times New Roman"/>
          <w:sz w:val="24"/>
          <w:szCs w:val="24"/>
        </w:rPr>
      </w:pPr>
    </w:p>
    <w:p w:rsidR="00BD00E3" w:rsidRPr="00BD00E3" w:rsidRDefault="00BD00E3" w:rsidP="00402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BD00E3" w:rsidRDefault="00EE7C1C"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г</w:t>
      </w:r>
      <w:r w:rsidRPr="00EE7C1C">
        <w:rPr>
          <w:rFonts w:ascii="Times New Roman" w:hAnsi="Times New Roman" w:cs="Times New Roman"/>
          <w:sz w:val="28"/>
          <w:szCs w:val="28"/>
        </w:rPr>
        <w:t xml:space="preserve">де усиливается и выпрямляется в сигнал </w:t>
      </w:r>
      <w:r>
        <w:rPr>
          <w:rFonts w:ascii="Times New Roman" w:hAnsi="Times New Roman" w:cs="Times New Roman"/>
          <w:sz w:val="28"/>
          <w:szCs w:val="28"/>
        </w:rPr>
        <w:t>постоянного тока, а затем поступает на указатель и сигнальную лампу, а также в систему записи МСРМ – 12 – 96.</w:t>
      </w:r>
    </w:p>
    <w:p w:rsidR="00EE7C1C" w:rsidRDefault="00EE7C1C"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Каждый указатель имеет шкалу от 0 до 7</w:t>
      </w:r>
      <w:r>
        <w:rPr>
          <w:rFonts w:ascii="Times New Roman" w:hAnsi="Times New Roman" w:cs="Times New Roman"/>
          <w:sz w:val="28"/>
          <w:szCs w:val="28"/>
          <w:lang w:val="en-US"/>
        </w:rPr>
        <w:t>g</w:t>
      </w:r>
      <w:r>
        <w:rPr>
          <w:rFonts w:ascii="Times New Roman" w:hAnsi="Times New Roman" w:cs="Times New Roman"/>
          <w:sz w:val="28"/>
          <w:szCs w:val="28"/>
        </w:rPr>
        <w:t xml:space="preserve"> с оцифровкой через 1</w:t>
      </w:r>
      <w:r>
        <w:rPr>
          <w:rFonts w:ascii="Times New Roman" w:hAnsi="Times New Roman" w:cs="Times New Roman"/>
          <w:sz w:val="28"/>
          <w:szCs w:val="28"/>
          <w:lang w:val="en-US"/>
        </w:rPr>
        <w:t>g</w:t>
      </w:r>
      <w:r>
        <w:rPr>
          <w:rFonts w:ascii="Times New Roman" w:hAnsi="Times New Roman" w:cs="Times New Roman"/>
          <w:sz w:val="28"/>
          <w:szCs w:val="28"/>
        </w:rPr>
        <w:t>, ценой деления 0.5</w:t>
      </w:r>
      <w:r>
        <w:rPr>
          <w:rFonts w:ascii="Times New Roman" w:hAnsi="Times New Roman" w:cs="Times New Roman"/>
          <w:sz w:val="28"/>
          <w:szCs w:val="28"/>
          <w:lang w:val="en-US"/>
        </w:rPr>
        <w:t>g</w:t>
      </w:r>
      <w:r>
        <w:rPr>
          <w:rFonts w:ascii="Times New Roman" w:hAnsi="Times New Roman" w:cs="Times New Roman"/>
          <w:sz w:val="28"/>
          <w:szCs w:val="28"/>
        </w:rPr>
        <w:t xml:space="preserve">, а также подвижный треугольный </w:t>
      </w:r>
      <w:proofErr w:type="gramStart"/>
      <w:r>
        <w:rPr>
          <w:rFonts w:ascii="Times New Roman" w:hAnsi="Times New Roman" w:cs="Times New Roman"/>
          <w:sz w:val="28"/>
          <w:szCs w:val="28"/>
        </w:rPr>
        <w:t>индекс</w:t>
      </w:r>
      <w:proofErr w:type="gramEnd"/>
      <w:r>
        <w:rPr>
          <w:rFonts w:ascii="Times New Roman" w:hAnsi="Times New Roman" w:cs="Times New Roman"/>
          <w:sz w:val="28"/>
          <w:szCs w:val="28"/>
        </w:rPr>
        <w:t xml:space="preserve"> который в ручную устанавливается на величину опасной вибрации 6</w:t>
      </w:r>
      <w:r>
        <w:rPr>
          <w:rFonts w:ascii="Times New Roman" w:hAnsi="Times New Roman" w:cs="Times New Roman"/>
          <w:sz w:val="28"/>
          <w:szCs w:val="28"/>
          <w:lang w:val="en-US"/>
        </w:rPr>
        <w:t>g</w:t>
      </w:r>
      <w:r>
        <w:rPr>
          <w:rFonts w:ascii="Times New Roman" w:hAnsi="Times New Roman" w:cs="Times New Roman"/>
          <w:sz w:val="28"/>
          <w:szCs w:val="28"/>
        </w:rPr>
        <w:t>.</w:t>
      </w:r>
    </w:p>
    <w:p w:rsidR="00EE7C1C" w:rsidRDefault="00EE7C1C"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Аппаратура питается переменным однофазным током 115В частотой 400Гц, включается выключателем между указателями на щитке.</w:t>
      </w:r>
    </w:p>
    <w:p w:rsidR="00EE7C1C" w:rsidRDefault="00EE7C1C" w:rsidP="00402ACF">
      <w:pPr>
        <w:spacing w:after="0" w:line="240" w:lineRule="auto"/>
        <w:jc w:val="both"/>
        <w:rPr>
          <w:rFonts w:ascii="Times New Roman" w:hAnsi="Times New Roman" w:cs="Times New Roman"/>
          <w:i/>
          <w:sz w:val="28"/>
          <w:szCs w:val="28"/>
          <w:u w:val="single"/>
        </w:rPr>
      </w:pPr>
    </w:p>
    <w:p w:rsidR="00EE7C1C" w:rsidRDefault="00EE7C1C" w:rsidP="00402ACF">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Включение и проверка:</w:t>
      </w:r>
    </w:p>
    <w:p w:rsidR="00AF5405" w:rsidRDefault="00AF540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EE7C1C">
        <w:rPr>
          <w:rFonts w:ascii="Times New Roman" w:hAnsi="Times New Roman" w:cs="Times New Roman"/>
          <w:sz w:val="28"/>
          <w:szCs w:val="28"/>
        </w:rPr>
        <w:t>нешним осмотром убедитьс</w:t>
      </w:r>
      <w:r>
        <w:rPr>
          <w:rFonts w:ascii="Times New Roman" w:hAnsi="Times New Roman" w:cs="Times New Roman"/>
          <w:sz w:val="28"/>
          <w:szCs w:val="28"/>
        </w:rPr>
        <w:t>я в отсутствии внешних дефектов;</w:t>
      </w:r>
      <w:r w:rsidR="00EE7C1C">
        <w:rPr>
          <w:rFonts w:ascii="Times New Roman" w:hAnsi="Times New Roman" w:cs="Times New Roman"/>
          <w:sz w:val="28"/>
          <w:szCs w:val="28"/>
        </w:rPr>
        <w:t xml:space="preserve"> </w:t>
      </w:r>
    </w:p>
    <w:p w:rsidR="00AF5405" w:rsidRDefault="00AF540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EE7C1C">
        <w:rPr>
          <w:rFonts w:ascii="Times New Roman" w:hAnsi="Times New Roman" w:cs="Times New Roman"/>
          <w:sz w:val="28"/>
          <w:szCs w:val="28"/>
        </w:rPr>
        <w:t xml:space="preserve"> выключенном состоянии стрелки на нуле «0», если нет, то</w:t>
      </w:r>
      <w:r>
        <w:rPr>
          <w:rFonts w:ascii="Times New Roman" w:hAnsi="Times New Roman" w:cs="Times New Roman"/>
          <w:sz w:val="28"/>
          <w:szCs w:val="28"/>
        </w:rPr>
        <w:t xml:space="preserve"> корректором установить на ноль;</w:t>
      </w:r>
    </w:p>
    <w:p w:rsidR="00AF5405" w:rsidRDefault="00AF540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EE7C1C">
        <w:rPr>
          <w:rFonts w:ascii="Times New Roman" w:hAnsi="Times New Roman" w:cs="Times New Roman"/>
          <w:sz w:val="28"/>
          <w:szCs w:val="28"/>
        </w:rPr>
        <w:t>ключить питание и через 2 минуты проверить работоспособность, нажав кнопку «КОНТРОЛЬ»</w:t>
      </w:r>
      <w:r>
        <w:rPr>
          <w:rFonts w:ascii="Times New Roman" w:hAnsi="Times New Roman" w:cs="Times New Roman"/>
          <w:sz w:val="28"/>
          <w:szCs w:val="28"/>
        </w:rPr>
        <w:t>;</w:t>
      </w:r>
    </w:p>
    <w:p w:rsidR="00EE7C1C" w:rsidRPr="00EE7C1C" w:rsidRDefault="00AF540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EE7C1C">
        <w:rPr>
          <w:rFonts w:ascii="Times New Roman" w:hAnsi="Times New Roman" w:cs="Times New Roman"/>
          <w:sz w:val="28"/>
          <w:szCs w:val="28"/>
        </w:rPr>
        <w:t>ри исправной аппаратуре горит красная лампа, а стрелка отклонится на значение 6</w:t>
      </w:r>
      <w:r w:rsidR="00EE7C1C">
        <w:rPr>
          <w:rFonts w:ascii="Times New Roman" w:hAnsi="Times New Roman" w:cs="Times New Roman"/>
          <w:sz w:val="28"/>
          <w:szCs w:val="28"/>
          <w:lang w:val="en-US"/>
        </w:rPr>
        <w:t>g</w:t>
      </w:r>
      <w:r w:rsidR="00EE7C1C">
        <w:rPr>
          <w:rFonts w:ascii="Times New Roman" w:hAnsi="Times New Roman" w:cs="Times New Roman"/>
          <w:sz w:val="28"/>
          <w:szCs w:val="28"/>
        </w:rPr>
        <w:t>.</w:t>
      </w:r>
    </w:p>
    <w:p w:rsidR="00402ACF" w:rsidRDefault="00BD00E3" w:rsidP="00402ACF">
      <w:pPr>
        <w:spacing w:after="0" w:line="240" w:lineRule="auto"/>
        <w:jc w:val="both"/>
        <w:rPr>
          <w:rFonts w:ascii="Times New Roman" w:hAnsi="Times New Roman" w:cs="Times New Roman"/>
          <w:sz w:val="28"/>
          <w:szCs w:val="28"/>
        </w:rPr>
      </w:pPr>
      <w:r w:rsidRPr="00EE7C1C">
        <w:rPr>
          <w:rFonts w:ascii="Times New Roman" w:hAnsi="Times New Roman" w:cs="Times New Roman"/>
          <w:sz w:val="28"/>
          <w:szCs w:val="28"/>
        </w:rPr>
        <w:t xml:space="preserve"> </w:t>
      </w:r>
      <w:r w:rsidR="00AF5405">
        <w:rPr>
          <w:rFonts w:ascii="Times New Roman" w:hAnsi="Times New Roman" w:cs="Times New Roman"/>
          <w:sz w:val="28"/>
          <w:szCs w:val="28"/>
        </w:rPr>
        <w:t>Значения перегрузки:</w:t>
      </w:r>
    </w:p>
    <w:p w:rsidR="00AF5405" w:rsidRDefault="00AF540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«МГ» - 0.5</w:t>
      </w:r>
      <w:r>
        <w:rPr>
          <w:rFonts w:ascii="Times New Roman" w:hAnsi="Times New Roman" w:cs="Times New Roman"/>
          <w:sz w:val="28"/>
          <w:szCs w:val="28"/>
          <w:lang w:val="en-US"/>
        </w:rPr>
        <w:t>g</w:t>
      </w:r>
      <w:r>
        <w:rPr>
          <w:rFonts w:ascii="Times New Roman" w:hAnsi="Times New Roman" w:cs="Times New Roman"/>
          <w:sz w:val="28"/>
          <w:szCs w:val="28"/>
        </w:rPr>
        <w:t>;</w:t>
      </w:r>
    </w:p>
    <w:p w:rsidR="00AF5405" w:rsidRDefault="00AF540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«ВЗЛЕТНОМ» - 2 – 2.5</w:t>
      </w:r>
      <w:r>
        <w:rPr>
          <w:rFonts w:ascii="Times New Roman" w:hAnsi="Times New Roman" w:cs="Times New Roman"/>
          <w:sz w:val="28"/>
          <w:szCs w:val="28"/>
          <w:lang w:val="en-US"/>
        </w:rPr>
        <w:t>g</w:t>
      </w:r>
      <w:r>
        <w:rPr>
          <w:rFonts w:ascii="Times New Roman" w:hAnsi="Times New Roman" w:cs="Times New Roman"/>
          <w:sz w:val="28"/>
          <w:szCs w:val="28"/>
        </w:rPr>
        <w:t>;</w:t>
      </w:r>
    </w:p>
    <w:p w:rsidR="00AF5405" w:rsidRDefault="00AF540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«КРЕЙСЕРСКОМ» - 0.5 – 1.0</w:t>
      </w:r>
      <w:r>
        <w:rPr>
          <w:rFonts w:ascii="Times New Roman" w:hAnsi="Times New Roman" w:cs="Times New Roman"/>
          <w:sz w:val="28"/>
          <w:szCs w:val="28"/>
          <w:lang w:val="en-US"/>
        </w:rPr>
        <w:t>g</w:t>
      </w:r>
      <w:r>
        <w:rPr>
          <w:rFonts w:ascii="Times New Roman" w:hAnsi="Times New Roman" w:cs="Times New Roman"/>
          <w:sz w:val="28"/>
          <w:szCs w:val="28"/>
        </w:rPr>
        <w:t>.</w:t>
      </w:r>
    </w:p>
    <w:p w:rsidR="00AF5405" w:rsidRDefault="00AF5405" w:rsidP="00402ACF">
      <w:pPr>
        <w:spacing w:after="0" w:line="240" w:lineRule="auto"/>
        <w:jc w:val="both"/>
        <w:rPr>
          <w:rFonts w:ascii="Times New Roman" w:hAnsi="Times New Roman" w:cs="Times New Roman"/>
          <w:sz w:val="28"/>
          <w:szCs w:val="28"/>
        </w:rPr>
      </w:pPr>
    </w:p>
    <w:p w:rsidR="000519FF" w:rsidRDefault="00AF5405" w:rsidP="00402AC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sidR="000519FF">
        <w:rPr>
          <w:rFonts w:ascii="Times New Roman" w:hAnsi="Times New Roman" w:cs="Times New Roman"/>
          <w:sz w:val="28"/>
          <w:szCs w:val="28"/>
        </w:rPr>
        <w:t xml:space="preserve">На самолете установлены два комплекта кислородного оборудования.          </w:t>
      </w:r>
    </w:p>
    <w:p w:rsidR="000519FF" w:rsidRDefault="000519FF"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Один комплект предназначен для питания кислородом левого пилота в случае разгерметизации кабины на время снижения самолета до безопасной высоты. Он может быть использован любым членом экипажа. Второй комплект используется для питания пассажиров при кислородном голодании.</w:t>
      </w:r>
    </w:p>
    <w:p w:rsidR="000519FF" w:rsidRDefault="000519FF"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комплект переносного кислородного прибора входит кислородный баллон КБ – 3 емкостью 1.8 литра под давлением </w:t>
      </w:r>
      <w:r w:rsidR="00033B9B">
        <w:rPr>
          <w:rFonts w:ascii="Times New Roman" w:hAnsi="Times New Roman" w:cs="Times New Roman"/>
          <w:sz w:val="28"/>
          <w:szCs w:val="28"/>
        </w:rPr>
        <w:t>30 кг/см</w:t>
      </w:r>
      <w:proofErr w:type="gramStart"/>
      <w:r w:rsidR="00033B9B">
        <w:rPr>
          <w:rFonts w:ascii="Times New Roman" w:hAnsi="Times New Roman" w:cs="Times New Roman"/>
          <w:sz w:val="28"/>
          <w:szCs w:val="28"/>
          <w:vertAlign w:val="superscript"/>
        </w:rPr>
        <w:t>2</w:t>
      </w:r>
      <w:proofErr w:type="gramEnd"/>
      <w:r w:rsidR="00033B9B">
        <w:rPr>
          <w:rFonts w:ascii="Times New Roman" w:hAnsi="Times New Roman" w:cs="Times New Roman"/>
          <w:sz w:val="28"/>
          <w:szCs w:val="28"/>
        </w:rPr>
        <w:t xml:space="preserve">. На баллоне имеется манометр, запорный вентиль, кислородный прибор </w:t>
      </w:r>
      <w:r>
        <w:rPr>
          <w:rFonts w:ascii="Times New Roman" w:hAnsi="Times New Roman" w:cs="Times New Roman"/>
          <w:sz w:val="28"/>
          <w:szCs w:val="28"/>
        </w:rPr>
        <w:t xml:space="preserve"> </w:t>
      </w:r>
      <w:r w:rsidR="00033B9B">
        <w:rPr>
          <w:rFonts w:ascii="Times New Roman" w:hAnsi="Times New Roman" w:cs="Times New Roman"/>
          <w:sz w:val="28"/>
          <w:szCs w:val="28"/>
        </w:rPr>
        <w:t>КП –</w:t>
      </w:r>
      <w:r w:rsidR="00243B15">
        <w:rPr>
          <w:rFonts w:ascii="Times New Roman" w:hAnsi="Times New Roman" w:cs="Times New Roman"/>
          <w:sz w:val="28"/>
          <w:szCs w:val="28"/>
        </w:rPr>
        <w:t xml:space="preserve"> 21</w:t>
      </w:r>
      <w:r w:rsidR="00033B9B">
        <w:rPr>
          <w:rFonts w:ascii="Times New Roman" w:hAnsi="Times New Roman" w:cs="Times New Roman"/>
          <w:sz w:val="28"/>
          <w:szCs w:val="28"/>
        </w:rPr>
        <w:t xml:space="preserve">, к нему крепится кислородная маска </w:t>
      </w:r>
      <w:proofErr w:type="gramStart"/>
      <w:r w:rsidR="00033B9B">
        <w:rPr>
          <w:rFonts w:ascii="Times New Roman" w:hAnsi="Times New Roman" w:cs="Times New Roman"/>
          <w:sz w:val="28"/>
          <w:szCs w:val="28"/>
        </w:rPr>
        <w:t>КМ</w:t>
      </w:r>
      <w:proofErr w:type="gramEnd"/>
      <w:r w:rsidR="00033B9B">
        <w:rPr>
          <w:rFonts w:ascii="Times New Roman" w:hAnsi="Times New Roman" w:cs="Times New Roman"/>
          <w:sz w:val="28"/>
          <w:szCs w:val="28"/>
        </w:rPr>
        <w:t xml:space="preserve"> – 15М.</w:t>
      </w:r>
    </w:p>
    <w:p w:rsidR="00033B9B" w:rsidRDefault="00551B4A"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012339" cy="2294626"/>
            <wp:effectExtent l="19050" t="0" r="6961" b="0"/>
            <wp:docPr id="45" name="Рисунок 9" descr="https://avatars.mds.yandex.net/i?id=ded70be1f29565897d8bf40b4a3efdc45e408886-533156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ded70be1f29565897d8bf40b4a3efdc45e408886-5331568-images-thumbs&amp;n=13"/>
                    <pic:cNvPicPr>
                      <a:picLocks noChangeAspect="1" noChangeArrowheads="1"/>
                    </pic:cNvPicPr>
                  </pic:nvPicPr>
                  <pic:blipFill>
                    <a:blip r:embed="rId61" cstate="print"/>
                    <a:srcRect/>
                    <a:stretch>
                      <a:fillRect/>
                    </a:stretch>
                  </pic:blipFill>
                  <pic:spPr bwMode="auto">
                    <a:xfrm>
                      <a:off x="0" y="0"/>
                      <a:ext cx="2018665" cy="2301839"/>
                    </a:xfrm>
                    <a:prstGeom prst="rect">
                      <a:avLst/>
                    </a:prstGeom>
                    <a:noFill/>
                    <a:ln w="9525">
                      <a:noFill/>
                      <a:miter lim="800000"/>
                      <a:headEnd/>
                      <a:tailEnd/>
                    </a:ln>
                  </pic:spPr>
                </pic:pic>
              </a:graphicData>
            </a:graphic>
          </wp:inline>
        </w:drawing>
      </w:r>
    </w:p>
    <w:p w:rsidR="00551B4A" w:rsidRDefault="00551B4A" w:rsidP="00402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51B4A" w:rsidRDefault="00551B4A" w:rsidP="00402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3.   </w:t>
      </w:r>
      <w:r w:rsidR="00243B15">
        <w:rPr>
          <w:rFonts w:ascii="Times New Roman" w:hAnsi="Times New Roman" w:cs="Times New Roman"/>
          <w:sz w:val="24"/>
          <w:szCs w:val="24"/>
        </w:rPr>
        <w:t>Кислородный прибор КП – 21.</w:t>
      </w:r>
    </w:p>
    <w:p w:rsidR="00243B15" w:rsidRDefault="00243B15" w:rsidP="00402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243B15" w:rsidRDefault="003D081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extent cx="3710036" cy="2251495"/>
            <wp:effectExtent l="19050" t="0" r="4714" b="0"/>
            <wp:docPr id="47" name="Рисунок 12" descr="https://avatars.mds.yandex.net/i?id=46ce4fcd0ef59b5d73ecd7c469d1e527-477939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46ce4fcd0ef59b5d73ecd7c469d1e527-4779391-images-thumbs&amp;n=13"/>
                    <pic:cNvPicPr>
                      <a:picLocks noChangeAspect="1" noChangeArrowheads="1"/>
                    </pic:cNvPicPr>
                  </pic:nvPicPr>
                  <pic:blipFill>
                    <a:blip r:embed="rId62" cstate="print"/>
                    <a:srcRect/>
                    <a:stretch>
                      <a:fillRect/>
                    </a:stretch>
                  </pic:blipFill>
                  <pic:spPr bwMode="auto">
                    <a:xfrm>
                      <a:off x="0" y="0"/>
                      <a:ext cx="3709670" cy="2251273"/>
                    </a:xfrm>
                    <a:prstGeom prst="rect">
                      <a:avLst/>
                    </a:prstGeom>
                    <a:noFill/>
                    <a:ln w="9525">
                      <a:noFill/>
                      <a:miter lim="800000"/>
                      <a:headEnd/>
                      <a:tailEnd/>
                    </a:ln>
                  </pic:spPr>
                </pic:pic>
              </a:graphicData>
            </a:graphic>
          </wp:inline>
        </w:drawing>
      </w:r>
    </w:p>
    <w:p w:rsidR="003D0815" w:rsidRDefault="003D0815" w:rsidP="00402ACF">
      <w:pPr>
        <w:spacing w:after="0" w:line="240" w:lineRule="auto"/>
        <w:jc w:val="both"/>
        <w:rPr>
          <w:rFonts w:ascii="Times New Roman" w:hAnsi="Times New Roman" w:cs="Times New Roman"/>
          <w:sz w:val="28"/>
          <w:szCs w:val="28"/>
        </w:rPr>
      </w:pPr>
    </w:p>
    <w:p w:rsidR="003D0815" w:rsidRPr="003D0815" w:rsidRDefault="003D0815" w:rsidP="00402ACF">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Рис 4.   Кислородная маска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 15.</w:t>
      </w:r>
    </w:p>
    <w:p w:rsidR="003D0815" w:rsidRDefault="003D0815" w:rsidP="00402ACF">
      <w:pPr>
        <w:spacing w:after="0" w:line="240" w:lineRule="auto"/>
        <w:jc w:val="both"/>
        <w:rPr>
          <w:rFonts w:ascii="Times New Roman" w:hAnsi="Times New Roman" w:cs="Times New Roman"/>
          <w:sz w:val="28"/>
          <w:szCs w:val="28"/>
        </w:rPr>
      </w:pPr>
    </w:p>
    <w:p w:rsidR="00243B15" w:rsidRDefault="00243B1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Кислородный прибор КП – 21 относится к группе приборов с непрерывной подачей кислорода и служит для индивидуального пользования на Н=8000м с автоматической подачей по высотам.</w:t>
      </w:r>
    </w:p>
    <w:p w:rsidR="00243B15" w:rsidRDefault="00243B1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На КП – 21 имеется </w:t>
      </w:r>
      <w:proofErr w:type="spellStart"/>
      <w:r>
        <w:rPr>
          <w:rFonts w:ascii="Times New Roman" w:hAnsi="Times New Roman" w:cs="Times New Roman"/>
          <w:sz w:val="28"/>
          <w:szCs w:val="28"/>
        </w:rPr>
        <w:t>маховичок</w:t>
      </w:r>
      <w:proofErr w:type="spellEnd"/>
      <w:r>
        <w:rPr>
          <w:rFonts w:ascii="Times New Roman" w:hAnsi="Times New Roman" w:cs="Times New Roman"/>
          <w:sz w:val="28"/>
          <w:szCs w:val="28"/>
        </w:rPr>
        <w:t xml:space="preserve"> аварийного вентиля окрашенный в красный цвет.</w:t>
      </w:r>
      <w:proofErr w:type="gramEnd"/>
      <w:r>
        <w:rPr>
          <w:rFonts w:ascii="Times New Roman" w:hAnsi="Times New Roman" w:cs="Times New Roman"/>
          <w:sz w:val="28"/>
          <w:szCs w:val="28"/>
        </w:rPr>
        <w:t xml:space="preserve"> При отказе в работе автоматической части прибора необходимо вентиль повернуть по часовой стрелке до упора. В этом случае кислород в маску будет поступать самотеком.</w:t>
      </w:r>
    </w:p>
    <w:p w:rsidR="00243B15" w:rsidRDefault="00243B15" w:rsidP="00402ACF">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Размещение:</w:t>
      </w:r>
    </w:p>
    <w:p w:rsidR="00243B15" w:rsidRDefault="00243B1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Один комплект в кабине экипажа на навигационном столике за креслом левого пилота, а кислородная маска в нише лючка левого пульта. </w:t>
      </w:r>
    </w:p>
    <w:p w:rsidR="00243B15" w:rsidRPr="00243B15" w:rsidRDefault="00243B15" w:rsidP="0040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Второй комплект в пассажирской кабине, крепится к стенке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31 и рядом с ним установлена сумка с кислородной маской.</w:t>
      </w:r>
    </w:p>
    <w:p w:rsidR="00402ACF" w:rsidRPr="00EE7C1C" w:rsidRDefault="00402ACF" w:rsidP="00402ACF">
      <w:pPr>
        <w:spacing w:after="0" w:line="240" w:lineRule="auto"/>
        <w:jc w:val="both"/>
        <w:rPr>
          <w:rFonts w:ascii="Times New Roman" w:hAnsi="Times New Roman" w:cs="Times New Roman"/>
          <w:sz w:val="28"/>
          <w:szCs w:val="28"/>
        </w:rPr>
      </w:pPr>
    </w:p>
    <w:p w:rsidR="003D0815" w:rsidRDefault="00B953BC"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B022A">
        <w:rPr>
          <w:rFonts w:ascii="Times New Roman" w:hAnsi="Times New Roman" w:cs="Times New Roman"/>
          <w:b/>
          <w:sz w:val="28"/>
          <w:szCs w:val="28"/>
        </w:rPr>
        <w:t xml:space="preserve">                              </w:t>
      </w: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b/>
          <w:sz w:val="28"/>
          <w:szCs w:val="28"/>
        </w:rPr>
      </w:pPr>
    </w:p>
    <w:p w:rsidR="003D0815" w:rsidRDefault="003D0815" w:rsidP="00544011">
      <w:pPr>
        <w:spacing w:after="0" w:line="240" w:lineRule="auto"/>
        <w:jc w:val="both"/>
        <w:rPr>
          <w:rFonts w:ascii="Times New Roman" w:hAnsi="Times New Roman" w:cs="Times New Roman"/>
          <w:sz w:val="24"/>
          <w:szCs w:val="24"/>
        </w:rPr>
      </w:pPr>
    </w:p>
    <w:p w:rsidR="003D0815" w:rsidRPr="003D0815" w:rsidRDefault="003D0815"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B953BC" w:rsidRDefault="00404427"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C562E">
        <w:rPr>
          <w:rFonts w:ascii="Times New Roman" w:hAnsi="Times New Roman" w:cs="Times New Roman"/>
          <w:b/>
          <w:sz w:val="28"/>
          <w:szCs w:val="28"/>
        </w:rPr>
        <w:t>Занятие № 15</w:t>
      </w:r>
    </w:p>
    <w:p w:rsidR="00404427" w:rsidRDefault="00404427" w:rsidP="00404427">
      <w:pPr>
        <w:spacing w:after="0" w:line="240" w:lineRule="auto"/>
        <w:jc w:val="both"/>
        <w:rPr>
          <w:rFonts w:ascii="Times New Roman" w:hAnsi="Times New Roman" w:cs="Times New Roman"/>
          <w:sz w:val="28"/>
          <w:szCs w:val="28"/>
        </w:rPr>
      </w:pP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Общие сведения о применении электроприводов.</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Классификация электроприводов.</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Общая конструкция электроприводов.</w:t>
      </w:r>
    </w:p>
    <w:p w:rsidR="00404427" w:rsidRDefault="00404427" w:rsidP="00404427">
      <w:pPr>
        <w:spacing w:after="0" w:line="240" w:lineRule="auto"/>
        <w:jc w:val="both"/>
        <w:rPr>
          <w:rFonts w:ascii="Times New Roman" w:hAnsi="Times New Roman" w:cs="Times New Roman"/>
          <w:b/>
          <w:sz w:val="28"/>
          <w:szCs w:val="28"/>
        </w:rPr>
      </w:pP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На самолете имеется большое количество агрегатов и механизмов, которые работают от разных видов энергии:</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сжатый воздух;</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жидкость под давлением; </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электроэнергия.</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Наиболее универсальной является электроэнергия, поэтому она и нашла свое применение на самолете.</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Самолетный электропривод это совокупность электрических и механических устройств с помощью которых осуществляется преобразование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нергии</w:t>
      </w:r>
      <w:proofErr w:type="spellEnd"/>
      <w:r>
        <w:rPr>
          <w:rFonts w:ascii="Times New Roman" w:hAnsi="Times New Roman" w:cs="Times New Roman"/>
          <w:sz w:val="28"/>
          <w:szCs w:val="28"/>
        </w:rPr>
        <w:t xml:space="preserve"> в механическую и выполняется приведение исполнительного устройства в движение и управление режимом его работы.</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Электропривод состоит:</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преобразователя электрической энергии;</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системы передачи;</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аппаратуры управления.</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933825" cy="1979768"/>
            <wp:effectExtent l="19050" t="0" r="9525" b="0"/>
            <wp:docPr id="53" name="Рисунок 3" descr="Рисунок 2. Структурная схема электропри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2. Структурная схема электропривода."/>
                    <pic:cNvPicPr>
                      <a:picLocks noChangeAspect="1" noChangeArrowheads="1"/>
                    </pic:cNvPicPr>
                  </pic:nvPicPr>
                  <pic:blipFill>
                    <a:blip r:embed="rId63" cstate="print"/>
                    <a:srcRect/>
                    <a:stretch>
                      <a:fillRect/>
                    </a:stretch>
                  </pic:blipFill>
                  <pic:spPr bwMode="auto">
                    <a:xfrm>
                      <a:off x="0" y="0"/>
                      <a:ext cx="3933825" cy="1979768"/>
                    </a:xfrm>
                    <a:prstGeom prst="rect">
                      <a:avLst/>
                    </a:prstGeom>
                    <a:noFill/>
                    <a:ln w="9525">
                      <a:noFill/>
                      <a:miter lim="800000"/>
                      <a:headEnd/>
                      <a:tailEnd/>
                    </a:ln>
                  </pic:spPr>
                </pic:pic>
              </a:graphicData>
            </a:graphic>
          </wp:inline>
        </w:drawing>
      </w:r>
    </w:p>
    <w:p w:rsidR="00404427" w:rsidRDefault="00404427" w:rsidP="004044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04427" w:rsidRDefault="00404427" w:rsidP="004044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Структурная схема электропривода.</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самолетном электроприводе электрическая энергия преобразуется в </w:t>
      </w:r>
      <w:proofErr w:type="gramStart"/>
      <w:r>
        <w:rPr>
          <w:rFonts w:ascii="Times New Roman" w:hAnsi="Times New Roman" w:cs="Times New Roman"/>
          <w:sz w:val="28"/>
          <w:szCs w:val="28"/>
        </w:rPr>
        <w:t>механическую</w:t>
      </w:r>
      <w:proofErr w:type="gramEnd"/>
      <w:r>
        <w:rPr>
          <w:rFonts w:ascii="Times New Roman" w:hAnsi="Times New Roman" w:cs="Times New Roman"/>
          <w:sz w:val="28"/>
          <w:szCs w:val="28"/>
        </w:rPr>
        <w:t xml:space="preserve"> электродвигателями или электромагнитами и называется соответствующим образом.</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Электроприводы средств механизации и хвостового оперения, электропривод запуска, электроприводы в приборном и радиооборудовании, электроприводы в системах самолета.</w:t>
      </w:r>
    </w:p>
    <w:p w:rsidR="00404427" w:rsidRDefault="00404427" w:rsidP="00404427">
      <w:pPr>
        <w:spacing w:after="0" w:line="240" w:lineRule="auto"/>
        <w:jc w:val="both"/>
        <w:rPr>
          <w:rFonts w:ascii="Times New Roman" w:hAnsi="Times New Roman" w:cs="Times New Roman"/>
          <w:b/>
          <w:sz w:val="28"/>
          <w:szCs w:val="28"/>
        </w:rPr>
      </w:pP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 В зависимости от назначения и решаемых задач на самолете электроприводы классифицируются:</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 выполняемым задачам (</w:t>
      </w:r>
      <w:proofErr w:type="gramStart"/>
      <w:r>
        <w:rPr>
          <w:rFonts w:ascii="Times New Roman" w:hAnsi="Times New Roman" w:cs="Times New Roman"/>
          <w:sz w:val="28"/>
          <w:szCs w:val="28"/>
        </w:rPr>
        <w:t>основные</w:t>
      </w:r>
      <w:proofErr w:type="gramEnd"/>
      <w:r>
        <w:rPr>
          <w:rFonts w:ascii="Times New Roman" w:hAnsi="Times New Roman" w:cs="Times New Roman"/>
          <w:sz w:val="28"/>
          <w:szCs w:val="28"/>
        </w:rPr>
        <w:t>, вспомогательные, дублирующие);</w:t>
      </w:r>
    </w:p>
    <w:p w:rsidR="00404427" w:rsidRDefault="00404427" w:rsidP="00404427">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p>
    <w:p w:rsidR="00404427" w:rsidRPr="00404427" w:rsidRDefault="00404427" w:rsidP="004044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по роду тока (постоянного, переменного);</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 мощности (маломощные до 30вт, средней мощности несколько 100вт, большой мощности кВт в системе запуска);</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режиму работы (кратковременные, повторно кратковременные, длительные). </w:t>
      </w:r>
    </w:p>
    <w:p w:rsidR="00404427" w:rsidRDefault="00404427" w:rsidP="00404427">
      <w:pPr>
        <w:spacing w:after="0" w:line="240" w:lineRule="auto"/>
        <w:jc w:val="both"/>
        <w:rPr>
          <w:rFonts w:ascii="Times New Roman" w:hAnsi="Times New Roman" w:cs="Times New Roman"/>
          <w:sz w:val="28"/>
          <w:szCs w:val="28"/>
        </w:rPr>
      </w:pP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Электродвигатели преобразуют электрическую энергию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механическую. Применяются электродвигатели постоянного тока.</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Параллельного возбуждения, у них частота вращения вала с увеличением нагрузки изменяется незначительно</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770763" cy="2076450"/>
            <wp:effectExtent l="19050" t="0" r="0" b="0"/>
            <wp:docPr id="54" name="Рисунок 6" descr="Схема двигателя постоянного тока с параллельным возбуждение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двигателя постоянного тока с параллельным возбуждением. "/>
                    <pic:cNvPicPr>
                      <a:picLocks noChangeAspect="1" noChangeArrowheads="1"/>
                    </pic:cNvPicPr>
                  </pic:nvPicPr>
                  <pic:blipFill>
                    <a:blip r:embed="rId64" cstate="print"/>
                    <a:srcRect/>
                    <a:stretch>
                      <a:fillRect/>
                    </a:stretch>
                  </pic:blipFill>
                  <pic:spPr bwMode="auto">
                    <a:xfrm>
                      <a:off x="0" y="0"/>
                      <a:ext cx="2770763" cy="2076450"/>
                    </a:xfrm>
                    <a:prstGeom prst="rect">
                      <a:avLst/>
                    </a:prstGeom>
                    <a:noFill/>
                    <a:ln w="9525">
                      <a:noFill/>
                      <a:miter lim="800000"/>
                      <a:headEnd/>
                      <a:tailEnd/>
                    </a:ln>
                  </pic:spPr>
                </pic:pic>
              </a:graphicData>
            </a:graphic>
          </wp:inline>
        </w:drawing>
      </w:r>
    </w:p>
    <w:p w:rsidR="00404427" w:rsidRDefault="00404427" w:rsidP="004044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04427" w:rsidRDefault="00404427" w:rsidP="004044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2.  Двигатель постоянного тока параллельного возбуждения.</w:t>
      </w:r>
    </w:p>
    <w:p w:rsidR="00404427" w:rsidRDefault="00404427" w:rsidP="00404427">
      <w:pPr>
        <w:spacing w:after="0" w:line="240" w:lineRule="auto"/>
        <w:jc w:val="both"/>
        <w:rPr>
          <w:rFonts w:ascii="Times New Roman" w:hAnsi="Times New Roman" w:cs="Times New Roman"/>
          <w:sz w:val="28"/>
          <w:szCs w:val="28"/>
        </w:rPr>
      </w:pP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Последовательного возбуждения у них при изменении нагрузки частота вращения изменяется в широком диапазоне, а без нагрузки обороты резко увеличиваются и это чревато разносом.</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886075" cy="2200275"/>
            <wp:effectExtent l="19050" t="0" r="9525" b="0"/>
            <wp:docPr id="55" name="Рисунок 12" descr="В ДПТ с последовательным возбуждением поток возбуждения создаётся током я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 ДПТ с последовательным возбуждением поток возбуждения создаётся током яко..."/>
                    <pic:cNvPicPr>
                      <a:picLocks noChangeAspect="1" noChangeArrowheads="1"/>
                    </pic:cNvPicPr>
                  </pic:nvPicPr>
                  <pic:blipFill>
                    <a:blip r:embed="rId65" cstate="print"/>
                    <a:srcRect/>
                    <a:stretch>
                      <a:fillRect/>
                    </a:stretch>
                  </pic:blipFill>
                  <pic:spPr bwMode="auto">
                    <a:xfrm>
                      <a:off x="0" y="0"/>
                      <a:ext cx="2886075" cy="2200275"/>
                    </a:xfrm>
                    <a:prstGeom prst="rect">
                      <a:avLst/>
                    </a:prstGeom>
                    <a:noFill/>
                    <a:ln w="9525">
                      <a:noFill/>
                      <a:miter lim="800000"/>
                      <a:headEnd/>
                      <a:tailEnd/>
                    </a:ln>
                  </pic:spPr>
                </pic:pic>
              </a:graphicData>
            </a:graphic>
          </wp:inline>
        </w:drawing>
      </w:r>
    </w:p>
    <w:p w:rsidR="00404427" w:rsidRDefault="00404427" w:rsidP="00404427">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3.  Двигатель постоянного тока последовательного возбуждения.</w:t>
      </w:r>
    </w:p>
    <w:p w:rsidR="00404427" w:rsidRDefault="00404427" w:rsidP="00404427">
      <w:pPr>
        <w:spacing w:after="0" w:line="240" w:lineRule="auto"/>
        <w:jc w:val="both"/>
        <w:rPr>
          <w:rFonts w:ascii="Times New Roman" w:hAnsi="Times New Roman" w:cs="Times New Roman"/>
          <w:sz w:val="28"/>
          <w:szCs w:val="28"/>
        </w:rPr>
      </w:pP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Смешанного возбуждения применяются в тех случаях, когда нужно получить одновременно свойства двигателей как параллельного, так и последовательного возбуждения.</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04427" w:rsidRPr="00404427" w:rsidRDefault="00404427" w:rsidP="00404427">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2</w:t>
      </w:r>
    </w:p>
    <w:p w:rsidR="00404427" w:rsidRDefault="00404427" w:rsidP="00404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 электроприводах применяются и асинхронные электродвигатели переменного тока. Они конструктивно проще, более надежны в работе, но обладают несколько худшими пусковыми и регулирующими характеристиками.</w:t>
      </w:r>
    </w:p>
    <w:p w:rsidR="00404427" w:rsidRDefault="00404427" w:rsidP="00404427">
      <w:pPr>
        <w:spacing w:after="0"/>
        <w:jc w:val="both"/>
        <w:rPr>
          <w:rFonts w:ascii="Times New Roman" w:hAnsi="Times New Roman" w:cs="Times New Roman"/>
          <w:sz w:val="28"/>
          <w:szCs w:val="28"/>
        </w:rPr>
      </w:pPr>
      <w:r w:rsidRPr="00771ED6">
        <w:rPr>
          <w:rFonts w:ascii="Times New Roman" w:hAnsi="Times New Roman" w:cs="Times New Roman"/>
          <w:i/>
          <w:sz w:val="28"/>
          <w:szCs w:val="28"/>
        </w:rPr>
        <w:t>Электромагнитная муфта</w:t>
      </w:r>
      <w:r>
        <w:rPr>
          <w:rFonts w:ascii="Times New Roman" w:hAnsi="Times New Roman" w:cs="Times New Roman"/>
          <w:sz w:val="28"/>
          <w:szCs w:val="28"/>
        </w:rPr>
        <w:t xml:space="preserve"> служит для сцепления вала электродвигателя с редуктором при включении </w:t>
      </w:r>
      <w:proofErr w:type="spellStart"/>
      <w:r>
        <w:rPr>
          <w:rFonts w:ascii="Times New Roman" w:hAnsi="Times New Roman" w:cs="Times New Roman"/>
          <w:sz w:val="28"/>
          <w:szCs w:val="28"/>
        </w:rPr>
        <w:t>электромеханизма</w:t>
      </w:r>
      <w:proofErr w:type="spellEnd"/>
      <w:r>
        <w:rPr>
          <w:rFonts w:ascii="Times New Roman" w:hAnsi="Times New Roman" w:cs="Times New Roman"/>
          <w:sz w:val="28"/>
          <w:szCs w:val="28"/>
        </w:rPr>
        <w:t xml:space="preserve"> и для торможения редуктора,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и выходного вала при отключении </w:t>
      </w:r>
      <w:proofErr w:type="spellStart"/>
      <w:r>
        <w:rPr>
          <w:rFonts w:ascii="Times New Roman" w:hAnsi="Times New Roman" w:cs="Times New Roman"/>
          <w:sz w:val="28"/>
          <w:szCs w:val="28"/>
        </w:rPr>
        <w:t>электромеханизма</w:t>
      </w:r>
      <w:proofErr w:type="spellEnd"/>
      <w:r>
        <w:rPr>
          <w:rFonts w:ascii="Times New Roman" w:hAnsi="Times New Roman" w:cs="Times New Roman"/>
          <w:sz w:val="28"/>
          <w:szCs w:val="28"/>
        </w:rPr>
        <w:t xml:space="preserve">. Муфты бывают сцепления – торможения, фрикционные предохраняющие </w:t>
      </w:r>
      <w:proofErr w:type="spellStart"/>
      <w:r>
        <w:rPr>
          <w:rFonts w:ascii="Times New Roman" w:hAnsi="Times New Roman" w:cs="Times New Roman"/>
          <w:sz w:val="28"/>
          <w:szCs w:val="28"/>
        </w:rPr>
        <w:t>электромеханизм</w:t>
      </w:r>
      <w:proofErr w:type="spellEnd"/>
      <w:r>
        <w:rPr>
          <w:rFonts w:ascii="Times New Roman" w:hAnsi="Times New Roman" w:cs="Times New Roman"/>
          <w:sz w:val="28"/>
          <w:szCs w:val="28"/>
        </w:rPr>
        <w:t xml:space="preserve"> от перегрузок, ограничения момента отключающие </w:t>
      </w:r>
      <w:proofErr w:type="spellStart"/>
      <w:r>
        <w:rPr>
          <w:rFonts w:ascii="Times New Roman" w:hAnsi="Times New Roman" w:cs="Times New Roman"/>
          <w:sz w:val="28"/>
          <w:szCs w:val="28"/>
        </w:rPr>
        <w:t>электромеханизм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припревышении</w:t>
      </w:r>
      <w:proofErr w:type="spellEnd"/>
      <w:r>
        <w:rPr>
          <w:rFonts w:ascii="Times New Roman" w:hAnsi="Times New Roman" w:cs="Times New Roman"/>
          <w:sz w:val="28"/>
          <w:szCs w:val="28"/>
        </w:rPr>
        <w:t xml:space="preserve"> заданного момента.</w:t>
      </w:r>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sz w:val="28"/>
          <w:szCs w:val="28"/>
        </w:rPr>
        <w:t xml:space="preserve">     Питание на обмотку муфты подается с дополнительных щеток расположенных на коллекторе. С увеличением скорости вращения якоря э/двигателя возрастает и напряжение на его </w:t>
      </w:r>
      <w:proofErr w:type="gramStart"/>
      <w:r>
        <w:rPr>
          <w:rFonts w:ascii="Times New Roman" w:hAnsi="Times New Roman" w:cs="Times New Roman"/>
          <w:sz w:val="28"/>
          <w:szCs w:val="28"/>
        </w:rPr>
        <w:t>зажимах</w:t>
      </w:r>
      <w:proofErr w:type="gramEnd"/>
      <w:r>
        <w:rPr>
          <w:rFonts w:ascii="Times New Roman" w:hAnsi="Times New Roman" w:cs="Times New Roman"/>
          <w:sz w:val="28"/>
          <w:szCs w:val="28"/>
        </w:rPr>
        <w:t xml:space="preserve"> и электромагнит срабатывает и стальной диск (якорь) расположенный на ведущей шестерни редуктора преодолевая усилие возвратной пружины притягивается к сердечнику и передает вращающий момент на ведущую шестерню редуктора.</w:t>
      </w:r>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343400" cy="2676525"/>
            <wp:effectExtent l="19050" t="0" r="0" b="0"/>
            <wp:docPr id="57" name="Рисунок 10" descr="https://www.tkkcorporation.com/wp-content/uploads/2017/08/C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kkcorporation.com/wp-content/uploads/2017/08/CT-1-1.jpg"/>
                    <pic:cNvPicPr>
                      <a:picLocks noChangeAspect="1" noChangeArrowheads="1"/>
                    </pic:cNvPicPr>
                  </pic:nvPicPr>
                  <pic:blipFill>
                    <a:blip r:embed="rId66" cstate="print"/>
                    <a:srcRect/>
                    <a:stretch>
                      <a:fillRect/>
                    </a:stretch>
                  </pic:blipFill>
                  <pic:spPr bwMode="auto">
                    <a:xfrm>
                      <a:off x="0" y="0"/>
                      <a:ext cx="4343400" cy="2676525"/>
                    </a:xfrm>
                    <a:prstGeom prst="rect">
                      <a:avLst/>
                    </a:prstGeom>
                    <a:noFill/>
                    <a:ln w="9525">
                      <a:noFill/>
                      <a:miter lim="800000"/>
                      <a:headEnd/>
                      <a:tailEnd/>
                    </a:ln>
                  </pic:spPr>
                </pic:pic>
              </a:graphicData>
            </a:graphic>
          </wp:inline>
        </w:drawing>
      </w:r>
    </w:p>
    <w:p w:rsidR="00404427" w:rsidRDefault="00404427" w:rsidP="00404427">
      <w:pPr>
        <w:spacing w:after="0"/>
        <w:jc w:val="both"/>
        <w:rPr>
          <w:rFonts w:ascii="Times New Roman" w:hAnsi="Times New Roman" w:cs="Times New Roman"/>
          <w:sz w:val="24"/>
          <w:szCs w:val="24"/>
        </w:rPr>
      </w:pPr>
    </w:p>
    <w:p w:rsidR="00404427" w:rsidRPr="00257260" w:rsidRDefault="00404427" w:rsidP="00404427">
      <w:pPr>
        <w:spacing w:after="0"/>
        <w:jc w:val="both"/>
        <w:rPr>
          <w:rFonts w:ascii="Times New Roman" w:hAnsi="Times New Roman" w:cs="Times New Roman"/>
          <w:sz w:val="24"/>
          <w:szCs w:val="24"/>
        </w:rPr>
      </w:pPr>
      <w:r>
        <w:rPr>
          <w:rFonts w:ascii="Times New Roman" w:hAnsi="Times New Roman" w:cs="Times New Roman"/>
          <w:sz w:val="24"/>
          <w:szCs w:val="24"/>
        </w:rPr>
        <w:t xml:space="preserve">                      Рис  4.   Электромагнитная муфта сцепления - торможения</w:t>
      </w:r>
    </w:p>
    <w:p w:rsidR="00404427" w:rsidRDefault="00404427" w:rsidP="00404427">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i/>
          <w:sz w:val="28"/>
          <w:szCs w:val="28"/>
        </w:rPr>
        <w:t xml:space="preserve">    Редуктор </w:t>
      </w:r>
      <w:r>
        <w:rPr>
          <w:rFonts w:ascii="Times New Roman" w:hAnsi="Times New Roman" w:cs="Times New Roman"/>
          <w:sz w:val="28"/>
          <w:szCs w:val="28"/>
        </w:rPr>
        <w:t xml:space="preserve">предназначен для уменьшения частоты вращения и увеличения крутящего момента, </w:t>
      </w:r>
      <w:proofErr w:type="gramStart"/>
      <w:r>
        <w:rPr>
          <w:rFonts w:ascii="Times New Roman" w:hAnsi="Times New Roman" w:cs="Times New Roman"/>
          <w:sz w:val="28"/>
          <w:szCs w:val="28"/>
        </w:rPr>
        <w:t>передаваемых</w:t>
      </w:r>
      <w:proofErr w:type="gramEnd"/>
      <w:r>
        <w:rPr>
          <w:rFonts w:ascii="Times New Roman" w:hAnsi="Times New Roman" w:cs="Times New Roman"/>
          <w:sz w:val="28"/>
          <w:szCs w:val="28"/>
        </w:rPr>
        <w:t xml:space="preserve"> от электродвигателя на выходной вал </w:t>
      </w:r>
      <w:proofErr w:type="spellStart"/>
      <w:r>
        <w:rPr>
          <w:rFonts w:ascii="Times New Roman" w:hAnsi="Times New Roman" w:cs="Times New Roman"/>
          <w:sz w:val="28"/>
          <w:szCs w:val="28"/>
        </w:rPr>
        <w:t>электромеханизма</w:t>
      </w:r>
      <w:proofErr w:type="spellEnd"/>
      <w:r>
        <w:rPr>
          <w:rFonts w:ascii="Times New Roman" w:hAnsi="Times New Roman" w:cs="Times New Roman"/>
          <w:sz w:val="28"/>
          <w:szCs w:val="28"/>
        </w:rPr>
        <w:t xml:space="preserve"> и преобразования одного вида движения в другой.</w:t>
      </w:r>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sz w:val="28"/>
          <w:szCs w:val="28"/>
        </w:rPr>
        <w:t xml:space="preserve">Редукторы бывают обычные зубчатые с внешним и внутренним зацеплением, </w:t>
      </w:r>
      <w:proofErr w:type="spellStart"/>
      <w:r>
        <w:rPr>
          <w:rFonts w:ascii="Times New Roman" w:hAnsi="Times New Roman" w:cs="Times New Roman"/>
          <w:sz w:val="28"/>
          <w:szCs w:val="28"/>
        </w:rPr>
        <w:t>соосные</w:t>
      </w:r>
      <w:proofErr w:type="spellEnd"/>
      <w:r>
        <w:rPr>
          <w:rFonts w:ascii="Times New Roman" w:hAnsi="Times New Roman" w:cs="Times New Roman"/>
          <w:sz w:val="28"/>
          <w:szCs w:val="28"/>
        </w:rPr>
        <w:t xml:space="preserve"> планетарные передачи, дифференциально-планетарные передачи, </w:t>
      </w:r>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sz w:val="28"/>
          <w:szCs w:val="28"/>
        </w:rPr>
        <w:t>червячные и винтовые.</w:t>
      </w:r>
    </w:p>
    <w:p w:rsidR="00404427" w:rsidRDefault="00404427" w:rsidP="00404427">
      <w:pPr>
        <w:spacing w:after="0"/>
        <w:jc w:val="both"/>
        <w:rPr>
          <w:rFonts w:ascii="Times New Roman" w:hAnsi="Times New Roman" w:cs="Times New Roman"/>
          <w:sz w:val="28"/>
          <w:szCs w:val="28"/>
        </w:rPr>
      </w:pPr>
    </w:p>
    <w:p w:rsidR="00404427" w:rsidRPr="00404427" w:rsidRDefault="00404427" w:rsidP="00404427">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3</w:t>
      </w:r>
    </w:p>
    <w:p w:rsidR="00404427" w:rsidRDefault="00404427" w:rsidP="00404427">
      <w:pPr>
        <w:spacing w:after="0"/>
        <w:jc w:val="both"/>
        <w:rPr>
          <w:rFonts w:ascii="Times New Roman" w:hAnsi="Times New Roman" w:cs="Times New Roman"/>
          <w:sz w:val="28"/>
          <w:szCs w:val="28"/>
        </w:rPr>
      </w:pPr>
    </w:p>
    <w:p w:rsidR="00404427" w:rsidRPr="008F14C9" w:rsidRDefault="00404427" w:rsidP="00404427">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Pr>
          <w:noProof/>
        </w:rPr>
        <w:drawing>
          <wp:inline distT="0" distB="0" distL="0" distR="0">
            <wp:extent cx="3530600" cy="1952625"/>
            <wp:effectExtent l="19050" t="0" r="0" b="0"/>
            <wp:docPr id="58" name="Рисунок 13" descr="https://www.statewidebearings.com.au/wp-content/uploads/2018/06/Gearbox-bu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atewidebearings.com.au/wp-content/uploads/2018/06/Gearbox-bubble..jpg"/>
                    <pic:cNvPicPr>
                      <a:picLocks noChangeAspect="1" noChangeArrowheads="1"/>
                    </pic:cNvPicPr>
                  </pic:nvPicPr>
                  <pic:blipFill>
                    <a:blip r:embed="rId67" cstate="print"/>
                    <a:srcRect/>
                    <a:stretch>
                      <a:fillRect/>
                    </a:stretch>
                  </pic:blipFill>
                  <pic:spPr bwMode="auto">
                    <a:xfrm>
                      <a:off x="0" y="0"/>
                      <a:ext cx="3530600" cy="1952625"/>
                    </a:xfrm>
                    <a:prstGeom prst="rect">
                      <a:avLst/>
                    </a:prstGeom>
                    <a:noFill/>
                    <a:ln w="9525">
                      <a:noFill/>
                      <a:miter lim="800000"/>
                      <a:headEnd/>
                      <a:tailEnd/>
                    </a:ln>
                  </pic:spPr>
                </pic:pic>
              </a:graphicData>
            </a:graphic>
          </wp:inline>
        </w:drawing>
      </w:r>
    </w:p>
    <w:p w:rsidR="00404427" w:rsidRDefault="00404427" w:rsidP="00404427">
      <w:pPr>
        <w:spacing w:after="0"/>
        <w:jc w:val="both"/>
        <w:rPr>
          <w:rFonts w:ascii="Times New Roman" w:hAnsi="Times New Roman" w:cs="Times New Roman"/>
          <w:sz w:val="24"/>
          <w:szCs w:val="24"/>
        </w:rPr>
      </w:pPr>
      <w:r>
        <w:rPr>
          <w:rFonts w:ascii="Times New Roman" w:hAnsi="Times New Roman" w:cs="Times New Roman"/>
          <w:sz w:val="24"/>
          <w:szCs w:val="24"/>
        </w:rPr>
        <w:t xml:space="preserve">                  Рис  5.   Редуктор зубчатый с внешним и внутренним зацеплением</w:t>
      </w:r>
    </w:p>
    <w:p w:rsidR="00404427" w:rsidRDefault="00404427" w:rsidP="00404427">
      <w:pPr>
        <w:spacing w:after="0"/>
        <w:jc w:val="both"/>
        <w:rPr>
          <w:rFonts w:ascii="Times New Roman" w:hAnsi="Times New Roman" w:cs="Times New Roman"/>
          <w:sz w:val="24"/>
          <w:szCs w:val="24"/>
        </w:rPr>
      </w:pPr>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i/>
          <w:sz w:val="28"/>
          <w:szCs w:val="28"/>
        </w:rPr>
        <w:t xml:space="preserve">Выходное устройство </w:t>
      </w:r>
      <w:r w:rsidRPr="00FC2581">
        <w:rPr>
          <w:rFonts w:ascii="Times New Roman" w:hAnsi="Times New Roman" w:cs="Times New Roman"/>
          <w:sz w:val="28"/>
          <w:szCs w:val="28"/>
        </w:rPr>
        <w:t xml:space="preserve">обеспечивает </w:t>
      </w:r>
      <w:r>
        <w:rPr>
          <w:rFonts w:ascii="Times New Roman" w:hAnsi="Times New Roman" w:cs="Times New Roman"/>
          <w:sz w:val="28"/>
          <w:szCs w:val="28"/>
        </w:rPr>
        <w:t xml:space="preserve">механическую </w:t>
      </w:r>
      <w:r w:rsidRPr="00FC2581">
        <w:rPr>
          <w:rFonts w:ascii="Times New Roman" w:hAnsi="Times New Roman" w:cs="Times New Roman"/>
          <w:sz w:val="28"/>
          <w:szCs w:val="28"/>
        </w:rPr>
        <w:t>связь</w:t>
      </w:r>
      <w:r>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электромеханизма</w:t>
      </w:r>
      <w:proofErr w:type="spellEnd"/>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sz w:val="28"/>
          <w:szCs w:val="28"/>
        </w:rPr>
        <w:t>с управляемым объектом. Могут быть выполнены в виде штока, винтовой пары (поступательное движение) зубчатой рейки, шестерни.</w:t>
      </w:r>
    </w:p>
    <w:p w:rsidR="00404427" w:rsidRDefault="00404427" w:rsidP="00404427">
      <w:pPr>
        <w:spacing w:after="0"/>
        <w:jc w:val="both"/>
        <w:rPr>
          <w:noProof/>
        </w:rPr>
      </w:pPr>
      <w:r>
        <w:rPr>
          <w:noProof/>
        </w:rPr>
        <w:t xml:space="preserve">                             </w:t>
      </w:r>
    </w:p>
    <w:p w:rsidR="00404427" w:rsidRDefault="00404427" w:rsidP="00404427">
      <w:pPr>
        <w:spacing w:after="0"/>
        <w:jc w:val="both"/>
        <w:rPr>
          <w:noProof/>
        </w:rPr>
      </w:pPr>
      <w:r>
        <w:rPr>
          <w:noProof/>
        </w:rPr>
        <w:t xml:space="preserve">                       </w:t>
      </w:r>
      <w:r>
        <w:rPr>
          <w:noProof/>
        </w:rPr>
        <w:drawing>
          <wp:inline distT="0" distB="0" distL="0" distR="0">
            <wp:extent cx="3892550" cy="1605288"/>
            <wp:effectExtent l="19050" t="0" r="0" b="0"/>
            <wp:docPr id="59" name="Рисунок 16" descr="http://www.barque.ru/img/articles5/ris_1_ustroystvo_elektropri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rque.ru/img/articles5/ris_1_ustroystvo_elektroprivoda.jpg"/>
                    <pic:cNvPicPr>
                      <a:picLocks noChangeAspect="1" noChangeArrowheads="1"/>
                    </pic:cNvPicPr>
                  </pic:nvPicPr>
                  <pic:blipFill>
                    <a:blip r:embed="rId68" cstate="print"/>
                    <a:srcRect/>
                    <a:stretch>
                      <a:fillRect/>
                    </a:stretch>
                  </pic:blipFill>
                  <pic:spPr bwMode="auto">
                    <a:xfrm>
                      <a:off x="0" y="0"/>
                      <a:ext cx="3892550" cy="1605288"/>
                    </a:xfrm>
                    <a:prstGeom prst="rect">
                      <a:avLst/>
                    </a:prstGeom>
                    <a:noFill/>
                    <a:ln w="9525">
                      <a:noFill/>
                      <a:miter lim="800000"/>
                      <a:headEnd/>
                      <a:tailEnd/>
                    </a:ln>
                  </pic:spPr>
                </pic:pic>
              </a:graphicData>
            </a:graphic>
          </wp:inline>
        </w:drawing>
      </w:r>
    </w:p>
    <w:p w:rsidR="00404427" w:rsidRPr="008F14C9" w:rsidRDefault="00404427" w:rsidP="00404427">
      <w:pPr>
        <w:spacing w:after="0"/>
        <w:jc w:val="both"/>
        <w:rPr>
          <w:rFonts w:cs="Times New Roman"/>
          <w:sz w:val="24"/>
          <w:szCs w:val="24"/>
        </w:rPr>
      </w:pPr>
      <w:r>
        <w:rPr>
          <w:noProof/>
        </w:rPr>
        <w:t xml:space="preserve">                             </w:t>
      </w:r>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i/>
          <w:sz w:val="28"/>
          <w:szCs w:val="28"/>
        </w:rPr>
        <w:t xml:space="preserve">    </w:t>
      </w:r>
      <w:r w:rsidRPr="00F366E3">
        <w:rPr>
          <w:rFonts w:ascii="Times New Roman" w:hAnsi="Times New Roman" w:cs="Times New Roman"/>
          <w:i/>
          <w:sz w:val="28"/>
          <w:szCs w:val="28"/>
        </w:rPr>
        <w:t>Концевые выключатели</w:t>
      </w:r>
      <w:r>
        <w:rPr>
          <w:rFonts w:ascii="Times New Roman" w:hAnsi="Times New Roman" w:cs="Times New Roman"/>
          <w:i/>
          <w:sz w:val="28"/>
          <w:szCs w:val="28"/>
        </w:rPr>
        <w:t xml:space="preserve"> </w:t>
      </w:r>
      <w:r>
        <w:rPr>
          <w:rFonts w:ascii="Times New Roman" w:hAnsi="Times New Roman" w:cs="Times New Roman"/>
          <w:sz w:val="28"/>
          <w:szCs w:val="28"/>
        </w:rPr>
        <w:t>предназначены для отключения электродвигателя при крайних положениях управляемого объекта.</w:t>
      </w:r>
    </w:p>
    <w:p w:rsidR="00404427" w:rsidRDefault="00404427" w:rsidP="0040442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533650" cy="1885950"/>
            <wp:effectExtent l="19050" t="0" r="0" b="0"/>
            <wp:docPr id="60" name="Рисунок 19" descr="http://guide.alibaba.com/image/i4/bze7-2rn2-pg-limit-switches-spdt-1no-1nc-adjust-actuator/TB1Qz7jKXXXXXcUXXXXXXXXXXXX_!!0-ite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uide.alibaba.com/image/i4/bze7-2rn2-pg-limit-switches-spdt-1no-1nc-adjust-actuator/TB1Qz7jKXXXXXcUXXXXXXXXXXXX_!!0-item_pic.jpg"/>
                    <pic:cNvPicPr>
                      <a:picLocks noChangeAspect="1" noChangeArrowheads="1"/>
                    </pic:cNvPicPr>
                  </pic:nvPicPr>
                  <pic:blipFill>
                    <a:blip r:embed="rId69" cstate="print"/>
                    <a:srcRect/>
                    <a:stretch>
                      <a:fillRect/>
                    </a:stretch>
                  </pic:blipFill>
                  <pic:spPr bwMode="auto">
                    <a:xfrm>
                      <a:off x="0" y="0"/>
                      <a:ext cx="2533650" cy="1885950"/>
                    </a:xfrm>
                    <a:prstGeom prst="rect">
                      <a:avLst/>
                    </a:prstGeom>
                    <a:noFill/>
                    <a:ln w="9525">
                      <a:noFill/>
                      <a:miter lim="800000"/>
                      <a:headEnd/>
                      <a:tailEnd/>
                    </a:ln>
                  </pic:spPr>
                </pic:pic>
              </a:graphicData>
            </a:graphic>
          </wp:inline>
        </w:drawing>
      </w:r>
    </w:p>
    <w:p w:rsidR="00404427" w:rsidRDefault="00404427" w:rsidP="00404427">
      <w:pPr>
        <w:spacing w:after="0"/>
        <w:jc w:val="both"/>
        <w:rPr>
          <w:rFonts w:ascii="Times New Roman" w:hAnsi="Times New Roman" w:cs="Times New Roman"/>
          <w:sz w:val="24"/>
          <w:szCs w:val="24"/>
        </w:rPr>
      </w:pPr>
      <w:r>
        <w:rPr>
          <w:rFonts w:ascii="Times New Roman" w:hAnsi="Times New Roman" w:cs="Times New Roman"/>
          <w:sz w:val="24"/>
          <w:szCs w:val="24"/>
        </w:rPr>
        <w:t xml:space="preserve">                                             Рис  6.   Концевой выключатель.</w:t>
      </w:r>
    </w:p>
    <w:p w:rsidR="00404427" w:rsidRDefault="00404427" w:rsidP="00404427">
      <w:pPr>
        <w:spacing w:after="0"/>
        <w:jc w:val="both"/>
        <w:rPr>
          <w:rFonts w:ascii="Times New Roman" w:hAnsi="Times New Roman" w:cs="Times New Roman"/>
          <w:sz w:val="24"/>
          <w:szCs w:val="24"/>
        </w:rPr>
      </w:pPr>
    </w:p>
    <w:p w:rsidR="00404427" w:rsidRDefault="00404427" w:rsidP="00404427">
      <w:pPr>
        <w:spacing w:after="0"/>
        <w:jc w:val="both"/>
        <w:rPr>
          <w:rFonts w:ascii="Times New Roman" w:hAnsi="Times New Roman" w:cs="Times New Roman"/>
          <w:sz w:val="24"/>
          <w:szCs w:val="24"/>
        </w:rPr>
      </w:pPr>
    </w:p>
    <w:p w:rsidR="00404427" w:rsidRDefault="00404427" w:rsidP="00404427">
      <w:pPr>
        <w:spacing w:after="0"/>
        <w:jc w:val="both"/>
        <w:rPr>
          <w:rFonts w:ascii="Times New Roman" w:hAnsi="Times New Roman" w:cs="Times New Roman"/>
          <w:sz w:val="24"/>
          <w:szCs w:val="24"/>
        </w:rPr>
      </w:pPr>
    </w:p>
    <w:p w:rsidR="00404427" w:rsidRDefault="00404427" w:rsidP="00404427">
      <w:pPr>
        <w:spacing w:after="0"/>
        <w:jc w:val="both"/>
        <w:rPr>
          <w:rFonts w:ascii="Times New Roman" w:hAnsi="Times New Roman" w:cs="Times New Roman"/>
          <w:sz w:val="24"/>
          <w:szCs w:val="24"/>
        </w:rPr>
      </w:pPr>
    </w:p>
    <w:p w:rsidR="00404427" w:rsidRDefault="00404427" w:rsidP="00404427">
      <w:pPr>
        <w:spacing w:after="0"/>
        <w:jc w:val="both"/>
        <w:rPr>
          <w:rFonts w:ascii="Times New Roman" w:hAnsi="Times New Roman" w:cs="Times New Roman"/>
          <w:sz w:val="24"/>
          <w:szCs w:val="24"/>
        </w:rPr>
      </w:pPr>
    </w:p>
    <w:p w:rsidR="00404427" w:rsidRDefault="00404427" w:rsidP="00404427">
      <w:pPr>
        <w:spacing w:after="0"/>
        <w:jc w:val="both"/>
        <w:rPr>
          <w:rFonts w:ascii="Times New Roman" w:hAnsi="Times New Roman" w:cs="Times New Roman"/>
          <w:sz w:val="24"/>
          <w:szCs w:val="24"/>
        </w:rPr>
      </w:pPr>
      <w:r>
        <w:rPr>
          <w:rFonts w:ascii="Times New Roman" w:hAnsi="Times New Roman" w:cs="Times New Roman"/>
          <w:sz w:val="24"/>
          <w:szCs w:val="24"/>
        </w:rPr>
        <w:t xml:space="preserve">                                                                     4</w:t>
      </w:r>
    </w:p>
    <w:p w:rsidR="00087861" w:rsidRPr="00404427" w:rsidRDefault="00404427" w:rsidP="0040442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8"/>
          <w:szCs w:val="28"/>
        </w:rPr>
        <w:t>Занятие № 1</w:t>
      </w:r>
      <w:r w:rsidR="000C562E">
        <w:rPr>
          <w:rFonts w:ascii="Times New Roman" w:hAnsi="Times New Roman" w:cs="Times New Roman"/>
          <w:b/>
          <w:sz w:val="28"/>
          <w:szCs w:val="28"/>
        </w:rPr>
        <w:t>6</w:t>
      </w:r>
    </w:p>
    <w:p w:rsidR="004D1E1E" w:rsidRDefault="003972C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Электроприводы управления триммерами, створками, кранами.</w:t>
      </w:r>
    </w:p>
    <w:p w:rsidR="003972C8" w:rsidRDefault="003972C8" w:rsidP="00544011">
      <w:pPr>
        <w:spacing w:after="0" w:line="240" w:lineRule="auto"/>
        <w:jc w:val="both"/>
        <w:rPr>
          <w:rFonts w:ascii="Times New Roman" w:hAnsi="Times New Roman" w:cs="Times New Roman"/>
          <w:sz w:val="28"/>
          <w:szCs w:val="28"/>
        </w:rPr>
      </w:pPr>
    </w:p>
    <w:p w:rsidR="003972C8" w:rsidRPr="00544DEB" w:rsidRDefault="003972C8"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proofErr w:type="spellStart"/>
      <w:r w:rsidR="006F22F0" w:rsidRPr="006F22F0">
        <w:rPr>
          <w:rFonts w:ascii="Times New Roman" w:hAnsi="Times New Roman" w:cs="Times New Roman"/>
          <w:sz w:val="28"/>
          <w:szCs w:val="28"/>
        </w:rPr>
        <w:t>Электромеханизм</w:t>
      </w:r>
      <w:proofErr w:type="spellEnd"/>
      <w:r w:rsidR="006F22F0">
        <w:rPr>
          <w:rFonts w:ascii="Times New Roman" w:hAnsi="Times New Roman" w:cs="Times New Roman"/>
          <w:b/>
          <w:sz w:val="28"/>
          <w:szCs w:val="28"/>
        </w:rPr>
        <w:t xml:space="preserve"> </w:t>
      </w:r>
      <w:r>
        <w:rPr>
          <w:rFonts w:ascii="Times New Roman" w:hAnsi="Times New Roman" w:cs="Times New Roman"/>
          <w:b/>
          <w:sz w:val="28"/>
          <w:szCs w:val="28"/>
        </w:rPr>
        <w:t>МВР – 2В</w:t>
      </w:r>
      <w:r w:rsidR="00544DEB">
        <w:rPr>
          <w:rFonts w:ascii="Times New Roman" w:hAnsi="Times New Roman" w:cs="Times New Roman"/>
          <w:sz w:val="28"/>
          <w:szCs w:val="28"/>
        </w:rPr>
        <w:t xml:space="preserve"> </w:t>
      </w:r>
      <w:proofErr w:type="gramStart"/>
      <w:r w:rsidR="00544DEB">
        <w:rPr>
          <w:rFonts w:ascii="Times New Roman" w:hAnsi="Times New Roman" w:cs="Times New Roman"/>
          <w:sz w:val="28"/>
          <w:szCs w:val="28"/>
        </w:rPr>
        <w:t>предназначен</w:t>
      </w:r>
      <w:proofErr w:type="gramEnd"/>
      <w:r w:rsidR="00544DEB">
        <w:rPr>
          <w:rFonts w:ascii="Times New Roman" w:hAnsi="Times New Roman" w:cs="Times New Roman"/>
          <w:sz w:val="28"/>
          <w:szCs w:val="28"/>
        </w:rPr>
        <w:t xml:space="preserve"> для управления створками маслорадиатора, два штуки, и является составной частью системы автоматического регулирования температуры масла АРТМ – 64.</w:t>
      </w:r>
    </w:p>
    <w:p w:rsidR="00544DEB" w:rsidRDefault="00BA1DE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4DEB">
        <w:rPr>
          <w:rFonts w:ascii="Times New Roman" w:hAnsi="Times New Roman" w:cs="Times New Roman"/>
          <w:sz w:val="28"/>
          <w:szCs w:val="28"/>
        </w:rPr>
        <w:t xml:space="preserve">                   </w:t>
      </w:r>
      <w:r w:rsidR="006F22F0">
        <w:rPr>
          <w:noProof/>
        </w:rPr>
        <w:drawing>
          <wp:inline distT="0" distB="0" distL="0" distR="0">
            <wp:extent cx="3716715" cy="2147381"/>
            <wp:effectExtent l="19050" t="0" r="0" b="0"/>
            <wp:docPr id="61" name="Рисунок 15" descr="https://avatars.mds.yandex.net/i?id=726e802b758ad6e031aa130852aac5164dbd862f-523400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726e802b758ad6e031aa130852aac5164dbd862f-5234003-images-thumbs&amp;n=13"/>
                    <pic:cNvPicPr>
                      <a:picLocks noChangeAspect="1" noChangeArrowheads="1"/>
                    </pic:cNvPicPr>
                  </pic:nvPicPr>
                  <pic:blipFill>
                    <a:blip r:embed="rId70" cstate="print"/>
                    <a:srcRect/>
                    <a:stretch>
                      <a:fillRect/>
                    </a:stretch>
                  </pic:blipFill>
                  <pic:spPr bwMode="auto">
                    <a:xfrm>
                      <a:off x="0" y="0"/>
                      <a:ext cx="3719210" cy="214882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544DEB" w:rsidRDefault="00544DEB"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w:t>
      </w:r>
      <w:proofErr w:type="spellStart"/>
      <w:r>
        <w:rPr>
          <w:rFonts w:ascii="Times New Roman" w:hAnsi="Times New Roman" w:cs="Times New Roman"/>
          <w:sz w:val="24"/>
          <w:szCs w:val="24"/>
        </w:rPr>
        <w:t>Электромеханизм</w:t>
      </w:r>
      <w:proofErr w:type="spellEnd"/>
      <w:r>
        <w:rPr>
          <w:rFonts w:ascii="Times New Roman" w:hAnsi="Times New Roman" w:cs="Times New Roman"/>
          <w:sz w:val="24"/>
          <w:szCs w:val="24"/>
        </w:rPr>
        <w:t xml:space="preserve"> МВР – 2.</w:t>
      </w:r>
    </w:p>
    <w:p w:rsidR="00544DEB" w:rsidRDefault="00544DEB" w:rsidP="00544011">
      <w:pPr>
        <w:spacing w:after="0" w:line="240" w:lineRule="auto"/>
        <w:jc w:val="both"/>
        <w:rPr>
          <w:rFonts w:ascii="Times New Roman" w:hAnsi="Times New Roman" w:cs="Times New Roman"/>
          <w:i/>
          <w:sz w:val="28"/>
          <w:szCs w:val="28"/>
          <w:u w:val="single"/>
        </w:rPr>
      </w:pPr>
      <w:r w:rsidRPr="00544DEB">
        <w:rPr>
          <w:rFonts w:ascii="Times New Roman" w:hAnsi="Times New Roman" w:cs="Times New Roman"/>
          <w:i/>
          <w:sz w:val="28"/>
          <w:szCs w:val="28"/>
          <w:u w:val="single"/>
        </w:rPr>
        <w:t>Комплект:</w:t>
      </w:r>
    </w:p>
    <w:p w:rsidR="00544DEB" w:rsidRDefault="00544D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электромеханизм</w:t>
      </w:r>
      <w:proofErr w:type="spellEnd"/>
      <w:r>
        <w:rPr>
          <w:rFonts w:ascii="Times New Roman" w:hAnsi="Times New Roman" w:cs="Times New Roman"/>
          <w:sz w:val="28"/>
          <w:szCs w:val="28"/>
        </w:rPr>
        <w:t xml:space="preserve"> МВР – 2В на нижней крышке капота;</w:t>
      </w:r>
    </w:p>
    <w:p w:rsidR="00544DEB" w:rsidRDefault="00544D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блок управления изделием 4674 на противопожарной перегородке (он включает и выключает) механизм;</w:t>
      </w:r>
    </w:p>
    <w:p w:rsidR="00544DEB" w:rsidRDefault="00544D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терморегулятор изделия 4673 привода заслонки туннеля маслорадиатора, установлен на маслорадиаторе;</w:t>
      </w:r>
    </w:p>
    <w:p w:rsidR="00544DEB" w:rsidRDefault="00544D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указатель положения створок ЮУЗ – 4 на центральном пульте;</w:t>
      </w:r>
    </w:p>
    <w:p w:rsidR="00544DEB" w:rsidRDefault="00544DE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автоматы защиты АЗР – 15, АЗР </w:t>
      </w:r>
      <w:r w:rsidR="0037289B">
        <w:rPr>
          <w:rFonts w:ascii="Times New Roman" w:hAnsi="Times New Roman" w:cs="Times New Roman"/>
          <w:sz w:val="28"/>
          <w:szCs w:val="28"/>
        </w:rPr>
        <w:t>–</w:t>
      </w:r>
      <w:r>
        <w:rPr>
          <w:rFonts w:ascii="Times New Roman" w:hAnsi="Times New Roman" w:cs="Times New Roman"/>
          <w:sz w:val="28"/>
          <w:szCs w:val="28"/>
        </w:rPr>
        <w:t xml:space="preserve"> 6</w:t>
      </w:r>
      <w:r w:rsidR="0037289B">
        <w:rPr>
          <w:rFonts w:ascii="Times New Roman" w:hAnsi="Times New Roman" w:cs="Times New Roman"/>
          <w:sz w:val="28"/>
          <w:szCs w:val="28"/>
        </w:rPr>
        <w:t xml:space="preserve"> на щите АЗС;</w:t>
      </w:r>
    </w:p>
    <w:p w:rsidR="0037289B" w:rsidRDefault="0037289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переключатель для управления </w:t>
      </w:r>
      <w:proofErr w:type="spellStart"/>
      <w:r>
        <w:rPr>
          <w:rFonts w:ascii="Times New Roman" w:hAnsi="Times New Roman" w:cs="Times New Roman"/>
          <w:sz w:val="28"/>
          <w:szCs w:val="28"/>
        </w:rPr>
        <w:t>электромеханизмом</w:t>
      </w:r>
      <w:proofErr w:type="spellEnd"/>
      <w:r>
        <w:rPr>
          <w:rFonts w:ascii="Times New Roman" w:hAnsi="Times New Roman" w:cs="Times New Roman"/>
          <w:sz w:val="28"/>
          <w:szCs w:val="28"/>
        </w:rPr>
        <w:t xml:space="preserve"> П</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 ПНП – 45 на щитке под средней панелью.</w:t>
      </w:r>
    </w:p>
    <w:p w:rsidR="0037289B" w:rsidRDefault="0037289B"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Основные данные:</w:t>
      </w:r>
    </w:p>
    <w:p w:rsidR="0037289B" w:rsidRDefault="00C721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напряжение питания                                                                  27В</w:t>
      </w:r>
    </w:p>
    <w:p w:rsidR="00C721D7" w:rsidRDefault="00C721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номинальный ток                                                                       3.5</w:t>
      </w:r>
      <w:proofErr w:type="gramStart"/>
      <w:r>
        <w:rPr>
          <w:rFonts w:ascii="Times New Roman" w:hAnsi="Times New Roman" w:cs="Times New Roman"/>
          <w:sz w:val="28"/>
          <w:szCs w:val="28"/>
        </w:rPr>
        <w:t>А</w:t>
      </w:r>
      <w:proofErr w:type="gramEnd"/>
    </w:p>
    <w:p w:rsidR="00C721D7" w:rsidRDefault="00C721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максимальный ток                                                                     4.5</w:t>
      </w:r>
      <w:proofErr w:type="gramStart"/>
      <w:r>
        <w:rPr>
          <w:rFonts w:ascii="Times New Roman" w:hAnsi="Times New Roman" w:cs="Times New Roman"/>
          <w:sz w:val="28"/>
          <w:szCs w:val="28"/>
        </w:rPr>
        <w:t>А</w:t>
      </w:r>
      <w:proofErr w:type="gramEnd"/>
    </w:p>
    <w:p w:rsidR="00C721D7" w:rsidRDefault="00C721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нагрузка номинальная                                                               300кгс</w:t>
      </w:r>
    </w:p>
    <w:p w:rsidR="00C721D7" w:rsidRDefault="00C721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нагрузка максимальная                                                             500кгс</w:t>
      </w:r>
    </w:p>
    <w:p w:rsidR="00C721D7" w:rsidRDefault="00C721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полного перемещения штока:</w:t>
      </w:r>
    </w:p>
    <w:p w:rsidR="00C721D7" w:rsidRDefault="00C721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нормальной нагрузке                                                         30 сек</w:t>
      </w:r>
    </w:p>
    <w:p w:rsidR="00C721D7" w:rsidRDefault="00C721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максимальной нагрузке                                                     35 сек</w:t>
      </w:r>
    </w:p>
    <w:p w:rsidR="00C721D7" w:rsidRDefault="00C721D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317FA">
        <w:rPr>
          <w:rFonts w:ascii="Times New Roman" w:hAnsi="Times New Roman" w:cs="Times New Roman"/>
          <w:sz w:val="28"/>
          <w:szCs w:val="28"/>
        </w:rPr>
        <w:t xml:space="preserve">  рабочий ход штока                                                                    78.2 мм</w:t>
      </w:r>
    </w:p>
    <w:p w:rsidR="006317FA" w:rsidRDefault="006317FA" w:rsidP="00544011">
      <w:pPr>
        <w:spacing w:after="0" w:line="240" w:lineRule="auto"/>
        <w:jc w:val="both"/>
        <w:rPr>
          <w:rFonts w:ascii="Times New Roman" w:hAnsi="Times New Roman" w:cs="Times New Roman"/>
          <w:sz w:val="28"/>
          <w:szCs w:val="28"/>
        </w:rPr>
      </w:pPr>
    </w:p>
    <w:p w:rsidR="006317FA" w:rsidRDefault="006317F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Терморегулятор </w:t>
      </w:r>
      <w:r>
        <w:rPr>
          <w:rFonts w:ascii="Times New Roman" w:hAnsi="Times New Roman" w:cs="Times New Roman"/>
          <w:b/>
          <w:sz w:val="28"/>
          <w:szCs w:val="28"/>
        </w:rPr>
        <w:t>изд. 4673</w:t>
      </w:r>
      <w:r>
        <w:rPr>
          <w:rFonts w:ascii="Times New Roman" w:hAnsi="Times New Roman" w:cs="Times New Roman"/>
          <w:sz w:val="28"/>
          <w:szCs w:val="28"/>
        </w:rPr>
        <w:t>Предназначен для подачи электрического сигнала на блок управления 4674 соответствующего изменению температуры масла на выходе из редуктора, а также для предохранения маслорадиатора при возникновении давлений превышающих допустимый предел.</w:t>
      </w:r>
    </w:p>
    <w:p w:rsidR="006317FA" w:rsidRDefault="006317FA" w:rsidP="00544011">
      <w:pPr>
        <w:spacing w:after="0" w:line="240" w:lineRule="auto"/>
        <w:jc w:val="both"/>
        <w:rPr>
          <w:rFonts w:ascii="Times New Roman" w:hAnsi="Times New Roman" w:cs="Times New Roman"/>
          <w:sz w:val="28"/>
          <w:szCs w:val="28"/>
        </w:rPr>
      </w:pPr>
    </w:p>
    <w:p w:rsidR="006317FA" w:rsidRPr="006317FA" w:rsidRDefault="006317FA"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1</w:t>
      </w:r>
    </w:p>
    <w:p w:rsidR="006317FA" w:rsidRDefault="006317FA"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lastRenderedPageBreak/>
        <w:t>Значения давлений:</w:t>
      </w:r>
    </w:p>
    <w:p w:rsidR="006317FA" w:rsidRDefault="006317F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давление начала открытия клапана на перепуск масла из входной полости в выходную 4.7 – 4.9кгс/см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6317FA" w:rsidRDefault="006317F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давление полного открытия клапана 6.9 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6317FA" w:rsidRDefault="006317F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максимальное давление срабатывания реле давления 4.4 – 4.8 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3D1513" w:rsidRDefault="006317F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Состоит из корпуса с клапанами, датчика температуры, реле давления, сопротивления и четырех штыревого штепсельного разъема (ШР).</w:t>
      </w:r>
      <w:r w:rsidR="003D1513">
        <w:rPr>
          <w:rFonts w:ascii="Times New Roman" w:hAnsi="Times New Roman" w:cs="Times New Roman"/>
          <w:sz w:val="28"/>
          <w:szCs w:val="28"/>
        </w:rPr>
        <w:t xml:space="preserve"> Для подключения магистралей имеются два отверстия с треугольными фланцами.</w:t>
      </w:r>
    </w:p>
    <w:p w:rsidR="003D1513" w:rsidRDefault="003D151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момент запуска двигателя масло вязкое и в полости входа термометра давление повышенное.</w:t>
      </w:r>
    </w:p>
    <w:p w:rsidR="003D1513" w:rsidRDefault="003D151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достижении 6.9 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клапан термометра закрывает отверстие входа масла в маслорадиатор, одновременно откроется клапан перепуска масла через регулятор минуя маслорадиатор.</w:t>
      </w:r>
    </w:p>
    <w:p w:rsidR="003D1513" w:rsidRDefault="003D151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После прогрева масла давление падает, и клапан закрывающий вход начинает открываться масло начнет поступать в маслорадиатор. </w:t>
      </w:r>
    </w:p>
    <w:p w:rsidR="002C0205" w:rsidRDefault="003D151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достижении 4.7 – 4.9 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перепускной клапан полностью закроет отверстие перепуска масла в полость </w:t>
      </w:r>
      <w:r w:rsidR="002C0205">
        <w:rPr>
          <w:rFonts w:ascii="Times New Roman" w:hAnsi="Times New Roman" w:cs="Times New Roman"/>
          <w:sz w:val="28"/>
          <w:szCs w:val="28"/>
        </w:rPr>
        <w:t>регулятора и все масло пойдет в маслорадиатор.</w:t>
      </w:r>
    </w:p>
    <w:p w:rsidR="002C0205" w:rsidRDefault="002C020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дальнейшем нагревании масла створка маслорадиатора остается закрытой до тех </w:t>
      </w:r>
      <w:proofErr w:type="gramStart"/>
      <w:r>
        <w:rPr>
          <w:rFonts w:ascii="Times New Roman" w:hAnsi="Times New Roman" w:cs="Times New Roman"/>
          <w:sz w:val="28"/>
          <w:szCs w:val="28"/>
        </w:rPr>
        <w:t>пор</w:t>
      </w:r>
      <w:proofErr w:type="gramEnd"/>
      <w:r>
        <w:rPr>
          <w:rFonts w:ascii="Times New Roman" w:hAnsi="Times New Roman" w:cs="Times New Roman"/>
          <w:sz w:val="28"/>
          <w:szCs w:val="28"/>
        </w:rPr>
        <w:t xml:space="preserve"> пока температура масла не превысит верхний предел зоны нечувствительности регулятора, в этот момент откроется створка.</w:t>
      </w:r>
    </w:p>
    <w:p w:rsidR="002C0205" w:rsidRDefault="002C0205" w:rsidP="00544011">
      <w:pPr>
        <w:spacing w:after="0" w:line="240" w:lineRule="auto"/>
        <w:jc w:val="both"/>
        <w:rPr>
          <w:rFonts w:ascii="Times New Roman" w:hAnsi="Times New Roman" w:cs="Times New Roman"/>
          <w:sz w:val="28"/>
          <w:szCs w:val="28"/>
        </w:rPr>
      </w:pPr>
    </w:p>
    <w:p w:rsidR="006317FA" w:rsidRPr="006317FA" w:rsidRDefault="002C020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Блок управления </w:t>
      </w:r>
      <w:r>
        <w:rPr>
          <w:rFonts w:ascii="Times New Roman" w:hAnsi="Times New Roman" w:cs="Times New Roman"/>
          <w:b/>
          <w:sz w:val="28"/>
          <w:szCs w:val="28"/>
        </w:rPr>
        <w:t>изд. 4674</w:t>
      </w:r>
      <w:r>
        <w:rPr>
          <w:rFonts w:ascii="Times New Roman" w:hAnsi="Times New Roman" w:cs="Times New Roman"/>
          <w:sz w:val="28"/>
          <w:szCs w:val="28"/>
        </w:rPr>
        <w:t xml:space="preserve"> предназначен для управления механизмом МВР – 2В в зависимости от температуры в зоне датчика. Через блок осуществляется электрическое соединение и коммутация всех элементов АРТМ – 64.</w:t>
      </w:r>
      <w:r w:rsidR="006317FA">
        <w:rPr>
          <w:rFonts w:ascii="Times New Roman" w:hAnsi="Times New Roman" w:cs="Times New Roman"/>
          <w:sz w:val="28"/>
          <w:szCs w:val="28"/>
        </w:rPr>
        <w:t xml:space="preserve">                                                                      </w:t>
      </w:r>
    </w:p>
    <w:p w:rsidR="00544DEB" w:rsidRDefault="002C6DE5" w:rsidP="00544011">
      <w:pPr>
        <w:spacing w:after="0" w:line="240" w:lineRule="auto"/>
        <w:jc w:val="both"/>
        <w:rPr>
          <w:rFonts w:ascii="Times New Roman" w:hAnsi="Times New Roman" w:cs="Times New Roman"/>
          <w:i/>
          <w:sz w:val="28"/>
          <w:szCs w:val="28"/>
          <w:u w:val="single"/>
        </w:rPr>
      </w:pPr>
      <w:r w:rsidRPr="002C6DE5">
        <w:rPr>
          <w:rFonts w:ascii="Times New Roman" w:hAnsi="Times New Roman" w:cs="Times New Roman"/>
          <w:i/>
          <w:sz w:val="28"/>
          <w:szCs w:val="28"/>
          <w:u w:val="single"/>
        </w:rPr>
        <w:t>Технические параметры:</w:t>
      </w:r>
    </w:p>
    <w:p w:rsidR="002C6DE5" w:rsidRDefault="002C6DE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точка настройки блока                                                          68 – 74</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2C6DE5" w:rsidRDefault="002C6DE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зона нечувствительности                                                      6 – 10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2C6DE5" w:rsidRDefault="002C6DE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чувствительность блока                                                        1 – 3</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2C6DE5" w:rsidRDefault="002C6DE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Конструктивно МВР – 2В состоит из </w:t>
      </w:r>
      <w:r w:rsidR="00696D80">
        <w:rPr>
          <w:rFonts w:ascii="Times New Roman" w:hAnsi="Times New Roman" w:cs="Times New Roman"/>
          <w:sz w:val="28"/>
          <w:szCs w:val="28"/>
        </w:rPr>
        <w:t>реверсивного двигателя постоянного тока с последовательным возбуждением, редуктора внешнего зацепления из четырех пар цилиндрических зубчатых колес и винтовой передачи, двух микропереключателей отключающих механизм в крайних положениях рабочего штока, потенциометра и ШР.</w:t>
      </w:r>
    </w:p>
    <w:p w:rsidR="00696D80" w:rsidRDefault="00696D8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Схема управления позволяет включать МВР – 2В вручную поставив переключатель в положение «ЗАКР» или «ОТКР» или «АВТОМ».</w:t>
      </w:r>
    </w:p>
    <w:p w:rsidR="00696D80" w:rsidRDefault="00696D80"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Проверка:</w:t>
      </w:r>
    </w:p>
    <w:p w:rsidR="00696D80" w:rsidRDefault="00696D8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самолет по постоянному току;</w:t>
      </w:r>
    </w:p>
    <w:p w:rsidR="00696D80" w:rsidRDefault="00696D8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щите АЗС включить АЗС «МАСЛОСИСТЕМА, МАСЛОРАДИАТОР»;</w:t>
      </w:r>
    </w:p>
    <w:p w:rsidR="00696D80" w:rsidRDefault="00696D8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переключатель в положение «ОТКР», МВР – 2В включится, контроль по прибору;</w:t>
      </w:r>
    </w:p>
    <w:p w:rsidR="00696D80" w:rsidRDefault="00696D8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переключатель в положение «ЗАКР»;</w:t>
      </w:r>
    </w:p>
    <w:p w:rsidR="00696D80" w:rsidRDefault="00696D80"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контроля автоматики открыть </w:t>
      </w:r>
      <w:r w:rsidR="00124C67">
        <w:rPr>
          <w:rFonts w:ascii="Times New Roman" w:hAnsi="Times New Roman" w:cs="Times New Roman"/>
          <w:sz w:val="28"/>
          <w:szCs w:val="28"/>
        </w:rPr>
        <w:t>створку, а затем переключатель в</w:t>
      </w:r>
      <w:r>
        <w:rPr>
          <w:rFonts w:ascii="Times New Roman" w:hAnsi="Times New Roman" w:cs="Times New Roman"/>
          <w:sz w:val="28"/>
          <w:szCs w:val="28"/>
        </w:rPr>
        <w:t xml:space="preserve"> положение «АВТОМ» створка закроется.</w:t>
      </w:r>
    </w:p>
    <w:p w:rsidR="00124C67" w:rsidRPr="00124C67" w:rsidRDefault="00124C67"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2</w:t>
      </w:r>
    </w:p>
    <w:p w:rsidR="00544DEB" w:rsidRDefault="00124C6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Механизм привода </w:t>
      </w:r>
      <w:r>
        <w:rPr>
          <w:rFonts w:ascii="Times New Roman" w:hAnsi="Times New Roman" w:cs="Times New Roman"/>
          <w:b/>
          <w:sz w:val="28"/>
          <w:szCs w:val="28"/>
        </w:rPr>
        <w:t xml:space="preserve">МП – 100М </w:t>
      </w:r>
      <w:r w:rsidRPr="00124C67">
        <w:rPr>
          <w:rFonts w:ascii="Times New Roman" w:hAnsi="Times New Roman" w:cs="Times New Roman"/>
          <w:sz w:val="28"/>
          <w:szCs w:val="28"/>
        </w:rPr>
        <w:t>два штуки</w:t>
      </w:r>
      <w:r>
        <w:rPr>
          <w:rFonts w:ascii="Times New Roman" w:hAnsi="Times New Roman" w:cs="Times New Roman"/>
          <w:sz w:val="28"/>
          <w:szCs w:val="28"/>
        </w:rPr>
        <w:t>,</w:t>
      </w:r>
      <w:r w:rsidRPr="00124C67">
        <w:rPr>
          <w:rFonts w:ascii="Times New Roman" w:hAnsi="Times New Roman" w:cs="Times New Roman"/>
          <w:sz w:val="28"/>
          <w:szCs w:val="28"/>
        </w:rPr>
        <w:t xml:space="preserve"> </w:t>
      </w:r>
      <w:r>
        <w:rPr>
          <w:rFonts w:ascii="Times New Roman" w:hAnsi="Times New Roman" w:cs="Times New Roman"/>
          <w:sz w:val="28"/>
          <w:szCs w:val="28"/>
        </w:rPr>
        <w:t>предназначен для управления триммером руля направления и левого элерона.</w:t>
      </w:r>
    </w:p>
    <w:p w:rsidR="00124C67" w:rsidRDefault="00124C6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Электромеханизм</w:t>
      </w:r>
      <w:proofErr w:type="spellEnd"/>
      <w:r>
        <w:rPr>
          <w:rFonts w:ascii="Times New Roman" w:hAnsi="Times New Roman" w:cs="Times New Roman"/>
          <w:sz w:val="28"/>
          <w:szCs w:val="28"/>
        </w:rPr>
        <w:t xml:space="preserve"> триммера РН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внутри руля на участке нервюр 8а и 9. Шток механизма соединен с кронштейном триммера трубчатой тягой </w:t>
      </w:r>
      <w:proofErr w:type="gramStart"/>
      <w:r>
        <w:rPr>
          <w:rFonts w:ascii="Times New Roman" w:hAnsi="Times New Roman" w:cs="Times New Roman"/>
          <w:sz w:val="28"/>
          <w:szCs w:val="28"/>
        </w:rPr>
        <w:t>в месте</w:t>
      </w:r>
      <w:proofErr w:type="gramEnd"/>
      <w:r>
        <w:rPr>
          <w:rFonts w:ascii="Times New Roman" w:hAnsi="Times New Roman" w:cs="Times New Roman"/>
          <w:sz w:val="28"/>
          <w:szCs w:val="28"/>
        </w:rPr>
        <w:t xml:space="preserve"> их соединения установлена поддерживающая качалка.</w:t>
      </w:r>
    </w:p>
    <w:p w:rsidR="00124C67" w:rsidRDefault="00124C6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Электромеханизм</w:t>
      </w:r>
      <w:proofErr w:type="spellEnd"/>
      <w:r>
        <w:rPr>
          <w:rFonts w:ascii="Times New Roman" w:hAnsi="Times New Roman" w:cs="Times New Roman"/>
          <w:sz w:val="28"/>
          <w:szCs w:val="28"/>
        </w:rPr>
        <w:t xml:space="preserve"> триммера элерона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на лонжероне элерона вдоль размаха и связан с кронштейном триммера через двух </w:t>
      </w:r>
      <w:proofErr w:type="spellStart"/>
      <w:r>
        <w:rPr>
          <w:rFonts w:ascii="Times New Roman" w:hAnsi="Times New Roman" w:cs="Times New Roman"/>
          <w:sz w:val="28"/>
          <w:szCs w:val="28"/>
        </w:rPr>
        <w:t>плесевую</w:t>
      </w:r>
      <w:proofErr w:type="spellEnd"/>
      <w:r>
        <w:rPr>
          <w:rFonts w:ascii="Times New Roman" w:hAnsi="Times New Roman" w:cs="Times New Roman"/>
          <w:sz w:val="28"/>
          <w:szCs w:val="28"/>
        </w:rPr>
        <w:t xml:space="preserve"> качалку и трубчатую тягу.</w:t>
      </w:r>
    </w:p>
    <w:p w:rsidR="00124C67" w:rsidRDefault="00124C6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систему управления входят следующие агрегаты:</w:t>
      </w:r>
    </w:p>
    <w:p w:rsidR="00124C67" w:rsidRDefault="00124C6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электромеханизмы</w:t>
      </w:r>
      <w:proofErr w:type="spellEnd"/>
      <w:r>
        <w:rPr>
          <w:rFonts w:ascii="Times New Roman" w:hAnsi="Times New Roman" w:cs="Times New Roman"/>
          <w:sz w:val="28"/>
          <w:szCs w:val="28"/>
        </w:rPr>
        <w:t xml:space="preserve"> МП – 100;</w:t>
      </w:r>
    </w:p>
    <w:p w:rsidR="00124C67" w:rsidRDefault="00124C6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щите АЗС «УПРАВЛЕНИЕ ТРИММЕРАМИ ЭЛЕРОНАМИ, РН»;</w:t>
      </w:r>
    </w:p>
    <w:p w:rsidR="00124C67" w:rsidRDefault="00124C67"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центральном пульте нажимные переключатели «ТРИММЕР РН», «ТРИММЕР ЭЛЕРОНЫ»;</w:t>
      </w:r>
    </w:p>
    <w:p w:rsidR="00D479D1"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после включения АЗС загорятся </w:t>
      </w:r>
      <w:proofErr w:type="gramStart"/>
      <w:r>
        <w:rPr>
          <w:rFonts w:ascii="Times New Roman" w:hAnsi="Times New Roman" w:cs="Times New Roman"/>
          <w:sz w:val="28"/>
          <w:szCs w:val="28"/>
        </w:rPr>
        <w:t>лампы</w:t>
      </w:r>
      <w:proofErr w:type="gramEnd"/>
      <w:r>
        <w:rPr>
          <w:rFonts w:ascii="Times New Roman" w:hAnsi="Times New Roman" w:cs="Times New Roman"/>
          <w:sz w:val="28"/>
          <w:szCs w:val="28"/>
        </w:rPr>
        <w:t xml:space="preserve"> сигнализирующие нейтральное положение.</w:t>
      </w:r>
    </w:p>
    <w:p w:rsidR="00D479D1"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 xml:space="preserve">Конструкция: </w:t>
      </w:r>
    </w:p>
    <w:p w:rsidR="00D479D1" w:rsidRPr="00D479D1"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электродвигатель</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 – 4ТН реверсивный с последовательным возбуждением 5150 об/мин;</w:t>
      </w:r>
    </w:p>
    <w:p w:rsidR="00D479D1"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тормозная электромагнитная муфта;</w:t>
      </w:r>
    </w:p>
    <w:p w:rsidR="00D479D1"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редуктор передает вращающий момент на каретку роликовой винтовой пары, планетарный трех ступенчатый;</w:t>
      </w:r>
    </w:p>
    <w:p w:rsidR="00D479D1"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винтовая пара преобразует вращательное движение выходного вала в поступательное перемещение штока;</w:t>
      </w:r>
    </w:p>
    <w:p w:rsidR="00D479D1"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концевые выключатели для автоматического выключения механизма в крайних положениях;</w:t>
      </w:r>
    </w:p>
    <w:p w:rsidR="00D479D1"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контактное устройство для сигнализации нейтрального положения;</w:t>
      </w:r>
    </w:p>
    <w:p w:rsidR="00124C67"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штепсельный разъем ШР.</w:t>
      </w:r>
      <w:r w:rsidR="00BA1DE5">
        <w:rPr>
          <w:rFonts w:ascii="Times New Roman" w:hAnsi="Times New Roman" w:cs="Times New Roman"/>
          <w:sz w:val="28"/>
          <w:szCs w:val="28"/>
        </w:rPr>
        <w:t xml:space="preserve">                                          </w:t>
      </w:r>
    </w:p>
    <w:p w:rsidR="00124C67" w:rsidRDefault="00D479D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779963" cy="1613140"/>
            <wp:effectExtent l="19050" t="0" r="1337" b="0"/>
            <wp:docPr id="62" name="Рисунок 3" descr="https://avatars.mds.yandex.net/i?id=d849fd4b15d06603aa96a362f5e071e461a3f4d5-515147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d849fd4b15d06603aa96a362f5e071e461a3f4d5-5151471-images-thumbs&amp;n=13"/>
                    <pic:cNvPicPr>
                      <a:picLocks noChangeAspect="1" noChangeArrowheads="1"/>
                    </pic:cNvPicPr>
                  </pic:nvPicPr>
                  <pic:blipFill>
                    <a:blip r:embed="rId71" cstate="print"/>
                    <a:srcRect/>
                    <a:stretch>
                      <a:fillRect/>
                    </a:stretch>
                  </pic:blipFill>
                  <pic:spPr bwMode="auto">
                    <a:xfrm>
                      <a:off x="0" y="0"/>
                      <a:ext cx="2779689" cy="1612981"/>
                    </a:xfrm>
                    <a:prstGeom prst="rect">
                      <a:avLst/>
                    </a:prstGeom>
                    <a:noFill/>
                    <a:ln w="9525">
                      <a:noFill/>
                      <a:miter lim="800000"/>
                      <a:headEnd/>
                      <a:tailEnd/>
                    </a:ln>
                  </pic:spPr>
                </pic:pic>
              </a:graphicData>
            </a:graphic>
          </wp:inline>
        </w:drawing>
      </w:r>
    </w:p>
    <w:p w:rsidR="00D479D1" w:rsidRDefault="00D479D1"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2.   Механизм привода МП – 100М.</w:t>
      </w:r>
    </w:p>
    <w:p w:rsidR="00D479D1" w:rsidRDefault="00D479D1" w:rsidP="00544011">
      <w:pPr>
        <w:spacing w:after="0" w:line="240" w:lineRule="auto"/>
        <w:jc w:val="both"/>
        <w:rPr>
          <w:rFonts w:ascii="Times New Roman" w:hAnsi="Times New Roman" w:cs="Times New Roman"/>
          <w:i/>
          <w:sz w:val="28"/>
          <w:szCs w:val="28"/>
          <w:u w:val="single"/>
        </w:rPr>
      </w:pPr>
    </w:p>
    <w:p w:rsidR="00D479D1" w:rsidRPr="00D479D1" w:rsidRDefault="00D479D1" w:rsidP="00544011">
      <w:pPr>
        <w:spacing w:after="0" w:line="240" w:lineRule="auto"/>
        <w:jc w:val="both"/>
        <w:rPr>
          <w:rFonts w:ascii="Times New Roman" w:hAnsi="Times New Roman" w:cs="Times New Roman"/>
          <w:sz w:val="28"/>
          <w:szCs w:val="28"/>
        </w:rPr>
      </w:pPr>
      <w:r w:rsidRPr="00D479D1">
        <w:rPr>
          <w:rFonts w:ascii="Times New Roman" w:hAnsi="Times New Roman" w:cs="Times New Roman"/>
          <w:i/>
          <w:sz w:val="28"/>
          <w:szCs w:val="28"/>
          <w:u w:val="single"/>
        </w:rPr>
        <w:t>Включение и проверка:</w:t>
      </w:r>
    </w:p>
    <w:p w:rsidR="00D479D1" w:rsidRDefault="00FA21A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самолет по постоянному току;</w:t>
      </w:r>
    </w:p>
    <w:p w:rsidR="00FA21A4" w:rsidRDefault="00FA21A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3F7C">
        <w:rPr>
          <w:rFonts w:ascii="Times New Roman" w:hAnsi="Times New Roman" w:cs="Times New Roman"/>
          <w:sz w:val="28"/>
          <w:szCs w:val="28"/>
        </w:rPr>
        <w:t xml:space="preserve">на щитке АЗС включить </w:t>
      </w:r>
      <w:proofErr w:type="spellStart"/>
      <w:r w:rsidR="00983F7C">
        <w:rPr>
          <w:rFonts w:ascii="Times New Roman" w:hAnsi="Times New Roman" w:cs="Times New Roman"/>
          <w:sz w:val="28"/>
          <w:szCs w:val="28"/>
        </w:rPr>
        <w:t>АЗСы</w:t>
      </w:r>
      <w:proofErr w:type="spellEnd"/>
      <w:r w:rsidR="00983F7C">
        <w:rPr>
          <w:rFonts w:ascii="Times New Roman" w:hAnsi="Times New Roman" w:cs="Times New Roman"/>
          <w:sz w:val="28"/>
          <w:szCs w:val="28"/>
        </w:rPr>
        <w:t xml:space="preserve"> «ТРИММЕРОВ»;</w:t>
      </w:r>
    </w:p>
    <w:p w:rsidR="00983F7C" w:rsidRDefault="00983F7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центральном пульте горят лампы нейтрального положения;</w:t>
      </w:r>
    </w:p>
    <w:p w:rsidR="00983F7C" w:rsidRDefault="00983F7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кратковременным нажатием «ОТКЛ ТРИММЕР» вверх-вниз, </w:t>
      </w:r>
      <w:proofErr w:type="spellStart"/>
      <w:r>
        <w:rPr>
          <w:rFonts w:ascii="Times New Roman" w:hAnsi="Times New Roman" w:cs="Times New Roman"/>
          <w:sz w:val="28"/>
          <w:szCs w:val="28"/>
        </w:rPr>
        <w:t>влево-вправо</w:t>
      </w:r>
      <w:proofErr w:type="spellEnd"/>
      <w:r>
        <w:rPr>
          <w:rFonts w:ascii="Times New Roman" w:hAnsi="Times New Roman" w:cs="Times New Roman"/>
          <w:sz w:val="28"/>
          <w:szCs w:val="28"/>
        </w:rPr>
        <w:t>, установить в нейтральное положение и выключить.</w:t>
      </w:r>
    </w:p>
    <w:p w:rsidR="00983F7C" w:rsidRPr="00983F7C" w:rsidRDefault="00983F7C"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     3</w:t>
      </w:r>
    </w:p>
    <w:p w:rsidR="00D479D1" w:rsidRDefault="00983F7C" w:rsidP="0054401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Электромеханизм</w:t>
      </w:r>
      <w:proofErr w:type="spellEnd"/>
      <w:r>
        <w:rPr>
          <w:rFonts w:ascii="Times New Roman" w:hAnsi="Times New Roman" w:cs="Times New Roman"/>
          <w:sz w:val="28"/>
          <w:szCs w:val="28"/>
        </w:rPr>
        <w:t xml:space="preserve"> </w:t>
      </w:r>
      <w:r>
        <w:rPr>
          <w:rFonts w:ascii="Times New Roman" w:hAnsi="Times New Roman" w:cs="Times New Roman"/>
          <w:b/>
          <w:sz w:val="28"/>
          <w:szCs w:val="28"/>
        </w:rPr>
        <w:t>МЗК – 2</w:t>
      </w:r>
      <w:r>
        <w:rPr>
          <w:rFonts w:ascii="Times New Roman" w:hAnsi="Times New Roman" w:cs="Times New Roman"/>
          <w:sz w:val="28"/>
          <w:szCs w:val="28"/>
        </w:rPr>
        <w:t xml:space="preserve"> четыре штуки, используются для управления </w:t>
      </w:r>
      <w:proofErr w:type="spellStart"/>
      <w:r>
        <w:rPr>
          <w:rFonts w:ascii="Times New Roman" w:hAnsi="Times New Roman" w:cs="Times New Roman"/>
          <w:sz w:val="28"/>
          <w:szCs w:val="28"/>
        </w:rPr>
        <w:t>перекрывными</w:t>
      </w:r>
      <w:proofErr w:type="spellEnd"/>
      <w:r>
        <w:rPr>
          <w:rFonts w:ascii="Times New Roman" w:hAnsi="Times New Roman" w:cs="Times New Roman"/>
          <w:sz w:val="28"/>
          <w:szCs w:val="28"/>
        </w:rPr>
        <w:t xml:space="preserve"> пожарными кранами, краном кольцевания. Представляет собой двух полюсной реверсивный </w:t>
      </w:r>
      <w:proofErr w:type="spellStart"/>
      <w:r>
        <w:rPr>
          <w:rFonts w:ascii="Times New Roman" w:hAnsi="Times New Roman" w:cs="Times New Roman"/>
          <w:sz w:val="28"/>
          <w:szCs w:val="28"/>
        </w:rPr>
        <w:t>сериесный</w:t>
      </w:r>
      <w:proofErr w:type="spellEnd"/>
      <w:r>
        <w:rPr>
          <w:rFonts w:ascii="Times New Roman" w:hAnsi="Times New Roman" w:cs="Times New Roman"/>
          <w:sz w:val="28"/>
          <w:szCs w:val="28"/>
        </w:rPr>
        <w:t xml:space="preserve"> электродвигатель</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 – 12ТУ постоянного тока, редуктор, фрикционную муфту и панель концевых выключателей.</w:t>
      </w:r>
    </w:p>
    <w:p w:rsidR="00983F7C" w:rsidRDefault="00983F7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891998" cy="1647645"/>
            <wp:effectExtent l="19050" t="0" r="3602" b="0"/>
            <wp:docPr id="63" name="Рисунок 6" descr="https://avatars.mds.yandex.net/i?id=d528f929c1ef90ed8888767fe3281920-524245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d528f929c1ef90ed8888767fe3281920-5242458-images-thumbs&amp;n=13"/>
                    <pic:cNvPicPr>
                      <a:picLocks noChangeAspect="1" noChangeArrowheads="1"/>
                    </pic:cNvPicPr>
                  </pic:nvPicPr>
                  <pic:blipFill>
                    <a:blip r:embed="rId72" cstate="print"/>
                    <a:srcRect/>
                    <a:stretch>
                      <a:fillRect/>
                    </a:stretch>
                  </pic:blipFill>
                  <pic:spPr bwMode="auto">
                    <a:xfrm>
                      <a:off x="0" y="0"/>
                      <a:ext cx="2891714" cy="1647483"/>
                    </a:xfrm>
                    <a:prstGeom prst="rect">
                      <a:avLst/>
                    </a:prstGeom>
                    <a:noFill/>
                    <a:ln w="9525">
                      <a:noFill/>
                      <a:miter lim="800000"/>
                      <a:headEnd/>
                      <a:tailEnd/>
                    </a:ln>
                  </pic:spPr>
                </pic:pic>
              </a:graphicData>
            </a:graphic>
          </wp:inline>
        </w:drawing>
      </w:r>
    </w:p>
    <w:p w:rsidR="00983F7C" w:rsidRDefault="00983F7C"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Рис 3.   </w:t>
      </w:r>
      <w:proofErr w:type="spellStart"/>
      <w:r>
        <w:rPr>
          <w:rFonts w:ascii="Times New Roman" w:hAnsi="Times New Roman" w:cs="Times New Roman"/>
          <w:sz w:val="24"/>
          <w:szCs w:val="24"/>
        </w:rPr>
        <w:t>Электромеханизм</w:t>
      </w:r>
      <w:proofErr w:type="spellEnd"/>
      <w:r>
        <w:rPr>
          <w:rFonts w:ascii="Times New Roman" w:hAnsi="Times New Roman" w:cs="Times New Roman"/>
          <w:sz w:val="24"/>
          <w:szCs w:val="24"/>
        </w:rPr>
        <w:t xml:space="preserve"> МЗК – 2.</w:t>
      </w:r>
    </w:p>
    <w:p w:rsidR="00983F7C" w:rsidRDefault="00983F7C" w:rsidP="00544011">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Технические данные:</w:t>
      </w:r>
    </w:p>
    <w:p w:rsidR="00983F7C" w:rsidRDefault="00983F7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напряжение                                                                          27В</w:t>
      </w:r>
    </w:p>
    <w:p w:rsidR="00983F7C" w:rsidRDefault="00983F7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потребляемый ток                                                               3.6</w:t>
      </w:r>
      <w:proofErr w:type="gramStart"/>
      <w:r>
        <w:rPr>
          <w:rFonts w:ascii="Times New Roman" w:hAnsi="Times New Roman" w:cs="Times New Roman"/>
          <w:sz w:val="28"/>
          <w:szCs w:val="28"/>
        </w:rPr>
        <w:t>А</w:t>
      </w:r>
      <w:proofErr w:type="gramEnd"/>
    </w:p>
    <w:p w:rsidR="00983F7C" w:rsidRDefault="00983F7C"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3F51">
        <w:rPr>
          <w:rFonts w:ascii="Times New Roman" w:hAnsi="Times New Roman" w:cs="Times New Roman"/>
          <w:sz w:val="28"/>
          <w:szCs w:val="28"/>
        </w:rPr>
        <w:t>время перекладки на угол 95</w:t>
      </w:r>
      <w:r w:rsidR="003E3F51">
        <w:rPr>
          <w:rFonts w:ascii="Times New Roman" w:hAnsi="Times New Roman" w:cs="Times New Roman"/>
          <w:sz w:val="28"/>
          <w:szCs w:val="28"/>
          <w:vertAlign w:val="superscript"/>
        </w:rPr>
        <w:t>0</w:t>
      </w:r>
      <w:r w:rsidR="003E3F51">
        <w:rPr>
          <w:rFonts w:ascii="Times New Roman" w:hAnsi="Times New Roman" w:cs="Times New Roman"/>
          <w:sz w:val="28"/>
          <w:szCs w:val="28"/>
        </w:rPr>
        <w:t xml:space="preserve">                                            3.6 – 5.6 сек</w:t>
      </w:r>
    </w:p>
    <w:p w:rsidR="003E3F51" w:rsidRDefault="003E3F5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максимальный угол поворота вала                                    95</w:t>
      </w:r>
      <w:r>
        <w:rPr>
          <w:rFonts w:ascii="Times New Roman" w:hAnsi="Times New Roman" w:cs="Times New Roman"/>
          <w:sz w:val="28"/>
          <w:szCs w:val="28"/>
          <w:vertAlign w:val="superscript"/>
        </w:rPr>
        <w:t>0</w:t>
      </w:r>
    </w:p>
    <w:p w:rsidR="003E3F51" w:rsidRDefault="003E3F5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обороты                                                                                12500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/мин</w:t>
      </w:r>
    </w:p>
    <w:p w:rsidR="003E3F51" w:rsidRDefault="003E3F5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режим работы повторно-кратковременный, два цикла потом полное охлаждение.</w:t>
      </w:r>
    </w:p>
    <w:p w:rsidR="002E1148" w:rsidRDefault="002E1148" w:rsidP="00544011">
      <w:pPr>
        <w:spacing w:after="0" w:line="240" w:lineRule="auto"/>
        <w:jc w:val="both"/>
        <w:rPr>
          <w:rFonts w:ascii="Times New Roman" w:hAnsi="Times New Roman" w:cs="Times New Roman"/>
          <w:sz w:val="28"/>
          <w:szCs w:val="28"/>
        </w:rPr>
      </w:pPr>
    </w:p>
    <w:p w:rsidR="002E1148" w:rsidRDefault="002E1148" w:rsidP="0054401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Электромеханизм</w:t>
      </w:r>
      <w:proofErr w:type="spellEnd"/>
      <w:r>
        <w:rPr>
          <w:rFonts w:ascii="Times New Roman" w:hAnsi="Times New Roman" w:cs="Times New Roman"/>
          <w:sz w:val="28"/>
          <w:szCs w:val="28"/>
        </w:rPr>
        <w:t xml:space="preserve"> </w:t>
      </w:r>
      <w:r>
        <w:rPr>
          <w:rFonts w:ascii="Times New Roman" w:hAnsi="Times New Roman" w:cs="Times New Roman"/>
          <w:b/>
          <w:sz w:val="28"/>
          <w:szCs w:val="28"/>
        </w:rPr>
        <w:t>МЗК – 3</w:t>
      </w:r>
      <w:r>
        <w:rPr>
          <w:rFonts w:ascii="Times New Roman" w:hAnsi="Times New Roman" w:cs="Times New Roman"/>
          <w:sz w:val="28"/>
          <w:szCs w:val="28"/>
        </w:rPr>
        <w:t xml:space="preserve"> четыре штуки для управления топливными кранами в системе централизованной заправки.</w:t>
      </w:r>
    </w:p>
    <w:p w:rsidR="002E1148" w:rsidRDefault="002E1148" w:rsidP="00544011">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Технические данные:</w:t>
      </w:r>
    </w:p>
    <w:p w:rsidR="002E1148" w:rsidRDefault="002E114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напряжение питания                                                              27В</w:t>
      </w:r>
    </w:p>
    <w:p w:rsidR="002E1148" w:rsidRDefault="002E114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потребляемый ток                                                                  3.5</w:t>
      </w:r>
      <w:proofErr w:type="gramStart"/>
      <w:r>
        <w:rPr>
          <w:rFonts w:ascii="Times New Roman" w:hAnsi="Times New Roman" w:cs="Times New Roman"/>
          <w:sz w:val="28"/>
          <w:szCs w:val="28"/>
        </w:rPr>
        <w:t>А</w:t>
      </w:r>
      <w:proofErr w:type="gramEnd"/>
    </w:p>
    <w:p w:rsidR="002E1148" w:rsidRDefault="002E114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время поворота вала из крайних положений                      13 сек</w:t>
      </w:r>
    </w:p>
    <w:p w:rsidR="002E1148" w:rsidRDefault="002E114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режим работы повторно-кратковременный, после трех циклов охлаждение.</w:t>
      </w:r>
    </w:p>
    <w:p w:rsidR="002E1148" w:rsidRDefault="002E114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Механизм привода </w:t>
      </w:r>
      <w:r>
        <w:rPr>
          <w:rFonts w:ascii="Times New Roman" w:hAnsi="Times New Roman" w:cs="Times New Roman"/>
          <w:b/>
          <w:sz w:val="28"/>
          <w:szCs w:val="28"/>
        </w:rPr>
        <w:t xml:space="preserve">МП – 5И </w:t>
      </w:r>
      <w:r w:rsidR="00D14CE3">
        <w:rPr>
          <w:rFonts w:ascii="Times New Roman" w:hAnsi="Times New Roman" w:cs="Times New Roman"/>
          <w:sz w:val="28"/>
          <w:szCs w:val="28"/>
        </w:rPr>
        <w:t>предназначен для работы совместно с кранами перепуска воздуха, а также для привода агрегатов и устройств, совершающих поступательное движение.</w:t>
      </w:r>
    </w:p>
    <w:p w:rsidR="00D14CE3" w:rsidRDefault="00D14CE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188707" cy="1483331"/>
            <wp:effectExtent l="19050" t="0" r="0" b="0"/>
            <wp:docPr id="64" name="Рисунок 9" descr="https://avatars.mds.yandex.net/i?id=d2dfcae275a37459d9d616f20b519678ddb6053c-1003629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d2dfcae275a37459d9d616f20b519678ddb6053c-10036291-images-thumbs&amp;n=13"/>
                    <pic:cNvPicPr>
                      <a:picLocks noChangeAspect="1" noChangeArrowheads="1"/>
                    </pic:cNvPicPr>
                  </pic:nvPicPr>
                  <pic:blipFill>
                    <a:blip r:embed="rId73" cstate="print"/>
                    <a:srcRect/>
                    <a:stretch>
                      <a:fillRect/>
                    </a:stretch>
                  </pic:blipFill>
                  <pic:spPr bwMode="auto">
                    <a:xfrm>
                      <a:off x="0" y="0"/>
                      <a:ext cx="3190847" cy="1484327"/>
                    </a:xfrm>
                    <a:prstGeom prst="rect">
                      <a:avLst/>
                    </a:prstGeom>
                    <a:noFill/>
                    <a:ln w="9525">
                      <a:noFill/>
                      <a:miter lim="800000"/>
                      <a:headEnd/>
                      <a:tailEnd/>
                    </a:ln>
                  </pic:spPr>
                </pic:pic>
              </a:graphicData>
            </a:graphic>
          </wp:inline>
        </w:drawing>
      </w:r>
    </w:p>
    <w:p w:rsidR="00D14CE3" w:rsidRPr="00D14CE3" w:rsidRDefault="00D14CE3"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4.   </w:t>
      </w:r>
      <w:proofErr w:type="spellStart"/>
      <w:r>
        <w:rPr>
          <w:rFonts w:ascii="Times New Roman" w:hAnsi="Times New Roman" w:cs="Times New Roman"/>
          <w:sz w:val="24"/>
          <w:szCs w:val="24"/>
        </w:rPr>
        <w:t>Электромеханизм</w:t>
      </w:r>
      <w:proofErr w:type="spellEnd"/>
      <w:r>
        <w:rPr>
          <w:rFonts w:ascii="Times New Roman" w:hAnsi="Times New Roman" w:cs="Times New Roman"/>
          <w:sz w:val="24"/>
          <w:szCs w:val="24"/>
        </w:rPr>
        <w:t xml:space="preserve"> МП – 5И.</w:t>
      </w:r>
    </w:p>
    <w:p w:rsidR="00D14CE3" w:rsidRDefault="00D14CE3" w:rsidP="00544011">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Электромеханизм</w:t>
      </w:r>
      <w:proofErr w:type="spellEnd"/>
      <w:r>
        <w:rPr>
          <w:rFonts w:ascii="Times New Roman" w:hAnsi="Times New Roman" w:cs="Times New Roman"/>
          <w:sz w:val="28"/>
          <w:szCs w:val="28"/>
        </w:rPr>
        <w:t xml:space="preserve"> привода заслонки обогрева лопаток ВНА и </w:t>
      </w:r>
      <w:proofErr w:type="spellStart"/>
      <w:r>
        <w:rPr>
          <w:rFonts w:ascii="Times New Roman" w:hAnsi="Times New Roman" w:cs="Times New Roman"/>
          <w:sz w:val="28"/>
          <w:szCs w:val="28"/>
        </w:rPr>
        <w:t>воздухозаборника</w:t>
      </w:r>
      <w:proofErr w:type="spellEnd"/>
      <w:r>
        <w:rPr>
          <w:rFonts w:ascii="Times New Roman" w:hAnsi="Times New Roman" w:cs="Times New Roman"/>
          <w:sz w:val="28"/>
          <w:szCs w:val="28"/>
        </w:rPr>
        <w:t xml:space="preserve"> установлен на клапане перепуска воздуха на обогрев ВНА, который крепится на корпусе компрессора с левой стороны.</w:t>
      </w:r>
    </w:p>
    <w:p w:rsidR="00D14CE3" w:rsidRDefault="00D14CE3"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BA1DE5" w:rsidRPr="00D14CE3" w:rsidRDefault="00D14CE3"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4427">
        <w:rPr>
          <w:rFonts w:ascii="Times New Roman" w:hAnsi="Times New Roman" w:cs="Times New Roman"/>
          <w:b/>
          <w:sz w:val="28"/>
          <w:szCs w:val="28"/>
        </w:rPr>
        <w:t>Занятие № 1</w:t>
      </w:r>
      <w:r w:rsidR="000C562E">
        <w:rPr>
          <w:rFonts w:ascii="Times New Roman" w:hAnsi="Times New Roman" w:cs="Times New Roman"/>
          <w:b/>
          <w:sz w:val="28"/>
          <w:szCs w:val="28"/>
        </w:rPr>
        <w:t>7</w:t>
      </w:r>
    </w:p>
    <w:p w:rsidR="00B82395" w:rsidRDefault="00B82395" w:rsidP="00544011">
      <w:pPr>
        <w:spacing w:after="0" w:line="240" w:lineRule="auto"/>
        <w:jc w:val="both"/>
        <w:rPr>
          <w:rFonts w:ascii="Times New Roman" w:hAnsi="Times New Roman" w:cs="Times New Roman"/>
          <w:sz w:val="28"/>
          <w:szCs w:val="28"/>
        </w:rPr>
      </w:pPr>
    </w:p>
    <w:p w:rsidR="00B82395" w:rsidRDefault="00B82395"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D14CE3">
        <w:rPr>
          <w:rFonts w:ascii="Times New Roman" w:hAnsi="Times New Roman" w:cs="Times New Roman"/>
          <w:sz w:val="28"/>
          <w:szCs w:val="28"/>
        </w:rPr>
        <w:t>Электрооборудование топливной системы, комплект, размещение.</w:t>
      </w:r>
    </w:p>
    <w:p w:rsidR="00D14CE3" w:rsidRDefault="00D14CE3"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Включение оборудования ТС и проверка работоспособности.</w:t>
      </w:r>
    </w:p>
    <w:p w:rsidR="00B61B80" w:rsidRDefault="00B82395" w:rsidP="00C53ED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w:t>
      </w:r>
      <w:r w:rsidR="001715A8">
        <w:rPr>
          <w:rFonts w:ascii="Times New Roman" w:hAnsi="Times New Roman" w:cs="Times New Roman"/>
          <w:sz w:val="28"/>
          <w:szCs w:val="28"/>
        </w:rPr>
        <w:t>Электрооборудование топливной системы (ТС) обеспечивает:</w:t>
      </w:r>
    </w:p>
    <w:p w:rsidR="001715A8" w:rsidRDefault="001715A8" w:rsidP="00C53E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выработку топлива из первой группы баков (баков кессонов) с автоматическим или ручным управлением, а из баков второй группы (мягких баков) только в ручном  управлении;</w:t>
      </w:r>
    </w:p>
    <w:p w:rsidR="001715A8" w:rsidRDefault="001715A8" w:rsidP="00C53E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управление централизованной заправкой баков топливом и контролем во время заправки;</w:t>
      </w:r>
    </w:p>
    <w:p w:rsidR="009162CC" w:rsidRDefault="001715A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управление </w:t>
      </w:r>
      <w:proofErr w:type="spellStart"/>
      <w:r>
        <w:rPr>
          <w:rFonts w:ascii="Times New Roman" w:hAnsi="Times New Roman" w:cs="Times New Roman"/>
          <w:sz w:val="28"/>
          <w:szCs w:val="28"/>
        </w:rPr>
        <w:t>перекрывными</w:t>
      </w:r>
      <w:proofErr w:type="spellEnd"/>
      <w:r>
        <w:rPr>
          <w:rFonts w:ascii="Times New Roman" w:hAnsi="Times New Roman" w:cs="Times New Roman"/>
          <w:sz w:val="28"/>
          <w:szCs w:val="28"/>
        </w:rPr>
        <w:t xml:space="preserve"> пожарными кранами АИ – 24 и ВСУ, а также краном кольцевания;</w:t>
      </w:r>
    </w:p>
    <w:p w:rsidR="001715A8" w:rsidRPr="001715A8" w:rsidRDefault="001715A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сигнализацию давления топлива при заправке и выработке топлива и положения кранов;</w:t>
      </w:r>
    </w:p>
    <w:p w:rsidR="001715A8" w:rsidRDefault="001715A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сигнализацию о засорении топливного фильтра;</w:t>
      </w:r>
    </w:p>
    <w:p w:rsidR="001715A8" w:rsidRDefault="001715A8"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сигнализацию минимального остатка топлива 580 кг.</w:t>
      </w:r>
    </w:p>
    <w:p w:rsidR="00A87DE2" w:rsidRDefault="00A87DE2" w:rsidP="00544011">
      <w:pPr>
        <w:spacing w:after="0" w:line="240" w:lineRule="auto"/>
        <w:jc w:val="both"/>
        <w:rPr>
          <w:rFonts w:ascii="Times New Roman" w:hAnsi="Times New Roman" w:cs="Times New Roman"/>
          <w:i/>
          <w:sz w:val="28"/>
          <w:szCs w:val="28"/>
          <w:u w:val="single"/>
        </w:rPr>
      </w:pPr>
    </w:p>
    <w:p w:rsidR="0052652B" w:rsidRDefault="001715A8" w:rsidP="00544011">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Комплект и размещение</w:t>
      </w:r>
      <w:proofErr w:type="gramStart"/>
      <w:r w:rsidR="009162CC">
        <w:rPr>
          <w:rFonts w:ascii="Times New Roman" w:hAnsi="Times New Roman" w:cs="Times New Roman"/>
          <w:b/>
          <w:sz w:val="28"/>
          <w:szCs w:val="28"/>
        </w:rPr>
        <w:t xml:space="preserve"> </w:t>
      </w:r>
      <w:r w:rsidR="0052652B">
        <w:rPr>
          <w:rFonts w:ascii="Times New Roman" w:hAnsi="Times New Roman" w:cs="Times New Roman"/>
          <w:i/>
          <w:sz w:val="28"/>
          <w:szCs w:val="28"/>
          <w:u w:val="single"/>
        </w:rPr>
        <w:t>:</w:t>
      </w:r>
      <w:proofErr w:type="gramEnd"/>
    </w:p>
    <w:p w:rsidR="0052652B" w:rsidRDefault="009162CC"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52652B">
        <w:rPr>
          <w:rFonts w:ascii="Times New Roman" w:hAnsi="Times New Roman" w:cs="Times New Roman"/>
          <w:sz w:val="28"/>
          <w:szCs w:val="28"/>
        </w:rPr>
        <w:t>--  два электрических подкачивающих топливных насоса</w:t>
      </w:r>
      <w:r>
        <w:rPr>
          <w:rFonts w:ascii="Times New Roman" w:hAnsi="Times New Roman" w:cs="Times New Roman"/>
          <w:b/>
          <w:sz w:val="28"/>
          <w:szCs w:val="28"/>
        </w:rPr>
        <w:t xml:space="preserve"> </w:t>
      </w:r>
      <w:r w:rsidR="0052652B">
        <w:rPr>
          <w:rFonts w:ascii="Times New Roman" w:hAnsi="Times New Roman" w:cs="Times New Roman"/>
          <w:b/>
          <w:sz w:val="28"/>
          <w:szCs w:val="28"/>
        </w:rPr>
        <w:t>ЭЦН – 14БМ</w:t>
      </w:r>
      <w:r w:rsidR="0052652B">
        <w:rPr>
          <w:rFonts w:ascii="Times New Roman" w:hAnsi="Times New Roman" w:cs="Times New Roman"/>
          <w:sz w:val="28"/>
          <w:szCs w:val="28"/>
        </w:rPr>
        <w:t>, в баках кессонах за двигателями, подход снизу крыла, насосы приводятся в действие двигателями постоянного тока МГП – 108В смешанного возбуждения;</w:t>
      </w:r>
    </w:p>
    <w:p w:rsidR="0052652B" w:rsidRDefault="0052652B"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162CC">
        <w:rPr>
          <w:rFonts w:ascii="Times New Roman" w:hAnsi="Times New Roman" w:cs="Times New Roman"/>
          <w:b/>
          <w:sz w:val="28"/>
          <w:szCs w:val="28"/>
        </w:rPr>
        <w:t xml:space="preserve"> </w:t>
      </w:r>
      <w:r>
        <w:rPr>
          <w:noProof/>
        </w:rPr>
        <w:drawing>
          <wp:inline distT="0" distB="0" distL="0" distR="0">
            <wp:extent cx="2165515" cy="1958196"/>
            <wp:effectExtent l="19050" t="0" r="6185" b="0"/>
            <wp:docPr id="65" name="Рисунок 3" descr="https://avatars.mds.yandex.net/i?id=56b7c36fd5c80619a22fb1111b86aab20c4c0b29-986837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56b7c36fd5c80619a22fb1111b86aab20c4c0b29-9868376-images-thumbs&amp;n=13"/>
                    <pic:cNvPicPr>
                      <a:picLocks noChangeAspect="1" noChangeArrowheads="1"/>
                    </pic:cNvPicPr>
                  </pic:nvPicPr>
                  <pic:blipFill>
                    <a:blip r:embed="rId74" cstate="print"/>
                    <a:srcRect/>
                    <a:stretch>
                      <a:fillRect/>
                    </a:stretch>
                  </pic:blipFill>
                  <pic:spPr bwMode="auto">
                    <a:xfrm>
                      <a:off x="0" y="0"/>
                      <a:ext cx="2165350" cy="1958047"/>
                    </a:xfrm>
                    <a:prstGeom prst="rect">
                      <a:avLst/>
                    </a:prstGeom>
                    <a:noFill/>
                    <a:ln w="9525">
                      <a:noFill/>
                      <a:miter lim="800000"/>
                      <a:headEnd/>
                      <a:tailEnd/>
                    </a:ln>
                  </pic:spPr>
                </pic:pic>
              </a:graphicData>
            </a:graphic>
          </wp:inline>
        </w:drawing>
      </w:r>
      <w:r w:rsidR="009162CC">
        <w:rPr>
          <w:rFonts w:ascii="Times New Roman" w:hAnsi="Times New Roman" w:cs="Times New Roman"/>
          <w:b/>
          <w:sz w:val="28"/>
          <w:szCs w:val="28"/>
        </w:rPr>
        <w:t xml:space="preserve">      </w:t>
      </w:r>
    </w:p>
    <w:p w:rsidR="001715A8" w:rsidRDefault="0052652B" w:rsidP="00544011">
      <w:pPr>
        <w:spacing w:after="0" w:line="240" w:lineRule="auto"/>
        <w:jc w:val="both"/>
        <w:rPr>
          <w:rFonts w:ascii="Times New Roman" w:hAnsi="Times New Roman" w:cs="Times New Roman"/>
          <w:b/>
          <w:sz w:val="28"/>
          <w:szCs w:val="28"/>
        </w:rPr>
      </w:pPr>
      <w:r>
        <w:rPr>
          <w:rFonts w:ascii="Times New Roman" w:hAnsi="Times New Roman" w:cs="Times New Roman"/>
          <w:sz w:val="24"/>
          <w:szCs w:val="24"/>
        </w:rPr>
        <w:t xml:space="preserve">          </w:t>
      </w:r>
      <w:r w:rsidR="00A87DE2">
        <w:rPr>
          <w:rFonts w:ascii="Times New Roman" w:hAnsi="Times New Roman" w:cs="Times New Roman"/>
          <w:sz w:val="24"/>
          <w:szCs w:val="24"/>
        </w:rPr>
        <w:t xml:space="preserve">                     Рис 1.</w:t>
      </w:r>
      <w:r>
        <w:rPr>
          <w:rFonts w:ascii="Times New Roman" w:hAnsi="Times New Roman" w:cs="Times New Roman"/>
          <w:sz w:val="24"/>
          <w:szCs w:val="24"/>
        </w:rPr>
        <w:t xml:space="preserve">  Электроцентробежный насос ЭЦН – 14БМ.</w:t>
      </w:r>
      <w:r w:rsidR="009162CC">
        <w:rPr>
          <w:rFonts w:ascii="Times New Roman" w:hAnsi="Times New Roman" w:cs="Times New Roman"/>
          <w:b/>
          <w:sz w:val="28"/>
          <w:szCs w:val="28"/>
        </w:rPr>
        <w:t xml:space="preserve">                                       </w:t>
      </w:r>
      <w:r w:rsidR="00C53ED9">
        <w:rPr>
          <w:rFonts w:ascii="Times New Roman" w:hAnsi="Times New Roman" w:cs="Times New Roman"/>
          <w:b/>
          <w:sz w:val="28"/>
          <w:szCs w:val="28"/>
        </w:rPr>
        <w:t xml:space="preserve"> </w:t>
      </w:r>
    </w:p>
    <w:p w:rsidR="001715A8" w:rsidRPr="0052652B" w:rsidRDefault="0052652B"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четыре электрических подкачивающих насоса </w:t>
      </w:r>
      <w:proofErr w:type="spellStart"/>
      <w:r w:rsidRPr="0052652B">
        <w:rPr>
          <w:rFonts w:ascii="Times New Roman" w:hAnsi="Times New Roman" w:cs="Times New Roman"/>
          <w:b/>
          <w:sz w:val="28"/>
          <w:szCs w:val="28"/>
        </w:rPr>
        <w:t>агр</w:t>
      </w:r>
      <w:proofErr w:type="spellEnd"/>
      <w:r w:rsidRPr="0052652B">
        <w:rPr>
          <w:rFonts w:ascii="Times New Roman" w:hAnsi="Times New Roman" w:cs="Times New Roman"/>
          <w:b/>
          <w:sz w:val="28"/>
          <w:szCs w:val="28"/>
        </w:rPr>
        <w:t>. 463Б</w:t>
      </w:r>
      <w:r>
        <w:rPr>
          <w:rFonts w:ascii="Times New Roman" w:hAnsi="Times New Roman" w:cs="Times New Roman"/>
          <w:b/>
          <w:sz w:val="28"/>
          <w:szCs w:val="28"/>
        </w:rPr>
        <w:t xml:space="preserve"> </w:t>
      </w:r>
      <w:r>
        <w:rPr>
          <w:rFonts w:ascii="Times New Roman" w:hAnsi="Times New Roman" w:cs="Times New Roman"/>
          <w:sz w:val="28"/>
          <w:szCs w:val="28"/>
        </w:rPr>
        <w:t>в мягких баках между фюзеляжем и двигателем, подход снизу крыла приводятся в действие двигателями МВ – 280 смешанного возбуждения;</w:t>
      </w:r>
    </w:p>
    <w:p w:rsidR="001715A8" w:rsidRDefault="00A87DE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147372" cy="1569571"/>
            <wp:effectExtent l="19050" t="0" r="0" b="0"/>
            <wp:docPr id="66" name="Рисунок 6" descr="https://avatars.mds.yandex.net/i?id=372a4097702f34dc1a81d3198e5ed92f2705f753-1100818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372a4097702f34dc1a81d3198e5ed92f2705f753-11008180-images-thumbs&amp;n=13"/>
                    <pic:cNvPicPr>
                      <a:picLocks noChangeAspect="1" noChangeArrowheads="1"/>
                    </pic:cNvPicPr>
                  </pic:nvPicPr>
                  <pic:blipFill>
                    <a:blip r:embed="rId75" cstate="print"/>
                    <a:srcRect/>
                    <a:stretch>
                      <a:fillRect/>
                    </a:stretch>
                  </pic:blipFill>
                  <pic:spPr bwMode="auto">
                    <a:xfrm>
                      <a:off x="0" y="0"/>
                      <a:ext cx="3149485" cy="1570625"/>
                    </a:xfrm>
                    <a:prstGeom prst="rect">
                      <a:avLst/>
                    </a:prstGeom>
                    <a:noFill/>
                    <a:ln w="9525">
                      <a:noFill/>
                      <a:miter lim="800000"/>
                      <a:headEnd/>
                      <a:tailEnd/>
                    </a:ln>
                  </pic:spPr>
                </pic:pic>
              </a:graphicData>
            </a:graphic>
          </wp:inline>
        </w:drawing>
      </w:r>
    </w:p>
    <w:p w:rsidR="00A87DE2" w:rsidRDefault="00A87DE2" w:rsidP="00544011">
      <w:pPr>
        <w:spacing w:after="0" w:line="240" w:lineRule="auto"/>
        <w:jc w:val="both"/>
        <w:rPr>
          <w:rFonts w:ascii="Times New Roman" w:hAnsi="Times New Roman" w:cs="Times New Roman"/>
          <w:sz w:val="24"/>
          <w:szCs w:val="24"/>
        </w:rPr>
      </w:pPr>
      <w:r w:rsidRPr="00A87D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7DE2">
        <w:rPr>
          <w:rFonts w:ascii="Times New Roman" w:hAnsi="Times New Roman" w:cs="Times New Roman"/>
          <w:sz w:val="24"/>
          <w:szCs w:val="24"/>
        </w:rPr>
        <w:t xml:space="preserve">Рис 2.   </w:t>
      </w:r>
      <w:r>
        <w:rPr>
          <w:rFonts w:ascii="Times New Roman" w:hAnsi="Times New Roman" w:cs="Times New Roman"/>
          <w:sz w:val="24"/>
          <w:szCs w:val="24"/>
        </w:rPr>
        <w:t>Насос агрегат 463Б.</w:t>
      </w:r>
    </w:p>
    <w:p w:rsidR="00A87DE2" w:rsidRPr="00A87DE2" w:rsidRDefault="00A87DE2"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A87DE2" w:rsidRDefault="00A87DE2" w:rsidP="00544011">
      <w:pPr>
        <w:spacing w:after="0" w:line="240" w:lineRule="auto"/>
        <w:jc w:val="both"/>
        <w:rPr>
          <w:rFonts w:ascii="Times New Roman" w:hAnsi="Times New Roman" w:cs="Times New Roman"/>
          <w:sz w:val="28"/>
          <w:szCs w:val="28"/>
        </w:rPr>
      </w:pPr>
      <w:r w:rsidRPr="00A87DE2">
        <w:rPr>
          <w:rFonts w:ascii="Times New Roman" w:hAnsi="Times New Roman" w:cs="Times New Roman"/>
          <w:sz w:val="28"/>
          <w:szCs w:val="28"/>
        </w:rPr>
        <w:lastRenderedPageBreak/>
        <w:t xml:space="preserve">--  четыре фильтра  (конденсаторы) расположены рядом с насосом </w:t>
      </w:r>
      <w:proofErr w:type="spellStart"/>
      <w:r>
        <w:rPr>
          <w:rFonts w:ascii="Times New Roman" w:hAnsi="Times New Roman" w:cs="Times New Roman"/>
          <w:b/>
          <w:sz w:val="28"/>
          <w:szCs w:val="28"/>
        </w:rPr>
        <w:t>агр</w:t>
      </w:r>
      <w:proofErr w:type="spellEnd"/>
      <w:r>
        <w:rPr>
          <w:rFonts w:ascii="Times New Roman" w:hAnsi="Times New Roman" w:cs="Times New Roman"/>
          <w:b/>
          <w:sz w:val="28"/>
          <w:szCs w:val="28"/>
        </w:rPr>
        <w:t>. 463Б</w:t>
      </w:r>
      <w:r w:rsidRPr="00A87DE2">
        <w:rPr>
          <w:rFonts w:ascii="Times New Roman" w:hAnsi="Times New Roman" w:cs="Times New Roman"/>
          <w:b/>
          <w:sz w:val="28"/>
          <w:szCs w:val="28"/>
        </w:rPr>
        <w:t xml:space="preserve">  </w:t>
      </w:r>
      <w:r>
        <w:rPr>
          <w:rFonts w:ascii="Times New Roman" w:hAnsi="Times New Roman" w:cs="Times New Roman"/>
          <w:sz w:val="28"/>
          <w:szCs w:val="28"/>
        </w:rPr>
        <w:t>для уменьшения помех создаваемых двигателем МВ – 280;</w:t>
      </w:r>
    </w:p>
    <w:p w:rsidR="00A87DE2" w:rsidRDefault="00A87DE2"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87DE2">
        <w:rPr>
          <w:rFonts w:ascii="Times New Roman" w:hAnsi="Times New Roman" w:cs="Times New Roman"/>
          <w:b/>
          <w:sz w:val="28"/>
          <w:szCs w:val="28"/>
        </w:rPr>
        <w:t xml:space="preserve">  </w:t>
      </w:r>
      <w:r>
        <w:rPr>
          <w:rFonts w:ascii="Times New Roman" w:hAnsi="Times New Roman" w:cs="Times New Roman"/>
          <w:sz w:val="28"/>
          <w:szCs w:val="28"/>
        </w:rPr>
        <w:t xml:space="preserve">два пожарных крана </w:t>
      </w:r>
      <w:r w:rsidR="00197895" w:rsidRPr="00197895">
        <w:rPr>
          <w:rFonts w:ascii="Times New Roman" w:hAnsi="Times New Roman" w:cs="Times New Roman"/>
          <w:b/>
          <w:sz w:val="28"/>
          <w:szCs w:val="28"/>
        </w:rPr>
        <w:t>768600МА</w:t>
      </w:r>
      <w:r w:rsidR="00197895">
        <w:rPr>
          <w:rFonts w:ascii="Times New Roman" w:hAnsi="Times New Roman" w:cs="Times New Roman"/>
          <w:sz w:val="28"/>
          <w:szCs w:val="28"/>
        </w:rPr>
        <w:t xml:space="preserve"> </w:t>
      </w:r>
      <w:r>
        <w:rPr>
          <w:rFonts w:ascii="Times New Roman" w:hAnsi="Times New Roman" w:cs="Times New Roman"/>
          <w:sz w:val="28"/>
          <w:szCs w:val="28"/>
        </w:rPr>
        <w:t>для АИ – 24 и один для ВСУ, управляются механизмом МЗК – 2, который приводится двигателем</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 – 12ТУ двух полюсной реверсивный с </w:t>
      </w:r>
      <w:proofErr w:type="spellStart"/>
      <w:r>
        <w:rPr>
          <w:rFonts w:ascii="Times New Roman" w:hAnsi="Times New Roman" w:cs="Times New Roman"/>
          <w:sz w:val="28"/>
          <w:szCs w:val="28"/>
        </w:rPr>
        <w:t>сериесным</w:t>
      </w:r>
      <w:proofErr w:type="spellEnd"/>
      <w:r>
        <w:rPr>
          <w:rFonts w:ascii="Times New Roman" w:hAnsi="Times New Roman" w:cs="Times New Roman"/>
          <w:sz w:val="28"/>
          <w:szCs w:val="28"/>
        </w:rPr>
        <w:t xml:space="preserve"> возбуждением, с расположением в трубопроводе, а кран ВСУ на заднем силовом шпангоуте в отсеке ВСУ;</w:t>
      </w:r>
    </w:p>
    <w:p w:rsidR="00C25431" w:rsidRDefault="00C25431" w:rsidP="0054401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noProof/>
        </w:rPr>
        <w:drawing>
          <wp:inline distT="0" distB="0" distL="0" distR="0">
            <wp:extent cx="2717321" cy="1843207"/>
            <wp:effectExtent l="19050" t="0" r="6829" b="0"/>
            <wp:docPr id="67" name="Рисунок 9" descr="https://avatars.mds.yandex.net/i?id=e8ee1f9495c56e970a621c3fe248646ea171211f-1095237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e8ee1f9495c56e970a621c3fe248646ea171211f-10952374-images-thumbs&amp;n=13"/>
                    <pic:cNvPicPr>
                      <a:picLocks noChangeAspect="1" noChangeArrowheads="1"/>
                    </pic:cNvPicPr>
                  </pic:nvPicPr>
                  <pic:blipFill>
                    <a:blip r:embed="rId76" cstate="print"/>
                    <a:srcRect/>
                    <a:stretch>
                      <a:fillRect/>
                    </a:stretch>
                  </pic:blipFill>
                  <pic:spPr bwMode="auto">
                    <a:xfrm>
                      <a:off x="0" y="0"/>
                      <a:ext cx="2721250" cy="1845872"/>
                    </a:xfrm>
                    <a:prstGeom prst="rect">
                      <a:avLst/>
                    </a:prstGeom>
                    <a:noFill/>
                    <a:ln w="9525">
                      <a:noFill/>
                      <a:miter lim="800000"/>
                      <a:headEnd/>
                      <a:tailEnd/>
                    </a:ln>
                  </pic:spPr>
                </pic:pic>
              </a:graphicData>
            </a:graphic>
          </wp:inline>
        </w:drawing>
      </w:r>
      <w:r w:rsidR="00A87DE2">
        <w:rPr>
          <w:rFonts w:ascii="Times New Roman" w:hAnsi="Times New Roman" w:cs="Times New Roman"/>
          <w:sz w:val="28"/>
          <w:szCs w:val="28"/>
        </w:rPr>
        <w:t xml:space="preserve"> </w:t>
      </w:r>
      <w:r w:rsidR="00A87DE2" w:rsidRPr="00A87DE2">
        <w:rPr>
          <w:rFonts w:ascii="Times New Roman" w:hAnsi="Times New Roman" w:cs="Times New Roman"/>
          <w:b/>
          <w:sz w:val="28"/>
          <w:szCs w:val="28"/>
        </w:rPr>
        <w:t xml:space="preserve">       </w:t>
      </w:r>
    </w:p>
    <w:p w:rsidR="00C25431" w:rsidRDefault="00C25431" w:rsidP="00544011">
      <w:pPr>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sz w:val="24"/>
          <w:szCs w:val="24"/>
        </w:rPr>
        <w:t xml:space="preserve">Рис 3.   </w:t>
      </w:r>
      <w:proofErr w:type="spellStart"/>
      <w:r>
        <w:rPr>
          <w:rFonts w:ascii="Times New Roman" w:hAnsi="Times New Roman" w:cs="Times New Roman"/>
          <w:sz w:val="24"/>
          <w:szCs w:val="24"/>
        </w:rPr>
        <w:t>Перекрывной</w:t>
      </w:r>
      <w:proofErr w:type="spellEnd"/>
      <w:r>
        <w:rPr>
          <w:rFonts w:ascii="Times New Roman" w:hAnsi="Times New Roman" w:cs="Times New Roman"/>
          <w:sz w:val="24"/>
          <w:szCs w:val="24"/>
        </w:rPr>
        <w:t xml:space="preserve"> пожарный кран 768600МА.</w:t>
      </w:r>
      <w:r w:rsidR="00A87DE2" w:rsidRPr="00A87DE2">
        <w:rPr>
          <w:rFonts w:ascii="Times New Roman" w:hAnsi="Times New Roman" w:cs="Times New Roman"/>
          <w:b/>
          <w:sz w:val="28"/>
          <w:szCs w:val="28"/>
        </w:rPr>
        <w:t xml:space="preserve"> </w:t>
      </w:r>
    </w:p>
    <w:p w:rsidR="00C25431" w:rsidRDefault="00C25431" w:rsidP="00544011">
      <w:pPr>
        <w:spacing w:after="0" w:line="240" w:lineRule="auto"/>
        <w:jc w:val="both"/>
        <w:rPr>
          <w:rFonts w:ascii="Times New Roman" w:hAnsi="Times New Roman" w:cs="Times New Roman"/>
          <w:sz w:val="28"/>
          <w:szCs w:val="28"/>
        </w:rPr>
      </w:pPr>
    </w:p>
    <w:p w:rsidR="00C25431" w:rsidRDefault="00C2543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кран кольцевания </w:t>
      </w:r>
      <w:r w:rsidR="00197895" w:rsidRPr="00197895">
        <w:rPr>
          <w:rFonts w:ascii="Times New Roman" w:hAnsi="Times New Roman" w:cs="Times New Roman"/>
          <w:b/>
          <w:sz w:val="28"/>
          <w:szCs w:val="28"/>
        </w:rPr>
        <w:t>768600МА</w:t>
      </w:r>
      <w:r w:rsidR="00197895">
        <w:rPr>
          <w:rFonts w:ascii="Times New Roman" w:hAnsi="Times New Roman" w:cs="Times New Roman"/>
          <w:sz w:val="28"/>
          <w:szCs w:val="28"/>
        </w:rPr>
        <w:t xml:space="preserve"> </w:t>
      </w:r>
      <w:r>
        <w:rPr>
          <w:rFonts w:ascii="Times New Roman" w:hAnsi="Times New Roman" w:cs="Times New Roman"/>
          <w:sz w:val="28"/>
          <w:szCs w:val="28"/>
        </w:rPr>
        <w:t>с МЗК - 2</w:t>
      </w:r>
      <w:r w:rsidR="00A87DE2" w:rsidRPr="00A87DE2">
        <w:rPr>
          <w:rFonts w:ascii="Times New Roman" w:hAnsi="Times New Roman" w:cs="Times New Roman"/>
          <w:b/>
          <w:sz w:val="28"/>
          <w:szCs w:val="28"/>
        </w:rPr>
        <w:t xml:space="preserve"> </w:t>
      </w:r>
      <w:r w:rsidRPr="00C25431">
        <w:rPr>
          <w:rFonts w:ascii="Times New Roman" w:hAnsi="Times New Roman" w:cs="Times New Roman"/>
          <w:sz w:val="28"/>
          <w:szCs w:val="28"/>
        </w:rPr>
        <w:t>топливных групп баков</w:t>
      </w:r>
      <w:r>
        <w:rPr>
          <w:rFonts w:ascii="Times New Roman" w:hAnsi="Times New Roman" w:cs="Times New Roman"/>
          <w:b/>
          <w:sz w:val="28"/>
          <w:szCs w:val="28"/>
        </w:rPr>
        <w:t xml:space="preserve">, </w:t>
      </w:r>
      <w:r>
        <w:rPr>
          <w:rFonts w:ascii="Times New Roman" w:hAnsi="Times New Roman" w:cs="Times New Roman"/>
          <w:sz w:val="28"/>
          <w:szCs w:val="28"/>
        </w:rPr>
        <w:t>расположен на переднем лонжероне центроплана от нервюры №1;</w:t>
      </w:r>
    </w:p>
    <w:p w:rsidR="00C25431" w:rsidRDefault="00C25431"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четыре крана централизованной заправки </w:t>
      </w:r>
      <w:r w:rsidR="00197895" w:rsidRPr="00197895">
        <w:rPr>
          <w:rFonts w:ascii="Times New Roman" w:hAnsi="Times New Roman" w:cs="Times New Roman"/>
          <w:b/>
          <w:sz w:val="28"/>
          <w:szCs w:val="28"/>
        </w:rPr>
        <w:t>768600МА</w:t>
      </w:r>
      <w:r w:rsidR="00197895">
        <w:rPr>
          <w:rFonts w:ascii="Times New Roman" w:hAnsi="Times New Roman" w:cs="Times New Roman"/>
          <w:sz w:val="28"/>
          <w:szCs w:val="28"/>
        </w:rPr>
        <w:t xml:space="preserve"> </w:t>
      </w:r>
      <w:r>
        <w:rPr>
          <w:rFonts w:ascii="Times New Roman" w:hAnsi="Times New Roman" w:cs="Times New Roman"/>
          <w:sz w:val="28"/>
          <w:szCs w:val="28"/>
        </w:rPr>
        <w:t xml:space="preserve">с </w:t>
      </w:r>
      <w:proofErr w:type="spellStart"/>
      <w:r>
        <w:rPr>
          <w:rFonts w:ascii="Times New Roman" w:hAnsi="Times New Roman" w:cs="Times New Roman"/>
          <w:sz w:val="28"/>
          <w:szCs w:val="28"/>
        </w:rPr>
        <w:t>электромеханизмами</w:t>
      </w:r>
      <w:proofErr w:type="spellEnd"/>
      <w:r>
        <w:rPr>
          <w:rFonts w:ascii="Times New Roman" w:hAnsi="Times New Roman" w:cs="Times New Roman"/>
          <w:sz w:val="28"/>
          <w:szCs w:val="28"/>
        </w:rPr>
        <w:t xml:space="preserve"> МЗК – 3 на переднем лонжероне баков кессонов и на стенках мягких баков </w:t>
      </w:r>
      <w:r w:rsidR="009814E4">
        <w:rPr>
          <w:rFonts w:ascii="Times New Roman" w:hAnsi="Times New Roman" w:cs="Times New Roman"/>
          <w:sz w:val="28"/>
          <w:szCs w:val="28"/>
        </w:rPr>
        <w:t>№1;</w:t>
      </w:r>
    </w:p>
    <w:p w:rsidR="009814E4" w:rsidRDefault="009814E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сигнализаторы давления топлива за подкачивающими насосами ЭЦН – 14, два штуки </w:t>
      </w:r>
      <w:r w:rsidRPr="00197895">
        <w:rPr>
          <w:rFonts w:ascii="Times New Roman" w:hAnsi="Times New Roman" w:cs="Times New Roman"/>
          <w:b/>
          <w:sz w:val="28"/>
          <w:szCs w:val="28"/>
        </w:rPr>
        <w:t>СДУ – 3А – 0.35</w:t>
      </w:r>
      <w:r>
        <w:rPr>
          <w:rFonts w:ascii="Times New Roman" w:hAnsi="Times New Roman" w:cs="Times New Roman"/>
          <w:sz w:val="28"/>
          <w:szCs w:val="28"/>
        </w:rPr>
        <w:t xml:space="preserve"> перед обратными клапанами ТС, и четыре штуки за насосами </w:t>
      </w:r>
      <w:proofErr w:type="spellStart"/>
      <w:r>
        <w:rPr>
          <w:rFonts w:ascii="Times New Roman" w:hAnsi="Times New Roman" w:cs="Times New Roman"/>
          <w:sz w:val="28"/>
          <w:szCs w:val="28"/>
        </w:rPr>
        <w:t>агр</w:t>
      </w:r>
      <w:proofErr w:type="spellEnd"/>
      <w:r>
        <w:rPr>
          <w:rFonts w:ascii="Times New Roman" w:hAnsi="Times New Roman" w:cs="Times New Roman"/>
          <w:sz w:val="28"/>
          <w:szCs w:val="28"/>
        </w:rPr>
        <w:t>. 463Б перед обратными клапанами ТС;</w:t>
      </w:r>
    </w:p>
    <w:p w:rsidR="009814E4" w:rsidRDefault="009814E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071375" cy="1802388"/>
            <wp:effectExtent l="19050" t="0" r="0" b="0"/>
            <wp:docPr id="68" name="Рисунок 12" descr="https://avatars.mds.yandex.net/i?id=70544ce904ee030da2afeb4ce48c54bc-452133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70544ce904ee030da2afeb4ce48c54bc-4521333-images-thumbs&amp;n=13"/>
                    <pic:cNvPicPr>
                      <a:picLocks noChangeAspect="1" noChangeArrowheads="1"/>
                    </pic:cNvPicPr>
                  </pic:nvPicPr>
                  <pic:blipFill>
                    <a:blip r:embed="rId77" cstate="print"/>
                    <a:srcRect/>
                    <a:stretch>
                      <a:fillRect/>
                    </a:stretch>
                  </pic:blipFill>
                  <pic:spPr bwMode="auto">
                    <a:xfrm>
                      <a:off x="0" y="0"/>
                      <a:ext cx="3074935" cy="1804477"/>
                    </a:xfrm>
                    <a:prstGeom prst="rect">
                      <a:avLst/>
                    </a:prstGeom>
                    <a:noFill/>
                    <a:ln w="9525">
                      <a:noFill/>
                      <a:miter lim="800000"/>
                      <a:headEnd/>
                      <a:tailEnd/>
                    </a:ln>
                  </pic:spPr>
                </pic:pic>
              </a:graphicData>
            </a:graphic>
          </wp:inline>
        </w:drawing>
      </w:r>
    </w:p>
    <w:p w:rsidR="009814E4" w:rsidRPr="00197895" w:rsidRDefault="009814E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97895">
        <w:rPr>
          <w:rFonts w:ascii="Times New Roman" w:hAnsi="Times New Roman" w:cs="Times New Roman"/>
          <w:sz w:val="28"/>
          <w:szCs w:val="28"/>
        </w:rPr>
        <w:t xml:space="preserve"> </w:t>
      </w:r>
      <w:r>
        <w:rPr>
          <w:rFonts w:ascii="Times New Roman" w:hAnsi="Times New Roman" w:cs="Times New Roman"/>
          <w:sz w:val="24"/>
          <w:szCs w:val="24"/>
        </w:rPr>
        <w:t>Рис 4.   Сигнализатор давления СДУ – 3А.</w:t>
      </w:r>
    </w:p>
    <w:p w:rsidR="00197895" w:rsidRDefault="00197895" w:rsidP="00544011">
      <w:pPr>
        <w:spacing w:after="0" w:line="240" w:lineRule="auto"/>
        <w:jc w:val="both"/>
        <w:rPr>
          <w:rFonts w:ascii="Times New Roman" w:hAnsi="Times New Roman" w:cs="Times New Roman"/>
          <w:sz w:val="28"/>
          <w:szCs w:val="28"/>
        </w:rPr>
      </w:pPr>
    </w:p>
    <w:p w:rsidR="009814E4" w:rsidRDefault="009814E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два сигнализатора давления топлива перед двигателями </w:t>
      </w:r>
      <w:r w:rsidRPr="00197895">
        <w:rPr>
          <w:rFonts w:ascii="Times New Roman" w:hAnsi="Times New Roman" w:cs="Times New Roman"/>
          <w:b/>
          <w:sz w:val="28"/>
          <w:szCs w:val="28"/>
        </w:rPr>
        <w:t>СДУ – 5А – 1.8</w:t>
      </w:r>
      <w:r>
        <w:rPr>
          <w:rFonts w:ascii="Times New Roman" w:hAnsi="Times New Roman" w:cs="Times New Roman"/>
          <w:sz w:val="28"/>
          <w:szCs w:val="28"/>
        </w:rPr>
        <w:t xml:space="preserve"> (срабатывает на 20 секунде запуска и включается лампа «ДАВЛЕНИЕ ТОПЛИВА ПЕРЕД ДВИГАТЕЛЕМ» расположены на нижних подкосах крепления рам двигателей;</w:t>
      </w:r>
    </w:p>
    <w:p w:rsidR="009814E4" w:rsidRDefault="009814E4"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сигнализатор критического давления топлива при заправке </w:t>
      </w:r>
      <w:r w:rsidRPr="00197895">
        <w:rPr>
          <w:rFonts w:ascii="Times New Roman" w:hAnsi="Times New Roman" w:cs="Times New Roman"/>
          <w:b/>
          <w:sz w:val="28"/>
          <w:szCs w:val="28"/>
        </w:rPr>
        <w:t>СД – 24А – 3.5</w:t>
      </w:r>
      <w:r>
        <w:rPr>
          <w:rFonts w:ascii="Times New Roman" w:hAnsi="Times New Roman" w:cs="Times New Roman"/>
          <w:sz w:val="28"/>
          <w:szCs w:val="28"/>
        </w:rPr>
        <w:t>;</w:t>
      </w:r>
    </w:p>
    <w:p w:rsidR="00197895" w:rsidRDefault="009814E4" w:rsidP="0054401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два сигнализатора критического давления в баках </w:t>
      </w:r>
      <w:r w:rsidR="00197895">
        <w:rPr>
          <w:rFonts w:ascii="Times New Roman" w:hAnsi="Times New Roman" w:cs="Times New Roman"/>
          <w:b/>
          <w:sz w:val="28"/>
          <w:szCs w:val="28"/>
        </w:rPr>
        <w:t xml:space="preserve">СДУ - </w:t>
      </w:r>
      <w:r w:rsidR="00197895" w:rsidRPr="00197895">
        <w:rPr>
          <w:rFonts w:ascii="Times New Roman" w:hAnsi="Times New Roman" w:cs="Times New Roman"/>
          <w:b/>
          <w:sz w:val="28"/>
          <w:szCs w:val="28"/>
        </w:rPr>
        <w:t>1А</w:t>
      </w:r>
      <w:r w:rsidR="00197895">
        <w:rPr>
          <w:rFonts w:ascii="Times New Roman" w:hAnsi="Times New Roman" w:cs="Times New Roman"/>
          <w:b/>
          <w:sz w:val="28"/>
          <w:szCs w:val="28"/>
        </w:rPr>
        <w:t xml:space="preserve"> – 0.1 </w:t>
      </w:r>
      <w:r w:rsidR="00197895">
        <w:rPr>
          <w:rFonts w:ascii="Times New Roman" w:hAnsi="Times New Roman" w:cs="Times New Roman"/>
          <w:sz w:val="28"/>
          <w:szCs w:val="28"/>
        </w:rPr>
        <w:t>по одному на крыло перед передним лонжероном;</w:t>
      </w:r>
      <w:r w:rsidR="00A87DE2" w:rsidRPr="00A87DE2">
        <w:rPr>
          <w:rFonts w:ascii="Times New Roman" w:hAnsi="Times New Roman" w:cs="Times New Roman"/>
          <w:b/>
          <w:sz w:val="28"/>
          <w:szCs w:val="28"/>
        </w:rPr>
        <w:t xml:space="preserve"> </w:t>
      </w:r>
    </w:p>
    <w:p w:rsidR="00197895" w:rsidRDefault="00197895" w:rsidP="00544011">
      <w:pPr>
        <w:spacing w:after="0" w:line="240" w:lineRule="auto"/>
        <w:jc w:val="both"/>
        <w:rPr>
          <w:rFonts w:ascii="Times New Roman" w:hAnsi="Times New Roman" w:cs="Times New Roman"/>
          <w:b/>
          <w:sz w:val="24"/>
          <w:szCs w:val="24"/>
        </w:rPr>
      </w:pPr>
      <w:r>
        <w:rPr>
          <w:rFonts w:ascii="Times New Roman" w:hAnsi="Times New Roman" w:cs="Times New Roman"/>
          <w:sz w:val="28"/>
          <w:szCs w:val="28"/>
        </w:rPr>
        <w:t>--  топливный щиток централизованной заправки правый отсек шасси;</w:t>
      </w:r>
      <w:r w:rsidR="00A87DE2" w:rsidRPr="00A87DE2">
        <w:rPr>
          <w:rFonts w:ascii="Times New Roman" w:hAnsi="Times New Roman" w:cs="Times New Roman"/>
          <w:b/>
          <w:sz w:val="28"/>
          <w:szCs w:val="28"/>
        </w:rPr>
        <w:t xml:space="preserve"> </w:t>
      </w:r>
    </w:p>
    <w:p w:rsidR="00A87DE2" w:rsidRDefault="00A87DE2" w:rsidP="00544011">
      <w:pPr>
        <w:spacing w:after="0" w:line="240" w:lineRule="auto"/>
        <w:jc w:val="both"/>
        <w:rPr>
          <w:rFonts w:ascii="Times New Roman" w:hAnsi="Times New Roman" w:cs="Times New Roman"/>
          <w:sz w:val="24"/>
          <w:szCs w:val="24"/>
        </w:rPr>
      </w:pPr>
      <w:r w:rsidRPr="00A87DE2">
        <w:rPr>
          <w:rFonts w:ascii="Times New Roman" w:hAnsi="Times New Roman" w:cs="Times New Roman"/>
          <w:b/>
          <w:sz w:val="28"/>
          <w:szCs w:val="28"/>
        </w:rPr>
        <w:t xml:space="preserve">         </w:t>
      </w:r>
      <w:r w:rsidR="00197895">
        <w:rPr>
          <w:rFonts w:ascii="Times New Roman" w:hAnsi="Times New Roman" w:cs="Times New Roman"/>
          <w:b/>
          <w:sz w:val="24"/>
          <w:szCs w:val="24"/>
        </w:rPr>
        <w:t xml:space="preserve">                                                         </w:t>
      </w:r>
      <w:r w:rsidR="00197895">
        <w:rPr>
          <w:rFonts w:ascii="Times New Roman" w:hAnsi="Times New Roman" w:cs="Times New Roman"/>
          <w:sz w:val="24"/>
          <w:szCs w:val="24"/>
        </w:rPr>
        <w:t>2</w:t>
      </w:r>
    </w:p>
    <w:p w:rsidR="007109DD" w:rsidRDefault="007109D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extent cx="2727511" cy="1570008"/>
            <wp:effectExtent l="19050" t="0" r="0" b="0"/>
            <wp:docPr id="70" name="Рисунок 18" descr="https://avatars.mds.yandex.net/i?id=ac8b0607ac4b0a0e2faf4496847ee63828bd0294-54857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ac8b0607ac4b0a0e2faf4496847ee63828bd0294-5485743-images-thumbs&amp;n=13"/>
                    <pic:cNvPicPr>
                      <a:picLocks noChangeAspect="1" noChangeArrowheads="1"/>
                    </pic:cNvPicPr>
                  </pic:nvPicPr>
                  <pic:blipFill>
                    <a:blip r:embed="rId78" cstate="print"/>
                    <a:srcRect/>
                    <a:stretch>
                      <a:fillRect/>
                    </a:stretch>
                  </pic:blipFill>
                  <pic:spPr bwMode="auto">
                    <a:xfrm>
                      <a:off x="0" y="0"/>
                      <a:ext cx="2728929" cy="157082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7109DD" w:rsidRPr="007109DD" w:rsidRDefault="007109DD" w:rsidP="0054401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5.   Щиток централизованной заправки.</w:t>
      </w:r>
    </w:p>
    <w:p w:rsidR="007109DD" w:rsidRDefault="007109D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топливный щиток с органами управления и сигнализации на средней приборной доске;</w:t>
      </w:r>
    </w:p>
    <w:p w:rsidR="00AC032A" w:rsidRDefault="00AC032A"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109DD">
        <w:rPr>
          <w:noProof/>
        </w:rPr>
        <w:drawing>
          <wp:inline distT="0" distB="0" distL="0" distR="0">
            <wp:extent cx="3353410" cy="2303253"/>
            <wp:effectExtent l="19050" t="0" r="0" b="0"/>
            <wp:docPr id="71" name="Рисунок 21" descr="https://avatars.mds.yandex.net/i?id=e1dcc5edd6fe2593d61cdd82a083476f1c5f2e30cea73ee1-1237681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i?id=e1dcc5edd6fe2593d61cdd82a083476f1c5f2e30cea73ee1-12376819-images-thumbs&amp;n=13"/>
                    <pic:cNvPicPr>
                      <a:picLocks noChangeAspect="1" noChangeArrowheads="1"/>
                    </pic:cNvPicPr>
                  </pic:nvPicPr>
                  <pic:blipFill>
                    <a:blip r:embed="rId79" cstate="print"/>
                    <a:srcRect r="5127" b="45782"/>
                    <a:stretch>
                      <a:fillRect/>
                    </a:stretch>
                  </pic:blipFill>
                  <pic:spPr bwMode="auto">
                    <a:xfrm>
                      <a:off x="0" y="0"/>
                      <a:ext cx="3353878" cy="2303574"/>
                    </a:xfrm>
                    <a:prstGeom prst="rect">
                      <a:avLst/>
                    </a:prstGeom>
                    <a:noFill/>
                    <a:ln w="9525">
                      <a:noFill/>
                      <a:miter lim="800000"/>
                      <a:headEnd/>
                      <a:tailEnd/>
                    </a:ln>
                  </pic:spPr>
                </pic:pic>
              </a:graphicData>
            </a:graphic>
          </wp:inline>
        </w:drawing>
      </w:r>
      <w:r w:rsidR="00C25431">
        <w:rPr>
          <w:rFonts w:ascii="Times New Roman" w:hAnsi="Times New Roman" w:cs="Times New Roman"/>
          <w:b/>
          <w:sz w:val="28"/>
          <w:szCs w:val="28"/>
        </w:rPr>
        <w:t xml:space="preserve">   </w:t>
      </w:r>
    </w:p>
    <w:p w:rsidR="00AC032A" w:rsidRDefault="00AC032A" w:rsidP="0054401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4"/>
          <w:szCs w:val="24"/>
        </w:rPr>
        <w:t>Рис 6.  Топливный щиток.</w:t>
      </w:r>
      <w:r w:rsidR="00C25431">
        <w:rPr>
          <w:rFonts w:ascii="Times New Roman" w:hAnsi="Times New Roman" w:cs="Times New Roman"/>
          <w:b/>
          <w:sz w:val="28"/>
          <w:szCs w:val="28"/>
        </w:rPr>
        <w:t xml:space="preserve">  </w:t>
      </w:r>
    </w:p>
    <w:p w:rsidR="00AC032A" w:rsidRDefault="00AC032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распределительная коробка топливных насосов на потолке пассажирский салон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21-22;</w:t>
      </w:r>
    </w:p>
    <w:p w:rsidR="00AC032A" w:rsidRDefault="00AC032A" w:rsidP="00544011">
      <w:pPr>
        <w:spacing w:after="0" w:line="240" w:lineRule="auto"/>
        <w:jc w:val="both"/>
        <w:rPr>
          <w:rFonts w:ascii="Times New Roman" w:hAnsi="Times New Roman" w:cs="Times New Roman"/>
          <w:sz w:val="28"/>
          <w:szCs w:val="28"/>
        </w:rPr>
      </w:pPr>
    </w:p>
    <w:p w:rsidR="00AC032A" w:rsidRDefault="00AC032A" w:rsidP="0054401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sidRPr="00AC032A">
        <w:rPr>
          <w:rFonts w:ascii="Times New Roman" w:hAnsi="Times New Roman" w:cs="Times New Roman"/>
          <w:sz w:val="28"/>
          <w:szCs w:val="28"/>
        </w:rPr>
        <w:t>Включение и</w:t>
      </w:r>
      <w:r>
        <w:rPr>
          <w:rFonts w:ascii="Times New Roman" w:hAnsi="Times New Roman" w:cs="Times New Roman"/>
          <w:b/>
          <w:sz w:val="28"/>
          <w:szCs w:val="28"/>
        </w:rPr>
        <w:t xml:space="preserve">  </w:t>
      </w:r>
      <w:r>
        <w:rPr>
          <w:rFonts w:ascii="Times New Roman" w:hAnsi="Times New Roman" w:cs="Times New Roman"/>
          <w:sz w:val="28"/>
          <w:szCs w:val="28"/>
        </w:rPr>
        <w:t>проверка работоспособности:</w:t>
      </w:r>
    </w:p>
    <w:p w:rsidR="00AC032A" w:rsidRDefault="00AC032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самолет по постоянному току;</w:t>
      </w:r>
    </w:p>
    <w:p w:rsidR="00AC032A" w:rsidRDefault="00AC032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АЗС топливной системы на щитке АЗС, загорятся красные лампы «ПОЖ. КРАНЫ ДВИГАТ. ВСУ»</w:t>
      </w:r>
      <w:r>
        <w:rPr>
          <w:rFonts w:ascii="Times New Roman" w:hAnsi="Times New Roman" w:cs="Times New Roman"/>
          <w:b/>
          <w:sz w:val="28"/>
          <w:szCs w:val="28"/>
        </w:rPr>
        <w:t>;</w:t>
      </w:r>
    </w:p>
    <w:p w:rsidR="00AC032A" w:rsidRDefault="00AC032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средней приборной доске включить выключатель «АВТОМАТ РАСХОД ТОПЛИВА»;</w:t>
      </w:r>
    </w:p>
    <w:p w:rsidR="00AC032A" w:rsidRDefault="00AC032A"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топливном щитке включить выключатели кранов </w:t>
      </w:r>
      <w:r w:rsidR="00A82AA9">
        <w:rPr>
          <w:rFonts w:ascii="Times New Roman" w:hAnsi="Times New Roman" w:cs="Times New Roman"/>
          <w:sz w:val="28"/>
          <w:szCs w:val="28"/>
        </w:rPr>
        <w:t>красные лампы погаснут, а зеленые загорятся не сразу;</w:t>
      </w:r>
    </w:p>
    <w:p w:rsidR="00A82AA9" w:rsidRDefault="00A82AA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выключатель крана кольцевания в открытом положении горит желтая лампа «КОЛЬЦЕВАНИЕ», а затем его закрыть, в полете он закрыт;</w:t>
      </w:r>
    </w:p>
    <w:p w:rsidR="00A82AA9" w:rsidRDefault="00A82AA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переключатели насосов ЭЦН – 14 в положение «РУЧН» загорятся зеленые лампы, а затем переключить в «АВТОМАТ» горят зеленые лампы, после выработки топлива из 1 группы сработают сигнализаторы и насосы 1 группы отключатся;</w:t>
      </w:r>
    </w:p>
    <w:p w:rsidR="00A82AA9" w:rsidRDefault="00A82AA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включить выключатели «ДЕЖУРНЫЕ» загорятся четыре лампы этих насосов;</w:t>
      </w:r>
    </w:p>
    <w:p w:rsidR="00A82AA9" w:rsidRDefault="00A82AA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лампы «ДАВЛ. ТОПЛ. ПЕРЕД  ДВИГ» загораются на 20 секунде после запуска, когда топливо подается в камеру сгорания (КС);</w:t>
      </w:r>
    </w:p>
    <w:p w:rsidR="00A82AA9" w:rsidRDefault="00A82AA9"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A82AA9" w:rsidRDefault="00A82AA9" w:rsidP="00544011">
      <w:pPr>
        <w:spacing w:after="0" w:line="240" w:lineRule="auto"/>
        <w:jc w:val="both"/>
        <w:rPr>
          <w:rFonts w:ascii="Times New Roman" w:hAnsi="Times New Roman" w:cs="Times New Roman"/>
          <w:sz w:val="28"/>
          <w:szCs w:val="28"/>
        </w:rPr>
      </w:pPr>
      <w:r w:rsidRPr="00A82AA9">
        <w:rPr>
          <w:rFonts w:ascii="Times New Roman" w:hAnsi="Times New Roman" w:cs="Times New Roman"/>
          <w:sz w:val="28"/>
          <w:szCs w:val="28"/>
        </w:rPr>
        <w:lastRenderedPageBreak/>
        <w:t>--  красная лампа «ЗАСОР ТОПЛ ФИЛЬТРА»</w:t>
      </w:r>
      <w:r>
        <w:rPr>
          <w:rFonts w:ascii="Times New Roman" w:hAnsi="Times New Roman" w:cs="Times New Roman"/>
          <w:sz w:val="28"/>
          <w:szCs w:val="28"/>
        </w:rPr>
        <w:t xml:space="preserve"> проверяется нажатием кнопки на правом пульте;</w:t>
      </w:r>
    </w:p>
    <w:p w:rsidR="00A82AA9" w:rsidRDefault="00A82AA9"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отказе двигателя открывается кран кольцевания выработка равномерная</w:t>
      </w:r>
      <w:r w:rsidR="000B066D">
        <w:rPr>
          <w:rFonts w:ascii="Times New Roman" w:hAnsi="Times New Roman" w:cs="Times New Roman"/>
          <w:sz w:val="28"/>
          <w:szCs w:val="28"/>
        </w:rPr>
        <w:t>;</w:t>
      </w:r>
    </w:p>
    <w:p w:rsidR="000B066D" w:rsidRDefault="000B066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красная лампа «МИН ОСТАТОК ТОПЛ» загорается при срабатывании сигнализатора при остатке 580 кг;</w:t>
      </w:r>
    </w:p>
    <w:p w:rsidR="000B066D" w:rsidRDefault="000B066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если насосы ЭЦН – 14 включались вручную, то и выключаются вручную после выработки топлива.</w:t>
      </w: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Default="000B066D" w:rsidP="00544011">
      <w:pPr>
        <w:spacing w:after="0" w:line="240" w:lineRule="auto"/>
        <w:jc w:val="both"/>
        <w:rPr>
          <w:rFonts w:ascii="Times New Roman" w:hAnsi="Times New Roman" w:cs="Times New Roman"/>
          <w:sz w:val="28"/>
          <w:szCs w:val="28"/>
        </w:rPr>
      </w:pPr>
    </w:p>
    <w:p w:rsidR="000B066D" w:rsidRPr="000B066D" w:rsidRDefault="000B066D" w:rsidP="0054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B61B80" w:rsidRDefault="00C25431" w:rsidP="00544011">
      <w:pPr>
        <w:spacing w:after="0" w:line="240" w:lineRule="auto"/>
        <w:jc w:val="both"/>
        <w:rPr>
          <w:rFonts w:ascii="Times New Roman" w:hAnsi="Times New Roman" w:cs="Times New Roman"/>
          <w:b/>
          <w:sz w:val="28"/>
          <w:szCs w:val="28"/>
        </w:rPr>
      </w:pPr>
      <w:r w:rsidRPr="00A82AA9">
        <w:rPr>
          <w:rFonts w:ascii="Times New Roman" w:hAnsi="Times New Roman" w:cs="Times New Roman"/>
          <w:b/>
          <w:sz w:val="28"/>
          <w:szCs w:val="28"/>
        </w:rPr>
        <w:lastRenderedPageBreak/>
        <w:t xml:space="preserve">   </w:t>
      </w:r>
      <w:r w:rsidR="000B066D">
        <w:rPr>
          <w:rFonts w:ascii="Times New Roman" w:hAnsi="Times New Roman" w:cs="Times New Roman"/>
          <w:b/>
          <w:sz w:val="28"/>
          <w:szCs w:val="28"/>
        </w:rPr>
        <w:t xml:space="preserve">                                              </w:t>
      </w:r>
      <w:r w:rsidR="009414AD">
        <w:rPr>
          <w:rFonts w:ascii="Times New Roman" w:hAnsi="Times New Roman" w:cs="Times New Roman"/>
          <w:b/>
          <w:sz w:val="28"/>
          <w:szCs w:val="28"/>
        </w:rPr>
        <w:t>Занятие № 18</w:t>
      </w:r>
    </w:p>
    <w:p w:rsidR="00A60DF6" w:rsidRDefault="000B066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Назначение противопожарной системы (ППС), комплект, размещение.</w:t>
      </w:r>
    </w:p>
    <w:p w:rsidR="00A60DF6" w:rsidRDefault="00A60DF6"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0B066D">
        <w:rPr>
          <w:rFonts w:ascii="Times New Roman" w:hAnsi="Times New Roman" w:cs="Times New Roman"/>
          <w:sz w:val="28"/>
          <w:szCs w:val="28"/>
        </w:rPr>
        <w:t>.  Работа противопожарной системы ППС</w:t>
      </w:r>
      <w:r>
        <w:rPr>
          <w:rFonts w:ascii="Times New Roman" w:hAnsi="Times New Roman" w:cs="Times New Roman"/>
          <w:sz w:val="28"/>
          <w:szCs w:val="28"/>
        </w:rPr>
        <w:t>.</w:t>
      </w:r>
    </w:p>
    <w:p w:rsidR="00A60DF6" w:rsidRDefault="000B066D" w:rsidP="005440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Включение ППС и проверка работоспособности</w:t>
      </w:r>
      <w:r w:rsidR="00A60DF6">
        <w:rPr>
          <w:rFonts w:ascii="Times New Roman" w:hAnsi="Times New Roman" w:cs="Times New Roman"/>
          <w:sz w:val="28"/>
          <w:szCs w:val="28"/>
        </w:rPr>
        <w:t>.</w:t>
      </w:r>
    </w:p>
    <w:p w:rsidR="000C501D" w:rsidRDefault="000C501D" w:rsidP="000B066D">
      <w:pPr>
        <w:spacing w:after="0" w:line="240" w:lineRule="auto"/>
        <w:jc w:val="both"/>
        <w:rPr>
          <w:rFonts w:ascii="Times New Roman" w:hAnsi="Times New Roman" w:cs="Times New Roman"/>
          <w:b/>
          <w:sz w:val="28"/>
          <w:szCs w:val="28"/>
        </w:rPr>
      </w:pPr>
    </w:p>
    <w:p w:rsidR="008F14C9" w:rsidRPr="000C501D" w:rsidRDefault="00A60DF6" w:rsidP="000B066D">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1.</w:t>
      </w:r>
      <w:r w:rsidR="000C501D">
        <w:rPr>
          <w:rFonts w:ascii="Times New Roman" w:hAnsi="Times New Roman" w:cs="Times New Roman"/>
          <w:b/>
          <w:sz w:val="28"/>
          <w:szCs w:val="28"/>
        </w:rPr>
        <w:t xml:space="preserve">  </w:t>
      </w:r>
      <w:r w:rsidR="000C501D">
        <w:rPr>
          <w:rFonts w:ascii="Times New Roman" w:hAnsi="Times New Roman" w:cs="Times New Roman"/>
          <w:sz w:val="28"/>
          <w:szCs w:val="28"/>
        </w:rPr>
        <w:t xml:space="preserve">На самолете установлены две стационарные противопожарные системы </w:t>
      </w:r>
      <w:r w:rsidR="000C501D" w:rsidRPr="000C501D">
        <w:rPr>
          <w:rFonts w:ascii="Times New Roman" w:hAnsi="Times New Roman" w:cs="Times New Roman"/>
          <w:sz w:val="28"/>
          <w:szCs w:val="28"/>
        </w:rPr>
        <w:t>ССП – 2А и ССП – 7.</w:t>
      </w:r>
      <w:r w:rsidRPr="000C501D">
        <w:rPr>
          <w:rFonts w:ascii="Times New Roman" w:hAnsi="Times New Roman" w:cs="Times New Roman"/>
          <w:sz w:val="28"/>
          <w:szCs w:val="28"/>
        </w:rPr>
        <w:t xml:space="preserve">  </w:t>
      </w:r>
    </w:p>
    <w:p w:rsidR="008F14C9" w:rsidRDefault="000C501D" w:rsidP="005F432D">
      <w:pPr>
        <w:spacing w:after="0"/>
        <w:jc w:val="both"/>
        <w:rPr>
          <w:rFonts w:ascii="Times New Roman" w:hAnsi="Times New Roman" w:cs="Times New Roman"/>
          <w:sz w:val="28"/>
          <w:szCs w:val="28"/>
        </w:rPr>
      </w:pPr>
      <w:r w:rsidRPr="000C501D">
        <w:rPr>
          <w:rFonts w:ascii="Times New Roman" w:hAnsi="Times New Roman" w:cs="Times New Roman"/>
          <w:b/>
          <w:sz w:val="28"/>
          <w:szCs w:val="28"/>
        </w:rPr>
        <w:t>ССП – 2А</w:t>
      </w:r>
      <w:r w:rsidRPr="000C501D">
        <w:rPr>
          <w:rFonts w:ascii="Times New Roman" w:hAnsi="Times New Roman" w:cs="Times New Roman"/>
          <w:sz w:val="28"/>
          <w:szCs w:val="28"/>
        </w:rPr>
        <w:t xml:space="preserve"> </w:t>
      </w:r>
      <w:proofErr w:type="gramStart"/>
      <w:r>
        <w:rPr>
          <w:rFonts w:ascii="Times New Roman" w:hAnsi="Times New Roman" w:cs="Times New Roman"/>
          <w:sz w:val="28"/>
          <w:szCs w:val="28"/>
        </w:rPr>
        <w:t>предназначена</w:t>
      </w:r>
      <w:proofErr w:type="gramEnd"/>
      <w:r>
        <w:rPr>
          <w:rFonts w:ascii="Times New Roman" w:hAnsi="Times New Roman" w:cs="Times New Roman"/>
          <w:sz w:val="28"/>
          <w:szCs w:val="28"/>
        </w:rPr>
        <w:t xml:space="preserve"> для тушения пожара в </w:t>
      </w:r>
      <w:proofErr w:type="spellStart"/>
      <w:r>
        <w:rPr>
          <w:rFonts w:ascii="Times New Roman" w:hAnsi="Times New Roman" w:cs="Times New Roman"/>
          <w:sz w:val="28"/>
          <w:szCs w:val="28"/>
        </w:rPr>
        <w:t>межбаковых</w:t>
      </w:r>
      <w:proofErr w:type="spellEnd"/>
      <w:r>
        <w:rPr>
          <w:rFonts w:ascii="Times New Roman" w:hAnsi="Times New Roman" w:cs="Times New Roman"/>
          <w:sz w:val="28"/>
          <w:szCs w:val="28"/>
        </w:rPr>
        <w:t xml:space="preserve"> отсеках и подкапотном пространстве двигателей. </w:t>
      </w:r>
    </w:p>
    <w:p w:rsidR="000C501D" w:rsidRDefault="000C501D" w:rsidP="005F432D">
      <w:pPr>
        <w:spacing w:after="0"/>
        <w:jc w:val="both"/>
        <w:rPr>
          <w:rFonts w:ascii="Times New Roman" w:hAnsi="Times New Roman" w:cs="Times New Roman"/>
          <w:i/>
          <w:sz w:val="28"/>
          <w:szCs w:val="28"/>
          <w:u w:val="single"/>
        </w:rPr>
      </w:pPr>
      <w:r>
        <w:rPr>
          <w:rFonts w:ascii="Times New Roman" w:hAnsi="Times New Roman" w:cs="Times New Roman"/>
          <w:i/>
          <w:sz w:val="28"/>
          <w:szCs w:val="28"/>
          <w:u w:val="single"/>
        </w:rPr>
        <w:t>Она обеспечивает:</w:t>
      </w:r>
    </w:p>
    <w:p w:rsidR="000C501D" w:rsidRDefault="000C501D" w:rsidP="005F432D">
      <w:pPr>
        <w:spacing w:after="0"/>
        <w:jc w:val="both"/>
        <w:rPr>
          <w:rFonts w:ascii="Times New Roman" w:hAnsi="Times New Roman" w:cs="Times New Roman"/>
          <w:sz w:val="28"/>
          <w:szCs w:val="28"/>
        </w:rPr>
      </w:pPr>
      <w:r>
        <w:rPr>
          <w:rFonts w:ascii="Times New Roman" w:hAnsi="Times New Roman" w:cs="Times New Roman"/>
          <w:sz w:val="28"/>
          <w:szCs w:val="28"/>
        </w:rPr>
        <w:t>--  сигнализацию световую и звуковую с помощью сирены о пожаре;</w:t>
      </w:r>
    </w:p>
    <w:p w:rsidR="000C501D" w:rsidRDefault="000C501D" w:rsidP="005F432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45C49">
        <w:rPr>
          <w:rFonts w:ascii="Times New Roman" w:hAnsi="Times New Roman" w:cs="Times New Roman"/>
          <w:sz w:val="28"/>
          <w:szCs w:val="28"/>
        </w:rPr>
        <w:t>автоматическое включение первой очереди пожаротушения в защищаемые отсеки;</w:t>
      </w:r>
    </w:p>
    <w:p w:rsidR="00E45C49" w:rsidRDefault="00E45C49" w:rsidP="005F432D">
      <w:pPr>
        <w:spacing w:after="0"/>
        <w:jc w:val="both"/>
        <w:rPr>
          <w:rFonts w:ascii="Times New Roman" w:hAnsi="Times New Roman" w:cs="Times New Roman"/>
          <w:sz w:val="28"/>
          <w:szCs w:val="28"/>
        </w:rPr>
      </w:pPr>
      <w:r>
        <w:rPr>
          <w:rFonts w:ascii="Times New Roman" w:hAnsi="Times New Roman" w:cs="Times New Roman"/>
          <w:sz w:val="28"/>
          <w:szCs w:val="28"/>
        </w:rPr>
        <w:t>--  ручное включение первой очереди, если не сработала автоматически, так и второй только ручного включения;</w:t>
      </w:r>
    </w:p>
    <w:p w:rsidR="00E45C49" w:rsidRDefault="00E45C49" w:rsidP="005F432D">
      <w:pPr>
        <w:spacing w:after="0"/>
        <w:jc w:val="both"/>
        <w:rPr>
          <w:rFonts w:ascii="Times New Roman" w:hAnsi="Times New Roman" w:cs="Times New Roman"/>
          <w:sz w:val="28"/>
          <w:szCs w:val="28"/>
        </w:rPr>
      </w:pPr>
      <w:r>
        <w:rPr>
          <w:rFonts w:ascii="Times New Roman" w:hAnsi="Times New Roman" w:cs="Times New Roman"/>
          <w:sz w:val="28"/>
          <w:szCs w:val="28"/>
        </w:rPr>
        <w:t>--  проверку исправности всех элементов ППС под током.</w:t>
      </w:r>
    </w:p>
    <w:p w:rsidR="00E45C49" w:rsidRDefault="00E45C49" w:rsidP="005F432D">
      <w:pPr>
        <w:spacing w:after="0"/>
        <w:jc w:val="both"/>
        <w:rPr>
          <w:rFonts w:ascii="Times New Roman" w:hAnsi="Times New Roman" w:cs="Times New Roman"/>
          <w:sz w:val="28"/>
          <w:szCs w:val="28"/>
        </w:rPr>
      </w:pPr>
      <w:r>
        <w:rPr>
          <w:rFonts w:ascii="Times New Roman" w:hAnsi="Times New Roman" w:cs="Times New Roman"/>
          <w:sz w:val="28"/>
          <w:szCs w:val="28"/>
        </w:rPr>
        <w:t>Питание постоянным током напряжением 27В от аварийной шины, подключенной к аккумулятору.</w:t>
      </w:r>
    </w:p>
    <w:p w:rsidR="00E45C49" w:rsidRDefault="00E45C49" w:rsidP="005F432D">
      <w:pPr>
        <w:spacing w:after="0"/>
        <w:jc w:val="both"/>
        <w:rPr>
          <w:rFonts w:ascii="Times New Roman" w:hAnsi="Times New Roman" w:cs="Times New Roman"/>
          <w:i/>
          <w:sz w:val="28"/>
          <w:szCs w:val="28"/>
          <w:u w:val="single"/>
        </w:rPr>
      </w:pPr>
      <w:r>
        <w:rPr>
          <w:rFonts w:ascii="Times New Roman" w:hAnsi="Times New Roman" w:cs="Times New Roman"/>
          <w:i/>
          <w:sz w:val="28"/>
          <w:szCs w:val="28"/>
          <w:u w:val="single"/>
        </w:rPr>
        <w:t>Комплект:</w:t>
      </w:r>
    </w:p>
    <w:p w:rsidR="00B043F3" w:rsidRDefault="00BA6ABC" w:rsidP="00B04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00E45C49">
        <w:rPr>
          <w:rFonts w:ascii="Times New Roman" w:hAnsi="Times New Roman" w:cs="Times New Roman"/>
          <w:sz w:val="28"/>
          <w:szCs w:val="28"/>
        </w:rPr>
        <w:t xml:space="preserve">атчики пожарной сигнализации </w:t>
      </w:r>
      <w:r w:rsidR="00E45C49">
        <w:rPr>
          <w:rFonts w:ascii="Times New Roman" w:hAnsi="Times New Roman" w:cs="Times New Roman"/>
          <w:b/>
          <w:sz w:val="28"/>
          <w:szCs w:val="28"/>
        </w:rPr>
        <w:t>ДПС – 1АГ</w:t>
      </w:r>
      <w:r>
        <w:rPr>
          <w:rFonts w:ascii="Times New Roman" w:hAnsi="Times New Roman" w:cs="Times New Roman"/>
          <w:sz w:val="28"/>
          <w:szCs w:val="28"/>
        </w:rPr>
        <w:t>. К</w:t>
      </w:r>
      <w:r w:rsidR="00E45C49">
        <w:rPr>
          <w:rFonts w:ascii="Times New Roman" w:hAnsi="Times New Roman" w:cs="Times New Roman"/>
          <w:sz w:val="28"/>
          <w:szCs w:val="28"/>
        </w:rPr>
        <w:t xml:space="preserve">аждый </w:t>
      </w:r>
      <w:r>
        <w:rPr>
          <w:rFonts w:ascii="Times New Roman" w:hAnsi="Times New Roman" w:cs="Times New Roman"/>
          <w:sz w:val="28"/>
          <w:szCs w:val="28"/>
        </w:rPr>
        <w:t xml:space="preserve">отсек контролируют 18 </w:t>
      </w:r>
      <w:proofErr w:type="gramStart"/>
      <w:r>
        <w:rPr>
          <w:rFonts w:ascii="Times New Roman" w:hAnsi="Times New Roman" w:cs="Times New Roman"/>
          <w:sz w:val="28"/>
          <w:szCs w:val="28"/>
        </w:rPr>
        <w:t>датчиков</w:t>
      </w:r>
      <w:proofErr w:type="gramEnd"/>
      <w:r>
        <w:rPr>
          <w:rFonts w:ascii="Times New Roman" w:hAnsi="Times New Roman" w:cs="Times New Roman"/>
          <w:sz w:val="28"/>
          <w:szCs w:val="28"/>
        </w:rPr>
        <w:t xml:space="preserve"> которые объединены в группы, шесть групп, группа три датчика соединенных последовательно для получения большей ЭДС.</w:t>
      </w:r>
      <w:r w:rsidR="00B043F3" w:rsidRPr="00B043F3">
        <w:rPr>
          <w:rFonts w:ascii="Times New Roman" w:hAnsi="Times New Roman" w:cs="Times New Roman"/>
          <w:sz w:val="28"/>
          <w:szCs w:val="28"/>
        </w:rPr>
        <w:t xml:space="preserve"> </w:t>
      </w:r>
    </w:p>
    <w:p w:rsidR="00B043F3" w:rsidRDefault="00B043F3" w:rsidP="00B04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Чувствительным элементом является </w:t>
      </w:r>
      <w:proofErr w:type="gramStart"/>
      <w:r>
        <w:rPr>
          <w:rFonts w:ascii="Times New Roman" w:hAnsi="Times New Roman" w:cs="Times New Roman"/>
          <w:sz w:val="28"/>
          <w:szCs w:val="28"/>
        </w:rPr>
        <w:t>термобатарея</w:t>
      </w:r>
      <w:proofErr w:type="gramEnd"/>
      <w:r>
        <w:rPr>
          <w:rFonts w:ascii="Times New Roman" w:hAnsi="Times New Roman" w:cs="Times New Roman"/>
          <w:sz w:val="28"/>
          <w:szCs w:val="28"/>
        </w:rPr>
        <w:t xml:space="preserve"> собранная из четырех </w:t>
      </w:r>
    </w:p>
    <w:p w:rsidR="00B043F3" w:rsidRDefault="00B043F3" w:rsidP="00B04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последовательно соединенных </w:t>
      </w:r>
      <w:proofErr w:type="gramStart"/>
      <w:r>
        <w:rPr>
          <w:rFonts w:ascii="Times New Roman" w:hAnsi="Times New Roman" w:cs="Times New Roman"/>
          <w:sz w:val="28"/>
          <w:szCs w:val="28"/>
        </w:rPr>
        <w:t>Х-А</w:t>
      </w:r>
      <w:proofErr w:type="gramEnd"/>
      <w:r>
        <w:rPr>
          <w:rFonts w:ascii="Times New Roman" w:hAnsi="Times New Roman" w:cs="Times New Roman"/>
          <w:sz w:val="28"/>
          <w:szCs w:val="28"/>
        </w:rPr>
        <w:t xml:space="preserve"> термопар. Рабочими спаями являются шарики, получающиеся в результате сварки двух концов электродов, нерабочими являются места спайки двух других концов. Рабочие спаи </w:t>
      </w:r>
      <w:proofErr w:type="gramStart"/>
      <w:r>
        <w:rPr>
          <w:rFonts w:ascii="Times New Roman" w:hAnsi="Times New Roman" w:cs="Times New Roman"/>
          <w:sz w:val="28"/>
          <w:szCs w:val="28"/>
        </w:rPr>
        <w:t>расположены</w:t>
      </w:r>
      <w:proofErr w:type="gramEnd"/>
      <w:r>
        <w:rPr>
          <w:rFonts w:ascii="Times New Roman" w:hAnsi="Times New Roman" w:cs="Times New Roman"/>
          <w:sz w:val="28"/>
          <w:szCs w:val="28"/>
        </w:rPr>
        <w:t xml:space="preserve"> открыто без изоляции от внешней среды. Для защиты термопары защищены колпачком.     </w:t>
      </w:r>
    </w:p>
    <w:p w:rsidR="00B043F3" w:rsidRDefault="00B043F3" w:rsidP="00B04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температуре нагрева рабочего спая 150</w:t>
      </w:r>
      <w:r>
        <w:rPr>
          <w:rFonts w:ascii="Times New Roman" w:hAnsi="Times New Roman" w:cs="Times New Roman"/>
          <w:sz w:val="28"/>
          <w:szCs w:val="28"/>
          <w:vertAlign w:val="superscript"/>
        </w:rPr>
        <w:t>0</w:t>
      </w:r>
      <w:r>
        <w:rPr>
          <w:rFonts w:ascii="Times New Roman" w:hAnsi="Times New Roman" w:cs="Times New Roman"/>
          <w:sz w:val="28"/>
          <w:szCs w:val="28"/>
        </w:rPr>
        <w:t>С и скорости нарастания температуры более 2</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в секунду возникает </w:t>
      </w:r>
      <w:proofErr w:type="spellStart"/>
      <w:r>
        <w:rPr>
          <w:rFonts w:ascii="Times New Roman" w:hAnsi="Times New Roman" w:cs="Times New Roman"/>
          <w:sz w:val="28"/>
          <w:szCs w:val="28"/>
        </w:rPr>
        <w:t>термоЭДС</w:t>
      </w:r>
      <w:proofErr w:type="spellEnd"/>
      <w:r>
        <w:rPr>
          <w:rFonts w:ascii="Times New Roman" w:hAnsi="Times New Roman" w:cs="Times New Roman"/>
          <w:sz w:val="28"/>
          <w:szCs w:val="28"/>
        </w:rPr>
        <w:t>, которая подается в исполнительный блок.</w:t>
      </w:r>
    </w:p>
    <w:p w:rsidR="00B043F3" w:rsidRDefault="00B043F3" w:rsidP="00B04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4F7E">
        <w:rPr>
          <w:rFonts w:ascii="Times New Roman" w:hAnsi="Times New Roman" w:cs="Times New Roman"/>
          <w:sz w:val="28"/>
          <w:szCs w:val="28"/>
        </w:rPr>
        <w:t xml:space="preserve">  </w:t>
      </w:r>
      <w:r w:rsidR="00BA6ABC" w:rsidRPr="00BA6ABC">
        <w:rPr>
          <w:rFonts w:ascii="Times New Roman" w:hAnsi="Times New Roman" w:cs="Times New Roman"/>
          <w:noProof/>
          <w:sz w:val="28"/>
          <w:szCs w:val="28"/>
        </w:rPr>
        <w:drawing>
          <wp:inline distT="0" distB="0" distL="0" distR="0">
            <wp:extent cx="1904641" cy="1889185"/>
            <wp:effectExtent l="19050" t="0" r="359" b="0"/>
            <wp:docPr id="69" name="Рисунок 12" descr="Датчик ДПС-1АГ - датчик пожарной сигнализации,дифференциальный малоинерц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атчик ДПС-1АГ - датчик пожарной сигнализации,дифференциальный малоинерцион..."/>
                    <pic:cNvPicPr>
                      <a:picLocks noChangeAspect="1" noChangeArrowheads="1"/>
                    </pic:cNvPicPr>
                  </pic:nvPicPr>
                  <pic:blipFill>
                    <a:blip r:embed="rId80" cstate="print"/>
                    <a:srcRect/>
                    <a:stretch>
                      <a:fillRect/>
                    </a:stretch>
                  </pic:blipFill>
                  <pic:spPr bwMode="auto">
                    <a:xfrm>
                      <a:off x="0" y="0"/>
                      <a:ext cx="1905000" cy="1889541"/>
                    </a:xfrm>
                    <a:prstGeom prst="rect">
                      <a:avLst/>
                    </a:prstGeom>
                    <a:noFill/>
                    <a:ln w="9525">
                      <a:noFill/>
                      <a:miter lim="800000"/>
                      <a:headEnd/>
                      <a:tailEnd/>
                    </a:ln>
                  </pic:spPr>
                </pic:pic>
              </a:graphicData>
            </a:graphic>
          </wp:inline>
        </w:drawing>
      </w:r>
    </w:p>
    <w:p w:rsidR="00BA6ABC" w:rsidRPr="00B043F3" w:rsidRDefault="00B043F3" w:rsidP="00B043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6ABC">
        <w:rPr>
          <w:rFonts w:ascii="Times New Roman" w:hAnsi="Times New Roman" w:cs="Times New Roman"/>
          <w:sz w:val="24"/>
          <w:szCs w:val="24"/>
        </w:rPr>
        <w:t>Рис 1.   Датчик пожарной сигнализации  ДПС – 1АГ.</w:t>
      </w:r>
    </w:p>
    <w:p w:rsidR="00784F7E" w:rsidRPr="00BA6ABC" w:rsidRDefault="00784F7E" w:rsidP="005F432D">
      <w:pPr>
        <w:spacing w:after="0"/>
        <w:jc w:val="both"/>
        <w:rPr>
          <w:rFonts w:ascii="Times New Roman" w:hAnsi="Times New Roman" w:cs="Times New Roman"/>
          <w:sz w:val="24"/>
          <w:szCs w:val="24"/>
        </w:rPr>
      </w:pPr>
      <w:r>
        <w:rPr>
          <w:rFonts w:ascii="Times New Roman" w:hAnsi="Times New Roman" w:cs="Times New Roman"/>
          <w:sz w:val="24"/>
          <w:szCs w:val="24"/>
        </w:rPr>
        <w:t xml:space="preserve">                                                                  1</w:t>
      </w:r>
    </w:p>
    <w:p w:rsidR="008F14C9" w:rsidRPr="00D35077" w:rsidRDefault="00D35077" w:rsidP="005F432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2.  Четыре исполнительных блока </w:t>
      </w:r>
      <w:r>
        <w:rPr>
          <w:rFonts w:ascii="Times New Roman" w:hAnsi="Times New Roman" w:cs="Times New Roman"/>
          <w:b/>
          <w:sz w:val="28"/>
          <w:szCs w:val="28"/>
        </w:rPr>
        <w:t>БИ – 2АУ</w:t>
      </w:r>
      <w:r>
        <w:rPr>
          <w:rFonts w:ascii="Times New Roman" w:hAnsi="Times New Roman" w:cs="Times New Roman"/>
          <w:sz w:val="28"/>
          <w:szCs w:val="28"/>
        </w:rPr>
        <w:t xml:space="preserve"> стоят в пассажирском салоне на потолке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23 </w:t>
      </w:r>
      <w:r w:rsidR="00B043F3">
        <w:rPr>
          <w:rFonts w:ascii="Times New Roman" w:hAnsi="Times New Roman" w:cs="Times New Roman"/>
          <w:sz w:val="28"/>
          <w:szCs w:val="28"/>
        </w:rPr>
        <w:t>–</w:t>
      </w:r>
      <w:r>
        <w:rPr>
          <w:rFonts w:ascii="Times New Roman" w:hAnsi="Times New Roman" w:cs="Times New Roman"/>
          <w:sz w:val="28"/>
          <w:szCs w:val="28"/>
        </w:rPr>
        <w:t xml:space="preserve"> 25</w:t>
      </w:r>
      <w:r w:rsidR="00B043F3">
        <w:rPr>
          <w:rFonts w:ascii="Times New Roman" w:hAnsi="Times New Roman" w:cs="Times New Roman"/>
          <w:sz w:val="28"/>
          <w:szCs w:val="28"/>
        </w:rPr>
        <w:t xml:space="preserve">. В каждом блоке шесть поляризованных реле, на которые поступает ЭДС с датчиков и </w:t>
      </w:r>
      <w:proofErr w:type="gramStart"/>
      <w:r w:rsidR="00B043F3">
        <w:rPr>
          <w:rFonts w:ascii="Times New Roman" w:hAnsi="Times New Roman" w:cs="Times New Roman"/>
          <w:sz w:val="28"/>
          <w:szCs w:val="28"/>
        </w:rPr>
        <w:t>они</w:t>
      </w:r>
      <w:proofErr w:type="gramEnd"/>
      <w:r w:rsidR="00B043F3">
        <w:rPr>
          <w:rFonts w:ascii="Times New Roman" w:hAnsi="Times New Roman" w:cs="Times New Roman"/>
          <w:sz w:val="28"/>
          <w:szCs w:val="28"/>
        </w:rPr>
        <w:t xml:space="preserve"> сработав выдадут сигнал на включение ППС.</w:t>
      </w:r>
    </w:p>
    <w:p w:rsidR="007F1957" w:rsidRDefault="007F1957" w:rsidP="005F432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F14C9">
        <w:rPr>
          <w:rFonts w:ascii="Times New Roman" w:hAnsi="Times New Roman" w:cs="Times New Roman"/>
          <w:sz w:val="24"/>
          <w:szCs w:val="24"/>
        </w:rPr>
        <w:t xml:space="preserve"> </w:t>
      </w:r>
      <w:r w:rsidR="00B043F3">
        <w:rPr>
          <w:noProof/>
        </w:rPr>
        <w:drawing>
          <wp:inline distT="0" distB="0" distL="0" distR="0">
            <wp:extent cx="2957063" cy="2044460"/>
            <wp:effectExtent l="19050" t="0" r="0" b="0"/>
            <wp:docPr id="72" name="Рисунок 3" descr="https://avatars.mds.yandex.net/i?id=0627de4c66f3132139e84908852bf5fe8f515207-523208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0627de4c66f3132139e84908852bf5fe8f515207-5232084-images-thumbs&amp;n=13"/>
                    <pic:cNvPicPr>
                      <a:picLocks noChangeAspect="1" noChangeArrowheads="1"/>
                    </pic:cNvPicPr>
                  </pic:nvPicPr>
                  <pic:blipFill>
                    <a:blip r:embed="rId81" cstate="print"/>
                    <a:srcRect/>
                    <a:stretch>
                      <a:fillRect/>
                    </a:stretch>
                  </pic:blipFill>
                  <pic:spPr bwMode="auto">
                    <a:xfrm>
                      <a:off x="0" y="0"/>
                      <a:ext cx="2960488" cy="2046828"/>
                    </a:xfrm>
                    <a:prstGeom prst="rect">
                      <a:avLst/>
                    </a:prstGeom>
                    <a:noFill/>
                    <a:ln w="9525">
                      <a:noFill/>
                      <a:miter lim="800000"/>
                      <a:headEnd/>
                      <a:tailEnd/>
                    </a:ln>
                  </pic:spPr>
                </pic:pic>
              </a:graphicData>
            </a:graphic>
          </wp:inline>
        </w:drawing>
      </w:r>
      <w:r w:rsidR="008F14C9">
        <w:rPr>
          <w:rFonts w:ascii="Times New Roman" w:hAnsi="Times New Roman" w:cs="Times New Roman"/>
          <w:sz w:val="24"/>
          <w:szCs w:val="24"/>
        </w:rPr>
        <w:t xml:space="preserve"> </w:t>
      </w:r>
    </w:p>
    <w:p w:rsidR="004D2293" w:rsidRDefault="007F1957" w:rsidP="005F432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7F1957" w:rsidRDefault="004D2293" w:rsidP="005F432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F1957">
        <w:rPr>
          <w:rFonts w:ascii="Times New Roman" w:hAnsi="Times New Roman" w:cs="Times New Roman"/>
          <w:sz w:val="24"/>
          <w:szCs w:val="24"/>
        </w:rPr>
        <w:t>Рис 2.   Исполнительный блок БИ – 2АУ.</w:t>
      </w:r>
      <w:r w:rsidR="008F14C9">
        <w:rPr>
          <w:rFonts w:ascii="Times New Roman" w:hAnsi="Times New Roman" w:cs="Times New Roman"/>
          <w:sz w:val="24"/>
          <w:szCs w:val="24"/>
        </w:rPr>
        <w:t xml:space="preserve"> </w:t>
      </w:r>
    </w:p>
    <w:p w:rsidR="004D2293" w:rsidRDefault="004D2293" w:rsidP="005F432D">
      <w:pPr>
        <w:spacing w:after="0"/>
        <w:jc w:val="both"/>
        <w:rPr>
          <w:rFonts w:ascii="Times New Roman" w:hAnsi="Times New Roman" w:cs="Times New Roman"/>
          <w:sz w:val="28"/>
          <w:szCs w:val="28"/>
        </w:rPr>
      </w:pPr>
    </w:p>
    <w:p w:rsidR="007F1957" w:rsidRDefault="007F1957" w:rsidP="005F432D">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 xml:space="preserve">Четыре огнетушителя </w:t>
      </w:r>
      <w:r>
        <w:rPr>
          <w:rFonts w:ascii="Times New Roman" w:hAnsi="Times New Roman" w:cs="Times New Roman"/>
          <w:b/>
          <w:sz w:val="28"/>
          <w:szCs w:val="28"/>
        </w:rPr>
        <w:t>ОС – 8М</w:t>
      </w:r>
      <w:r>
        <w:rPr>
          <w:rFonts w:ascii="Times New Roman" w:hAnsi="Times New Roman" w:cs="Times New Roman"/>
          <w:sz w:val="28"/>
          <w:szCs w:val="28"/>
        </w:rPr>
        <w:t xml:space="preserve"> установлены в левой </w:t>
      </w:r>
      <w:proofErr w:type="spellStart"/>
      <w:r>
        <w:rPr>
          <w:rFonts w:ascii="Times New Roman" w:hAnsi="Times New Roman" w:cs="Times New Roman"/>
          <w:sz w:val="28"/>
          <w:szCs w:val="28"/>
        </w:rPr>
        <w:t>мотогандоле</w:t>
      </w:r>
      <w:proofErr w:type="spellEnd"/>
      <w:r>
        <w:rPr>
          <w:rFonts w:ascii="Times New Roman" w:hAnsi="Times New Roman" w:cs="Times New Roman"/>
          <w:sz w:val="28"/>
          <w:szCs w:val="28"/>
        </w:rPr>
        <w:t xml:space="preserve"> за двигателем подход со стороны фюзеляжа через люк.</w:t>
      </w:r>
      <w:proofErr w:type="gramEnd"/>
      <w:r>
        <w:rPr>
          <w:rFonts w:ascii="Times New Roman" w:hAnsi="Times New Roman" w:cs="Times New Roman"/>
          <w:sz w:val="28"/>
          <w:szCs w:val="28"/>
        </w:rPr>
        <w:t xml:space="preserve"> На каждом баллоне имеются пиропатроны и манометр для контроля заправки. </w:t>
      </w:r>
    </w:p>
    <w:p w:rsidR="007F1957" w:rsidRDefault="007F1957" w:rsidP="005F432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F14C9">
        <w:rPr>
          <w:rFonts w:ascii="Times New Roman" w:hAnsi="Times New Roman" w:cs="Times New Roman"/>
          <w:sz w:val="24"/>
          <w:szCs w:val="24"/>
        </w:rPr>
        <w:t xml:space="preserve"> </w:t>
      </w:r>
      <w:r>
        <w:rPr>
          <w:noProof/>
        </w:rPr>
        <w:drawing>
          <wp:inline distT="0" distB="0" distL="0" distR="0">
            <wp:extent cx="3045124" cy="2251494"/>
            <wp:effectExtent l="19050" t="0" r="2876" b="0"/>
            <wp:docPr id="73" name="Рисунок 6" descr="https://avatars.mds.yandex.net/i?id=2dfdc3a98764cffc6a0efe089bb3192df6fbb4c9-466254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2dfdc3a98764cffc6a0efe089bb3192df6fbb4c9-4662540-images-thumbs&amp;n=13"/>
                    <pic:cNvPicPr>
                      <a:picLocks noChangeAspect="1" noChangeArrowheads="1"/>
                    </pic:cNvPicPr>
                  </pic:nvPicPr>
                  <pic:blipFill>
                    <a:blip r:embed="rId82" cstate="print"/>
                    <a:srcRect/>
                    <a:stretch>
                      <a:fillRect/>
                    </a:stretch>
                  </pic:blipFill>
                  <pic:spPr bwMode="auto">
                    <a:xfrm>
                      <a:off x="0" y="0"/>
                      <a:ext cx="3044825" cy="2251273"/>
                    </a:xfrm>
                    <a:prstGeom prst="rect">
                      <a:avLst/>
                    </a:prstGeom>
                    <a:noFill/>
                    <a:ln w="9525">
                      <a:noFill/>
                      <a:miter lim="800000"/>
                      <a:headEnd/>
                      <a:tailEnd/>
                    </a:ln>
                  </pic:spPr>
                </pic:pic>
              </a:graphicData>
            </a:graphic>
          </wp:inline>
        </w:drawing>
      </w:r>
      <w:r w:rsidR="008F14C9">
        <w:rPr>
          <w:rFonts w:ascii="Times New Roman" w:hAnsi="Times New Roman" w:cs="Times New Roman"/>
          <w:sz w:val="24"/>
          <w:szCs w:val="24"/>
        </w:rPr>
        <w:t xml:space="preserve">   </w:t>
      </w:r>
    </w:p>
    <w:p w:rsidR="007F1957" w:rsidRDefault="007F1957" w:rsidP="005F432D">
      <w:pPr>
        <w:spacing w:after="0"/>
        <w:jc w:val="both"/>
        <w:rPr>
          <w:rFonts w:ascii="Times New Roman" w:hAnsi="Times New Roman" w:cs="Times New Roman"/>
          <w:sz w:val="24"/>
          <w:szCs w:val="24"/>
        </w:rPr>
      </w:pPr>
      <w:r>
        <w:rPr>
          <w:rFonts w:ascii="Times New Roman" w:hAnsi="Times New Roman" w:cs="Times New Roman"/>
          <w:sz w:val="24"/>
          <w:szCs w:val="24"/>
        </w:rPr>
        <w:t xml:space="preserve">                                       Рис 3.   Огнетушитель ОС – 8М.</w:t>
      </w:r>
    </w:p>
    <w:p w:rsidR="004D2293" w:rsidRDefault="004D2293" w:rsidP="007F1957">
      <w:pPr>
        <w:spacing w:after="0" w:line="240" w:lineRule="auto"/>
        <w:jc w:val="both"/>
        <w:rPr>
          <w:rFonts w:ascii="Times New Roman" w:hAnsi="Times New Roman" w:cs="Times New Roman"/>
          <w:sz w:val="28"/>
          <w:szCs w:val="28"/>
        </w:rPr>
      </w:pPr>
    </w:p>
    <w:p w:rsidR="004D2293" w:rsidRPr="004D2293" w:rsidRDefault="004D2293"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Два блока электромагнитных клапанов 781180, в каждом блоке два клапана, они открываются для подачи огнегасящей смеси в соответствующий отсек. </w:t>
      </w:r>
      <w:proofErr w:type="gramStart"/>
      <w:r>
        <w:rPr>
          <w:rFonts w:ascii="Times New Roman" w:hAnsi="Times New Roman" w:cs="Times New Roman"/>
          <w:sz w:val="28"/>
          <w:szCs w:val="28"/>
        </w:rPr>
        <w:t>Расположены</w:t>
      </w:r>
      <w:proofErr w:type="gramEnd"/>
      <w:r>
        <w:rPr>
          <w:rFonts w:ascii="Times New Roman" w:hAnsi="Times New Roman" w:cs="Times New Roman"/>
          <w:sz w:val="28"/>
          <w:szCs w:val="28"/>
        </w:rPr>
        <w:t xml:space="preserve"> в гондоле каждого двигателя.</w:t>
      </w:r>
    </w:p>
    <w:p w:rsidR="004D2293" w:rsidRDefault="004D2293"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D2293" w:rsidRDefault="004D2293" w:rsidP="007F195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ССП – 7</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предназначена</w:t>
      </w:r>
      <w:proofErr w:type="gramEnd"/>
      <w:r>
        <w:rPr>
          <w:rFonts w:ascii="Times New Roman" w:hAnsi="Times New Roman" w:cs="Times New Roman"/>
          <w:sz w:val="28"/>
          <w:szCs w:val="28"/>
        </w:rPr>
        <w:t xml:space="preserve"> для тушения пожара внутри двигателя.</w:t>
      </w:r>
    </w:p>
    <w:p w:rsidR="004D2293" w:rsidRDefault="004D2293" w:rsidP="007F1957">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Обеспечивает:</w:t>
      </w:r>
    </w:p>
    <w:p w:rsidR="004D2293" w:rsidRDefault="004D2293"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световую и звуковую сигнализацию о пожаре;</w:t>
      </w:r>
    </w:p>
    <w:p w:rsidR="004D2293" w:rsidRDefault="004D2293"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только ручное включение и одна очередь;</w:t>
      </w:r>
    </w:p>
    <w:p w:rsidR="004D2293" w:rsidRDefault="004D2293"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проверку исправности системы под током.</w:t>
      </w:r>
    </w:p>
    <w:p w:rsidR="0006343B" w:rsidRDefault="0006343B" w:rsidP="007F1957">
      <w:pPr>
        <w:spacing w:after="0" w:line="240" w:lineRule="auto"/>
        <w:jc w:val="both"/>
        <w:rPr>
          <w:rFonts w:ascii="Times New Roman" w:hAnsi="Times New Roman" w:cs="Times New Roman"/>
          <w:sz w:val="24"/>
          <w:szCs w:val="24"/>
        </w:rPr>
      </w:pPr>
    </w:p>
    <w:p w:rsidR="0006343B" w:rsidRPr="0006343B" w:rsidRDefault="0006343B" w:rsidP="007F1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4D2293" w:rsidRDefault="004D2293" w:rsidP="007F1957">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lastRenderedPageBreak/>
        <w:t>Комплект:</w:t>
      </w:r>
    </w:p>
    <w:p w:rsidR="0006343B" w:rsidRDefault="004F23FB"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Четыре датчика </w:t>
      </w:r>
      <w:r>
        <w:rPr>
          <w:rFonts w:ascii="Times New Roman" w:hAnsi="Times New Roman" w:cs="Times New Roman"/>
          <w:b/>
          <w:sz w:val="28"/>
          <w:szCs w:val="28"/>
        </w:rPr>
        <w:t>ДТБ – 2А</w:t>
      </w:r>
      <w:r>
        <w:rPr>
          <w:rFonts w:ascii="Times New Roman" w:hAnsi="Times New Roman" w:cs="Times New Roman"/>
          <w:sz w:val="28"/>
          <w:szCs w:val="28"/>
        </w:rPr>
        <w:t xml:space="preserve"> установлены по одному на лобовом картере и на корпусе камеры сгорания каждого двигателя.</w:t>
      </w:r>
    </w:p>
    <w:p w:rsidR="004F23FB" w:rsidRDefault="004F23FB"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Один исполнительный блок в пассажирском салоне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25 – 26 на потолке.</w:t>
      </w:r>
    </w:p>
    <w:p w:rsidR="004F23FB" w:rsidRDefault="004F23FB"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По два огнетушителя </w:t>
      </w:r>
      <w:r>
        <w:rPr>
          <w:rFonts w:ascii="Times New Roman" w:hAnsi="Times New Roman" w:cs="Times New Roman"/>
          <w:b/>
          <w:sz w:val="28"/>
          <w:szCs w:val="28"/>
        </w:rPr>
        <w:t>ОС – 2ИЛ</w:t>
      </w:r>
      <w:r>
        <w:rPr>
          <w:rFonts w:ascii="Times New Roman" w:hAnsi="Times New Roman" w:cs="Times New Roman"/>
          <w:sz w:val="28"/>
          <w:szCs w:val="28"/>
        </w:rPr>
        <w:t xml:space="preserve"> на двигатель, установлены перед противопожарной перегородкой внизу. Разряжаются сразу оба баллона.</w:t>
      </w:r>
    </w:p>
    <w:p w:rsidR="004F23FB" w:rsidRDefault="004F23FB" w:rsidP="007F1957">
      <w:pPr>
        <w:spacing w:after="0" w:line="240" w:lineRule="auto"/>
        <w:jc w:val="both"/>
        <w:rPr>
          <w:rFonts w:ascii="Times New Roman" w:hAnsi="Times New Roman" w:cs="Times New Roman"/>
          <w:sz w:val="28"/>
          <w:szCs w:val="28"/>
        </w:rPr>
      </w:pPr>
    </w:p>
    <w:p w:rsidR="004F23FB" w:rsidRDefault="004F23FB" w:rsidP="007F1957">
      <w:pPr>
        <w:spacing w:after="0" w:line="240" w:lineRule="auto"/>
        <w:jc w:val="both"/>
        <w:rPr>
          <w:rFonts w:ascii="Times New Roman" w:hAnsi="Times New Roman" w:cs="Times New Roman"/>
          <w:sz w:val="28"/>
          <w:szCs w:val="28"/>
        </w:rPr>
      </w:pPr>
      <w:r w:rsidRPr="004F23FB">
        <w:rPr>
          <w:rFonts w:ascii="Times New Roman" w:hAnsi="Times New Roman" w:cs="Times New Roman"/>
          <w:i/>
          <w:sz w:val="28"/>
          <w:szCs w:val="28"/>
          <w:u w:val="single"/>
        </w:rPr>
        <w:t>Щиток ППС</w:t>
      </w:r>
      <w:r>
        <w:rPr>
          <w:rFonts w:ascii="Times New Roman" w:hAnsi="Times New Roman" w:cs="Times New Roman"/>
          <w:i/>
          <w:sz w:val="28"/>
          <w:szCs w:val="28"/>
          <w:u w:val="single"/>
        </w:rPr>
        <w:t>:</w:t>
      </w:r>
    </w:p>
    <w:p w:rsidR="004F23FB" w:rsidRDefault="004F23FB"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Лампы кнопки четыре штуки ТГ – 16, пять штук РУ – 19-300 красные светофильтры. При загорании сигнализируют о пожаре, если нажать произойдет разрядка баллона.</w:t>
      </w:r>
    </w:p>
    <w:p w:rsidR="004F23FB" w:rsidRDefault="004F23FB"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Две красные лампы «ПОЖАР ВНУТРИ ЛЕВ» «ПОЖАР ВНУТРИ ПРАВ».</w:t>
      </w:r>
    </w:p>
    <w:p w:rsidR="004F23FB" w:rsidRDefault="004F23FB"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Желтые лампы (в полете горят) сигнализируют об исправности пиропатронов.</w:t>
      </w:r>
    </w:p>
    <w:p w:rsidR="004F23FB" w:rsidRDefault="004F23FB"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Две кнопки ручного включения ССП – 7 внутри двигателя.</w:t>
      </w:r>
    </w:p>
    <w:p w:rsidR="00C4200D" w:rsidRDefault="00C4200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Кнопка ручного включения второй очереди ССП – 2А, закрыты красными колпачками.</w:t>
      </w:r>
    </w:p>
    <w:p w:rsidR="00C4200D" w:rsidRDefault="00C4200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Главный переключатель ППС «ПОЖАРОТУШЕНИЕ – </w:t>
      </w:r>
      <w:proofErr w:type="gramStart"/>
      <w:r>
        <w:rPr>
          <w:rFonts w:ascii="Times New Roman" w:hAnsi="Times New Roman" w:cs="Times New Roman"/>
          <w:sz w:val="28"/>
          <w:szCs w:val="28"/>
        </w:rPr>
        <w:t>ВЫКЛ</w:t>
      </w:r>
      <w:proofErr w:type="gramEnd"/>
      <w:r>
        <w:rPr>
          <w:rFonts w:ascii="Times New Roman" w:hAnsi="Times New Roman" w:cs="Times New Roman"/>
          <w:sz w:val="28"/>
          <w:szCs w:val="28"/>
        </w:rPr>
        <w:t xml:space="preserve"> – ПРОВЕРКА» заблокирован поворотной шайбой.</w:t>
      </w:r>
    </w:p>
    <w:p w:rsidR="00C4200D" w:rsidRDefault="00C4200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518444" cy="2700068"/>
            <wp:effectExtent l="19050" t="0" r="0" b="0"/>
            <wp:docPr id="76" name="Рисунок 9" descr="https://avatars.mds.yandex.net/i?id=53628588033e781e0ff77d76ea4c5224c36eb567-1127039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53628588033e781e0ff77d76ea4c5224c36eb567-11270391-images-thumbs&amp;n=13"/>
                    <pic:cNvPicPr>
                      <a:picLocks noChangeAspect="1" noChangeArrowheads="1"/>
                    </pic:cNvPicPr>
                  </pic:nvPicPr>
                  <pic:blipFill>
                    <a:blip r:embed="rId83" cstate="print"/>
                    <a:srcRect/>
                    <a:stretch>
                      <a:fillRect/>
                    </a:stretch>
                  </pic:blipFill>
                  <pic:spPr bwMode="auto">
                    <a:xfrm>
                      <a:off x="0" y="0"/>
                      <a:ext cx="4519930" cy="2700956"/>
                    </a:xfrm>
                    <a:prstGeom prst="rect">
                      <a:avLst/>
                    </a:prstGeom>
                    <a:noFill/>
                    <a:ln w="9525">
                      <a:noFill/>
                      <a:miter lim="800000"/>
                      <a:headEnd/>
                      <a:tailEnd/>
                    </a:ln>
                  </pic:spPr>
                </pic:pic>
              </a:graphicData>
            </a:graphic>
          </wp:inline>
        </w:drawing>
      </w:r>
    </w:p>
    <w:p w:rsidR="00C4200D" w:rsidRPr="00C4200D" w:rsidRDefault="00C4200D" w:rsidP="007F1957">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4.   Щиток пожаротушения самолета АН – 24.</w:t>
      </w:r>
    </w:p>
    <w:p w:rsidR="00C4200D" w:rsidRDefault="00C4200D" w:rsidP="007F1957">
      <w:pPr>
        <w:spacing w:after="0" w:line="240" w:lineRule="auto"/>
        <w:jc w:val="both"/>
        <w:rPr>
          <w:rFonts w:ascii="Times New Roman" w:hAnsi="Times New Roman" w:cs="Times New Roman"/>
          <w:i/>
          <w:sz w:val="28"/>
          <w:szCs w:val="28"/>
          <w:u w:val="single"/>
        </w:rPr>
      </w:pPr>
    </w:p>
    <w:p w:rsidR="00C4200D" w:rsidRDefault="00C4200D" w:rsidP="007F1957">
      <w:pPr>
        <w:spacing w:after="0" w:line="240" w:lineRule="auto"/>
        <w:jc w:val="both"/>
        <w:rPr>
          <w:rFonts w:ascii="Times New Roman" w:hAnsi="Times New Roman" w:cs="Times New Roman"/>
          <w:i/>
          <w:sz w:val="28"/>
          <w:szCs w:val="28"/>
          <w:u w:val="single"/>
        </w:rPr>
      </w:pPr>
    </w:p>
    <w:p w:rsidR="00C4200D" w:rsidRDefault="00C4200D" w:rsidP="007F1957">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Щиток проверки пожаротушения, контроль датчиков:</w:t>
      </w:r>
    </w:p>
    <w:p w:rsidR="00C4200D" w:rsidRDefault="001A5D4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Галетный переключатель для подключения датчиков во время контроля.</w:t>
      </w:r>
    </w:p>
    <w:p w:rsidR="001A5D4D" w:rsidRDefault="001A5D4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Кнопка контроля нажимается после установки переключателя в соответствующее положение и сигнал должен быть такой </w:t>
      </w:r>
      <w:proofErr w:type="gramStart"/>
      <w:r>
        <w:rPr>
          <w:rFonts w:ascii="Times New Roman" w:hAnsi="Times New Roman" w:cs="Times New Roman"/>
          <w:sz w:val="28"/>
          <w:szCs w:val="28"/>
        </w:rPr>
        <w:t>же</w:t>
      </w:r>
      <w:proofErr w:type="gramEnd"/>
      <w:r>
        <w:rPr>
          <w:rFonts w:ascii="Times New Roman" w:hAnsi="Times New Roman" w:cs="Times New Roman"/>
          <w:sz w:val="28"/>
          <w:szCs w:val="28"/>
        </w:rPr>
        <w:t xml:space="preserve"> как и при пожаре. </w:t>
      </w:r>
    </w:p>
    <w:p w:rsidR="001A5D4D" w:rsidRDefault="001A5D4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Два концевых выключателя включающие ППС при посадке без шасси установлены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14 – 15 и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30 – 31. </w:t>
      </w:r>
    </w:p>
    <w:p w:rsidR="001A5D4D" w:rsidRDefault="001A5D4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щитке АЗС три автомата защиты.</w:t>
      </w:r>
    </w:p>
    <w:p w:rsidR="001A5D4D" w:rsidRDefault="001A5D4D" w:rsidP="007F1957">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3</w:t>
      </w:r>
    </w:p>
    <w:p w:rsidR="001A5D4D" w:rsidRDefault="001A5D4D" w:rsidP="007F1957">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lastRenderedPageBreak/>
        <w:t>Работа:</w:t>
      </w:r>
      <w:r>
        <w:rPr>
          <w:rFonts w:ascii="Times New Roman" w:hAnsi="Times New Roman" w:cs="Times New Roman"/>
          <w:sz w:val="28"/>
          <w:szCs w:val="28"/>
        </w:rPr>
        <w:t xml:space="preserve"> </w:t>
      </w:r>
    </w:p>
    <w:p w:rsidR="001A5D4D" w:rsidRDefault="001A5D4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пожаре необходимо нагреться хотя бы одной группе датчиков до температуры 150</w:t>
      </w:r>
      <w:r>
        <w:rPr>
          <w:rFonts w:ascii="Times New Roman" w:hAnsi="Times New Roman" w:cs="Times New Roman"/>
          <w:sz w:val="28"/>
          <w:szCs w:val="28"/>
          <w:vertAlign w:val="superscript"/>
        </w:rPr>
        <w:t>0</w:t>
      </w:r>
      <w:r>
        <w:rPr>
          <w:rFonts w:ascii="Times New Roman" w:hAnsi="Times New Roman" w:cs="Times New Roman"/>
          <w:sz w:val="28"/>
          <w:szCs w:val="28"/>
        </w:rPr>
        <w:t>С и скорости роста 2</w:t>
      </w:r>
      <w:r>
        <w:rPr>
          <w:rFonts w:ascii="Times New Roman" w:hAnsi="Times New Roman" w:cs="Times New Roman"/>
          <w:sz w:val="28"/>
          <w:szCs w:val="28"/>
          <w:vertAlign w:val="superscript"/>
        </w:rPr>
        <w:t>0</w:t>
      </w:r>
      <w:r>
        <w:rPr>
          <w:rFonts w:ascii="Times New Roman" w:hAnsi="Times New Roman" w:cs="Times New Roman"/>
          <w:sz w:val="28"/>
          <w:szCs w:val="28"/>
        </w:rPr>
        <w:t>С. В датчиках возникает ЭДС достаточной величины. Она поступает в исполнительный блок на реле, которое сработав, выдаст сигнал на кнопку-лампу, сирену, электромагнитный клапан. Клапан открывается и своими концевыми выключателями:</w:t>
      </w:r>
    </w:p>
    <w:p w:rsidR="001A5D4D" w:rsidRDefault="001A5D4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становится на самоблокировку, подает ток к кнопке второй очереди;</w:t>
      </w:r>
    </w:p>
    <w:p w:rsidR="00D26A65" w:rsidRDefault="001A5D4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включает пиропатрон</w:t>
      </w:r>
      <w:r w:rsidR="00D26A65">
        <w:rPr>
          <w:rFonts w:ascii="Times New Roman" w:hAnsi="Times New Roman" w:cs="Times New Roman"/>
          <w:sz w:val="28"/>
          <w:szCs w:val="28"/>
        </w:rPr>
        <w:t>ы баллонов первой очереди.</w:t>
      </w:r>
    </w:p>
    <w:p w:rsidR="00D26A65" w:rsidRDefault="00D26A65"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Баллоны разряжаются, гаснут желтые лампы. Если пожар потушен, выключится сирена.</w:t>
      </w:r>
    </w:p>
    <w:p w:rsidR="00D26A65" w:rsidRDefault="00D26A65" w:rsidP="007F1957">
      <w:pPr>
        <w:spacing w:after="0" w:line="240" w:lineRule="auto"/>
        <w:jc w:val="both"/>
        <w:rPr>
          <w:rFonts w:ascii="Times New Roman" w:hAnsi="Times New Roman" w:cs="Times New Roman"/>
          <w:sz w:val="28"/>
          <w:szCs w:val="28"/>
        </w:rPr>
      </w:pPr>
    </w:p>
    <w:p w:rsidR="001A5D4D" w:rsidRPr="00D26A65" w:rsidRDefault="001A5D4D" w:rsidP="007F19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A65">
        <w:rPr>
          <w:rFonts w:ascii="Times New Roman" w:hAnsi="Times New Roman" w:cs="Times New Roman"/>
          <w:i/>
          <w:sz w:val="28"/>
          <w:szCs w:val="28"/>
          <w:u w:val="single"/>
        </w:rPr>
        <w:t>Проверка:</w:t>
      </w:r>
    </w:p>
    <w:p w:rsidR="00B963D3" w:rsidRDefault="00B963D3" w:rsidP="005F432D">
      <w:pPr>
        <w:spacing w:after="0"/>
        <w:jc w:val="both"/>
        <w:rPr>
          <w:rFonts w:ascii="Times New Roman" w:hAnsi="Times New Roman" w:cs="Times New Roman"/>
          <w:sz w:val="28"/>
          <w:szCs w:val="28"/>
        </w:rPr>
      </w:pPr>
      <w:r>
        <w:rPr>
          <w:rFonts w:ascii="Times New Roman" w:hAnsi="Times New Roman" w:cs="Times New Roman"/>
          <w:sz w:val="28"/>
          <w:szCs w:val="28"/>
        </w:rPr>
        <w:t>1. П</w:t>
      </w:r>
      <w:r w:rsidR="00C04846">
        <w:rPr>
          <w:rFonts w:ascii="Times New Roman" w:hAnsi="Times New Roman" w:cs="Times New Roman"/>
          <w:sz w:val="28"/>
          <w:szCs w:val="28"/>
        </w:rPr>
        <w:t>ереключатель «ПОЖАРОТУШЕНИЕ – ПРОВЕРКА» в положение «ПРОВЕРКА»</w:t>
      </w:r>
      <w:r>
        <w:rPr>
          <w:rFonts w:ascii="Times New Roman" w:hAnsi="Times New Roman" w:cs="Times New Roman"/>
          <w:sz w:val="28"/>
          <w:szCs w:val="28"/>
        </w:rPr>
        <w:t>.  Разрывается электрическая цепь пиропатронов.</w:t>
      </w:r>
    </w:p>
    <w:p w:rsidR="00B963D3" w:rsidRDefault="00B963D3" w:rsidP="005F432D">
      <w:pPr>
        <w:spacing w:after="0"/>
        <w:jc w:val="both"/>
        <w:rPr>
          <w:rFonts w:ascii="Times New Roman" w:hAnsi="Times New Roman" w:cs="Times New Roman"/>
          <w:sz w:val="28"/>
          <w:szCs w:val="28"/>
        </w:rPr>
      </w:pPr>
      <w:r>
        <w:rPr>
          <w:rFonts w:ascii="Times New Roman" w:hAnsi="Times New Roman" w:cs="Times New Roman"/>
          <w:sz w:val="28"/>
          <w:szCs w:val="28"/>
        </w:rPr>
        <w:t xml:space="preserve">2.  Нажать на кнопки-лампы лампы загораются (они исправны) после отпускания продолжают гореть (пожарные краны открылись, </w:t>
      </w:r>
      <w:proofErr w:type="gramStart"/>
      <w:r>
        <w:rPr>
          <w:rFonts w:ascii="Times New Roman" w:hAnsi="Times New Roman" w:cs="Times New Roman"/>
          <w:sz w:val="28"/>
          <w:szCs w:val="28"/>
        </w:rPr>
        <w:t>значит</w:t>
      </w:r>
      <w:proofErr w:type="gramEnd"/>
      <w:r>
        <w:rPr>
          <w:rFonts w:ascii="Times New Roman" w:hAnsi="Times New Roman" w:cs="Times New Roman"/>
          <w:sz w:val="28"/>
          <w:szCs w:val="28"/>
        </w:rPr>
        <w:t xml:space="preserve"> они исправны).</w:t>
      </w:r>
    </w:p>
    <w:p w:rsidR="00B963D3" w:rsidRDefault="00B963D3" w:rsidP="005F432D">
      <w:pPr>
        <w:spacing w:after="0"/>
        <w:jc w:val="both"/>
        <w:rPr>
          <w:rFonts w:ascii="Times New Roman" w:hAnsi="Times New Roman" w:cs="Times New Roman"/>
          <w:sz w:val="28"/>
          <w:szCs w:val="28"/>
        </w:rPr>
      </w:pPr>
      <w:r>
        <w:rPr>
          <w:rFonts w:ascii="Times New Roman" w:hAnsi="Times New Roman" w:cs="Times New Roman"/>
          <w:sz w:val="28"/>
          <w:szCs w:val="28"/>
        </w:rPr>
        <w:t>3.  Главный выключатель в нейтральное положение.</w:t>
      </w:r>
    </w:p>
    <w:p w:rsidR="007F1957" w:rsidRDefault="00B963D3" w:rsidP="005F432D">
      <w:pPr>
        <w:spacing w:after="0"/>
        <w:jc w:val="both"/>
        <w:rPr>
          <w:rFonts w:ascii="Times New Roman" w:hAnsi="Times New Roman" w:cs="Times New Roman"/>
          <w:sz w:val="28"/>
          <w:szCs w:val="28"/>
        </w:rPr>
      </w:pPr>
      <w:r>
        <w:rPr>
          <w:rFonts w:ascii="Times New Roman" w:hAnsi="Times New Roman" w:cs="Times New Roman"/>
          <w:sz w:val="28"/>
          <w:szCs w:val="28"/>
        </w:rPr>
        <w:t>4.  Для проверки датчиков переключатель устанавливать в положения соответствующие группам датчиков</w:t>
      </w:r>
      <w:r w:rsidR="000B066D">
        <w:rPr>
          <w:rFonts w:ascii="Times New Roman" w:hAnsi="Times New Roman" w:cs="Times New Roman"/>
          <w:b/>
          <w:sz w:val="28"/>
          <w:szCs w:val="28"/>
        </w:rPr>
        <w:t xml:space="preserve"> </w:t>
      </w:r>
      <w:r w:rsidRPr="00B963D3">
        <w:rPr>
          <w:rFonts w:ascii="Times New Roman" w:hAnsi="Times New Roman" w:cs="Times New Roman"/>
          <w:sz w:val="28"/>
          <w:szCs w:val="28"/>
        </w:rPr>
        <w:t>и нажимать кнопку</w:t>
      </w:r>
      <w:r>
        <w:rPr>
          <w:rFonts w:ascii="Times New Roman" w:hAnsi="Times New Roman" w:cs="Times New Roman"/>
          <w:sz w:val="28"/>
          <w:szCs w:val="28"/>
        </w:rPr>
        <w:t xml:space="preserve"> срабатывает лампа сигнализации.</w:t>
      </w: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Default="00B963D3" w:rsidP="005F432D">
      <w:pPr>
        <w:spacing w:after="0"/>
        <w:jc w:val="both"/>
        <w:rPr>
          <w:rFonts w:ascii="Times New Roman" w:hAnsi="Times New Roman" w:cs="Times New Roman"/>
          <w:sz w:val="28"/>
          <w:szCs w:val="28"/>
        </w:rPr>
      </w:pPr>
    </w:p>
    <w:p w:rsidR="00B963D3" w:rsidRPr="00B963D3" w:rsidRDefault="00B963D3" w:rsidP="005F432D">
      <w:pPr>
        <w:spacing w:after="0"/>
        <w:jc w:val="both"/>
        <w:rPr>
          <w:rFonts w:ascii="Times New Roman" w:hAnsi="Times New Roman" w:cs="Times New Roman"/>
          <w:b/>
          <w:sz w:val="24"/>
          <w:szCs w:val="24"/>
        </w:rPr>
      </w:pPr>
      <w:r>
        <w:rPr>
          <w:rFonts w:ascii="Times New Roman" w:hAnsi="Times New Roman" w:cs="Times New Roman"/>
          <w:sz w:val="28"/>
          <w:szCs w:val="28"/>
        </w:rPr>
        <w:t xml:space="preserve">                                                           </w:t>
      </w:r>
      <w:r>
        <w:rPr>
          <w:rFonts w:ascii="Times New Roman" w:hAnsi="Times New Roman" w:cs="Times New Roman"/>
          <w:sz w:val="24"/>
          <w:szCs w:val="24"/>
        </w:rPr>
        <w:t>3</w:t>
      </w:r>
    </w:p>
    <w:p w:rsidR="000D41F4" w:rsidRDefault="00334918" w:rsidP="005F432D">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414AD">
        <w:rPr>
          <w:rFonts w:ascii="Times New Roman" w:hAnsi="Times New Roman" w:cs="Times New Roman"/>
          <w:b/>
          <w:sz w:val="28"/>
          <w:szCs w:val="28"/>
        </w:rPr>
        <w:t>Занятие № 19</w:t>
      </w:r>
    </w:p>
    <w:p w:rsidR="00334918" w:rsidRPr="00334918" w:rsidRDefault="00334918" w:rsidP="005F432D">
      <w:pPr>
        <w:spacing w:after="0"/>
        <w:jc w:val="both"/>
        <w:rPr>
          <w:rFonts w:ascii="Times New Roman" w:hAnsi="Times New Roman" w:cs="Times New Roman"/>
          <w:sz w:val="28"/>
          <w:szCs w:val="28"/>
        </w:rPr>
      </w:pPr>
      <w:r>
        <w:rPr>
          <w:rFonts w:ascii="Times New Roman" w:hAnsi="Times New Roman" w:cs="Times New Roman"/>
          <w:sz w:val="28"/>
          <w:szCs w:val="28"/>
        </w:rPr>
        <w:t xml:space="preserve">1.  Электрооборудование </w:t>
      </w:r>
      <w:proofErr w:type="spellStart"/>
      <w:r>
        <w:rPr>
          <w:rFonts w:ascii="Times New Roman" w:hAnsi="Times New Roman" w:cs="Times New Roman"/>
          <w:sz w:val="28"/>
          <w:szCs w:val="28"/>
        </w:rPr>
        <w:t>противообледенительной</w:t>
      </w:r>
      <w:proofErr w:type="spellEnd"/>
      <w:r>
        <w:rPr>
          <w:rFonts w:ascii="Times New Roman" w:hAnsi="Times New Roman" w:cs="Times New Roman"/>
          <w:sz w:val="28"/>
          <w:szCs w:val="28"/>
        </w:rPr>
        <w:t xml:space="preserve"> системы, назначение, комплектация.</w:t>
      </w:r>
    </w:p>
    <w:p w:rsidR="00334918" w:rsidRDefault="00334918" w:rsidP="00E71D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85054C">
        <w:rPr>
          <w:rFonts w:ascii="Times New Roman" w:hAnsi="Times New Roman" w:cs="Times New Roman"/>
          <w:sz w:val="28"/>
          <w:szCs w:val="28"/>
        </w:rPr>
        <w:t>Работа ПОС</w:t>
      </w:r>
      <w:r w:rsidR="00E71D0B">
        <w:rPr>
          <w:rFonts w:ascii="Times New Roman" w:hAnsi="Times New Roman" w:cs="Times New Roman"/>
          <w:sz w:val="28"/>
          <w:szCs w:val="28"/>
        </w:rPr>
        <w:t>.</w:t>
      </w:r>
    </w:p>
    <w:p w:rsidR="00E71D0B" w:rsidRDefault="00E71D0B" w:rsidP="00E71D0B">
      <w:pPr>
        <w:spacing w:after="0" w:line="240" w:lineRule="auto"/>
        <w:jc w:val="both"/>
        <w:rPr>
          <w:rFonts w:ascii="Times New Roman" w:hAnsi="Times New Roman" w:cs="Times New Roman"/>
          <w:sz w:val="28"/>
          <w:szCs w:val="28"/>
        </w:rPr>
      </w:pPr>
    </w:p>
    <w:p w:rsidR="00DF265D" w:rsidRDefault="00334918"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На самол</w:t>
      </w:r>
      <w:r w:rsidR="00DF265D">
        <w:rPr>
          <w:rFonts w:ascii="Times New Roman" w:hAnsi="Times New Roman" w:cs="Times New Roman"/>
          <w:sz w:val="28"/>
          <w:szCs w:val="28"/>
        </w:rPr>
        <w:t xml:space="preserve">ете для защиты от обледенения применяется </w:t>
      </w:r>
      <w:proofErr w:type="spellStart"/>
      <w:r w:rsidR="00DF265D">
        <w:rPr>
          <w:rFonts w:ascii="Times New Roman" w:hAnsi="Times New Roman" w:cs="Times New Roman"/>
          <w:sz w:val="28"/>
          <w:szCs w:val="28"/>
        </w:rPr>
        <w:t>электрообогрев</w:t>
      </w:r>
      <w:proofErr w:type="spellEnd"/>
      <w:r w:rsidR="00DF265D">
        <w:rPr>
          <w:rFonts w:ascii="Times New Roman" w:hAnsi="Times New Roman" w:cs="Times New Roman"/>
          <w:sz w:val="28"/>
          <w:szCs w:val="28"/>
        </w:rPr>
        <w:t xml:space="preserve"> и воздушно тепловой обогрев.</w:t>
      </w:r>
    </w:p>
    <w:p w:rsidR="00DF265D" w:rsidRDefault="00DF265D"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Электричеством 115В 400ГЦ обогреваются лопасти винтов и втулки, два лобовых стекла кабины экипажа и приемники воздушного давления ПВД.</w:t>
      </w:r>
    </w:p>
    <w:p w:rsidR="00DF265D" w:rsidRDefault="00DF265D"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Лопасти и втулки обогреваются по программе 24 секунды левый двигатель, затем 24 секунды правый. Продолжительность общего цикла 144 секунды, затем повторяется, пока самолет не выйдет из зоны обледенения.</w:t>
      </w:r>
    </w:p>
    <w:p w:rsidR="00DF265D" w:rsidRDefault="00DF265D" w:rsidP="00756183">
      <w:pPr>
        <w:spacing w:after="0" w:line="240" w:lineRule="auto"/>
        <w:jc w:val="both"/>
        <w:rPr>
          <w:rFonts w:ascii="Times New Roman" w:hAnsi="Times New Roman" w:cs="Times New Roman"/>
          <w:i/>
          <w:sz w:val="28"/>
          <w:szCs w:val="28"/>
          <w:u w:val="single"/>
        </w:rPr>
      </w:pPr>
    </w:p>
    <w:p w:rsidR="00DF265D" w:rsidRDefault="00DF265D" w:rsidP="00756183">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Комплект:</w:t>
      </w:r>
    </w:p>
    <w:p w:rsidR="007C1061" w:rsidRDefault="00DF265D"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панель управления </w:t>
      </w:r>
      <w:r>
        <w:rPr>
          <w:rFonts w:ascii="Times New Roman" w:hAnsi="Times New Roman" w:cs="Times New Roman"/>
          <w:b/>
          <w:sz w:val="28"/>
          <w:szCs w:val="28"/>
        </w:rPr>
        <w:t>ПУ – 24АМ</w:t>
      </w:r>
      <w:r>
        <w:rPr>
          <w:rFonts w:ascii="Times New Roman" w:hAnsi="Times New Roman" w:cs="Times New Roman"/>
          <w:sz w:val="28"/>
          <w:szCs w:val="28"/>
        </w:rPr>
        <w:t xml:space="preserve"> между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16 – 17, включает программный механизм, который включается автоматически от сигнализатора или вручную при установке галетного переключателя на щитке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в положение «АВАР. СИСТЕМА». Если панель включилась от сигнализатора, то задается цикл 144</w:t>
      </w:r>
      <w:r w:rsidR="007C1061">
        <w:rPr>
          <w:rFonts w:ascii="Times New Roman" w:hAnsi="Times New Roman" w:cs="Times New Roman"/>
          <w:sz w:val="28"/>
          <w:szCs w:val="28"/>
        </w:rPr>
        <w:t xml:space="preserve"> </w:t>
      </w:r>
      <w:r>
        <w:rPr>
          <w:rFonts w:ascii="Times New Roman" w:hAnsi="Times New Roman" w:cs="Times New Roman"/>
          <w:sz w:val="28"/>
          <w:szCs w:val="28"/>
        </w:rPr>
        <w:t>секунды</w:t>
      </w:r>
      <w:r w:rsidR="007C1061">
        <w:rPr>
          <w:rFonts w:ascii="Times New Roman" w:hAnsi="Times New Roman" w:cs="Times New Roman"/>
          <w:sz w:val="28"/>
          <w:szCs w:val="28"/>
        </w:rPr>
        <w:t xml:space="preserve">, а если вручную, то винты </w:t>
      </w:r>
      <w:proofErr w:type="gramStart"/>
      <w:r w:rsidR="007C1061">
        <w:rPr>
          <w:rFonts w:ascii="Times New Roman" w:hAnsi="Times New Roman" w:cs="Times New Roman"/>
          <w:sz w:val="28"/>
          <w:szCs w:val="28"/>
        </w:rPr>
        <w:t>будут</w:t>
      </w:r>
      <w:proofErr w:type="gramEnd"/>
      <w:r w:rsidR="007C1061">
        <w:rPr>
          <w:rFonts w:ascii="Times New Roman" w:hAnsi="Times New Roman" w:cs="Times New Roman"/>
          <w:sz w:val="28"/>
          <w:szCs w:val="28"/>
        </w:rPr>
        <w:t xml:space="preserve"> греется пока главный выключатель стоит в положении «АВАР СИСТЕМА».</w:t>
      </w:r>
    </w:p>
    <w:p w:rsidR="007C1061" w:rsidRDefault="007C1061"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сигнализатор обледенения </w:t>
      </w:r>
      <w:r>
        <w:rPr>
          <w:rFonts w:ascii="Times New Roman" w:hAnsi="Times New Roman" w:cs="Times New Roman"/>
          <w:b/>
          <w:sz w:val="28"/>
          <w:szCs w:val="28"/>
        </w:rPr>
        <w:t>СО -4А</w:t>
      </w:r>
      <w:r>
        <w:rPr>
          <w:rFonts w:ascii="Times New Roman" w:hAnsi="Times New Roman" w:cs="Times New Roman"/>
          <w:sz w:val="28"/>
          <w:szCs w:val="28"/>
        </w:rPr>
        <w:t xml:space="preserve">  (2шт) на лобовом картере с левой стороны. Чувствительным элементом является мембрана, которая воспринимает набегающий поток через центральные отверстия и если они покроются льдом </w:t>
      </w:r>
      <w:proofErr w:type="gramStart"/>
      <w:r>
        <w:rPr>
          <w:rFonts w:ascii="Times New Roman" w:hAnsi="Times New Roman" w:cs="Times New Roman"/>
          <w:sz w:val="28"/>
          <w:szCs w:val="28"/>
        </w:rPr>
        <w:t>мембрана</w:t>
      </w:r>
      <w:proofErr w:type="gramEnd"/>
      <w:r>
        <w:rPr>
          <w:rFonts w:ascii="Times New Roman" w:hAnsi="Times New Roman" w:cs="Times New Roman"/>
          <w:sz w:val="28"/>
          <w:szCs w:val="28"/>
        </w:rPr>
        <w:t xml:space="preserve"> возвратившись в исходное положение через подвижный шток замкнет контакты, которые подадут питание на желтые лампы «ОБЛЕДЕН ПРАВ. ЛЕВ», а также включит программный механизм.</w:t>
      </w:r>
    </w:p>
    <w:p w:rsidR="00E61F1F" w:rsidRDefault="00E61F1F" w:rsidP="0075618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noProof/>
        </w:rPr>
        <w:drawing>
          <wp:inline distT="0" distB="0" distL="0" distR="0">
            <wp:extent cx="2284203" cy="2156603"/>
            <wp:effectExtent l="19050" t="0" r="1797" b="0"/>
            <wp:docPr id="74" name="Рисунок 3" descr="https://avatars.mds.yandex.net/i?id=174eeaef9f4ca45277c6a332070959c22eb2cfba-1103191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174eeaef9f4ca45277c6a332070959c22eb2cfba-11031910-images-thumbs&amp;n=13"/>
                    <pic:cNvPicPr>
                      <a:picLocks noChangeAspect="1" noChangeArrowheads="1"/>
                    </pic:cNvPicPr>
                  </pic:nvPicPr>
                  <pic:blipFill>
                    <a:blip r:embed="rId84" cstate="print"/>
                    <a:srcRect/>
                    <a:stretch>
                      <a:fillRect/>
                    </a:stretch>
                  </pic:blipFill>
                  <pic:spPr bwMode="auto">
                    <a:xfrm>
                      <a:off x="0" y="0"/>
                      <a:ext cx="2286000" cy="2158300"/>
                    </a:xfrm>
                    <a:prstGeom prst="rect">
                      <a:avLst/>
                    </a:prstGeom>
                    <a:noFill/>
                    <a:ln w="9525">
                      <a:noFill/>
                      <a:miter lim="800000"/>
                      <a:headEnd/>
                      <a:tailEnd/>
                    </a:ln>
                  </pic:spPr>
                </pic:pic>
              </a:graphicData>
            </a:graphic>
          </wp:inline>
        </w:drawing>
      </w:r>
      <w:r w:rsidR="00334918">
        <w:rPr>
          <w:rFonts w:ascii="Times New Roman" w:hAnsi="Times New Roman" w:cs="Times New Roman"/>
          <w:b/>
          <w:sz w:val="28"/>
          <w:szCs w:val="28"/>
        </w:rPr>
        <w:t xml:space="preserve">  </w:t>
      </w:r>
      <w:r w:rsidR="003065A0">
        <w:rPr>
          <w:rFonts w:ascii="Times New Roman" w:hAnsi="Times New Roman" w:cs="Times New Roman"/>
          <w:b/>
          <w:sz w:val="28"/>
          <w:szCs w:val="28"/>
        </w:rPr>
        <w:t xml:space="preserve">    </w:t>
      </w:r>
    </w:p>
    <w:p w:rsidR="00E61F1F" w:rsidRDefault="00E61F1F" w:rsidP="00756183">
      <w:pPr>
        <w:spacing w:after="0" w:line="240" w:lineRule="auto"/>
        <w:jc w:val="both"/>
        <w:rPr>
          <w:rFonts w:ascii="Times New Roman" w:hAnsi="Times New Roman" w:cs="Times New Roman"/>
          <w:b/>
          <w:sz w:val="28"/>
          <w:szCs w:val="28"/>
        </w:rPr>
      </w:pPr>
      <w:r>
        <w:rPr>
          <w:rFonts w:ascii="Times New Roman" w:hAnsi="Times New Roman" w:cs="Times New Roman"/>
          <w:sz w:val="24"/>
          <w:szCs w:val="24"/>
        </w:rPr>
        <w:t xml:space="preserve">                                 Рис 1.   Сигнализатор обледенения СО – 4А.</w:t>
      </w:r>
      <w:r w:rsidR="003065A0">
        <w:rPr>
          <w:rFonts w:ascii="Times New Roman" w:hAnsi="Times New Roman" w:cs="Times New Roman"/>
          <w:b/>
          <w:sz w:val="28"/>
          <w:szCs w:val="28"/>
        </w:rPr>
        <w:t xml:space="preserve"> </w:t>
      </w:r>
    </w:p>
    <w:p w:rsidR="00E71D0B" w:rsidRDefault="00E71D0B" w:rsidP="00756183">
      <w:pPr>
        <w:spacing w:after="0" w:line="240" w:lineRule="auto"/>
        <w:jc w:val="both"/>
        <w:rPr>
          <w:rFonts w:ascii="Times New Roman" w:hAnsi="Times New Roman" w:cs="Times New Roman"/>
          <w:sz w:val="28"/>
          <w:szCs w:val="28"/>
        </w:rPr>
      </w:pPr>
    </w:p>
    <w:p w:rsidR="00E61F1F" w:rsidRDefault="00E61F1F"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нагревательные элементы лопастей и втулок ленточные, </w:t>
      </w:r>
      <w:proofErr w:type="gramStart"/>
      <w:r>
        <w:rPr>
          <w:rFonts w:ascii="Times New Roman" w:hAnsi="Times New Roman" w:cs="Times New Roman"/>
          <w:sz w:val="28"/>
          <w:szCs w:val="28"/>
        </w:rPr>
        <w:t>подключаются последовательно и расположены на передней кромке лопастей являясь</w:t>
      </w:r>
      <w:proofErr w:type="gramEnd"/>
      <w:r>
        <w:rPr>
          <w:rFonts w:ascii="Times New Roman" w:hAnsi="Times New Roman" w:cs="Times New Roman"/>
          <w:sz w:val="28"/>
          <w:szCs w:val="28"/>
        </w:rPr>
        <w:t xml:space="preserve"> частью их конструкции.</w:t>
      </w:r>
      <w:r w:rsidR="003065A0">
        <w:rPr>
          <w:rFonts w:ascii="Times New Roman" w:hAnsi="Times New Roman" w:cs="Times New Roman"/>
          <w:b/>
          <w:sz w:val="28"/>
          <w:szCs w:val="28"/>
        </w:rPr>
        <w:t xml:space="preserve"> </w:t>
      </w:r>
      <w:r w:rsidRPr="00E61F1F">
        <w:rPr>
          <w:rFonts w:ascii="Times New Roman" w:hAnsi="Times New Roman" w:cs="Times New Roman"/>
          <w:sz w:val="28"/>
          <w:szCs w:val="28"/>
        </w:rPr>
        <w:t xml:space="preserve">Снаружи </w:t>
      </w:r>
      <w:proofErr w:type="gramStart"/>
      <w:r w:rsidRPr="00E61F1F">
        <w:rPr>
          <w:rFonts w:ascii="Times New Roman" w:hAnsi="Times New Roman" w:cs="Times New Roman"/>
          <w:sz w:val="28"/>
          <w:szCs w:val="28"/>
        </w:rPr>
        <w:t>защищены</w:t>
      </w:r>
      <w:proofErr w:type="gramEnd"/>
      <w:r w:rsidRPr="00E61F1F">
        <w:rPr>
          <w:rFonts w:ascii="Times New Roman" w:hAnsi="Times New Roman" w:cs="Times New Roman"/>
          <w:sz w:val="28"/>
          <w:szCs w:val="28"/>
        </w:rPr>
        <w:t xml:space="preserve"> </w:t>
      </w:r>
      <w:r>
        <w:rPr>
          <w:rFonts w:ascii="Times New Roman" w:hAnsi="Times New Roman" w:cs="Times New Roman"/>
          <w:sz w:val="28"/>
          <w:szCs w:val="28"/>
        </w:rPr>
        <w:t>от механических повреждений металлическими прокладками. Ленты из материала марки Х18Н9Т толщиной 0.35мм, изоляция стеклоткань с резиной на клею.</w:t>
      </w:r>
    </w:p>
    <w:p w:rsidR="00E61F1F" w:rsidRDefault="00E61F1F"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1</w:t>
      </w:r>
    </w:p>
    <w:p w:rsidR="00E61F1F" w:rsidRDefault="00E61F1F"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щиток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с органами управления и сигнализацией правая приборная доска.</w:t>
      </w:r>
    </w:p>
    <w:p w:rsidR="00EE249C" w:rsidRDefault="00EE249C" w:rsidP="00756183">
      <w:pPr>
        <w:spacing w:after="0" w:line="240" w:lineRule="auto"/>
        <w:jc w:val="both"/>
        <w:rPr>
          <w:rFonts w:ascii="Times New Roman" w:hAnsi="Times New Roman" w:cs="Times New Roman"/>
          <w:sz w:val="28"/>
          <w:szCs w:val="28"/>
        </w:rPr>
      </w:pPr>
    </w:p>
    <w:p w:rsidR="00EE249C" w:rsidRDefault="00EE249C"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щитке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расположены следующие органы управления и сигнализация:</w:t>
      </w:r>
    </w:p>
    <w:p w:rsidR="00EE249C" w:rsidRDefault="00EE249C"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главный переключатель «ВИНТ ОСН – </w:t>
      </w:r>
      <w:proofErr w:type="gramStart"/>
      <w:r>
        <w:rPr>
          <w:rFonts w:ascii="Times New Roman" w:hAnsi="Times New Roman" w:cs="Times New Roman"/>
          <w:sz w:val="28"/>
          <w:szCs w:val="28"/>
        </w:rPr>
        <w:t>ВЫКЛ</w:t>
      </w:r>
      <w:proofErr w:type="gramEnd"/>
      <w:r>
        <w:rPr>
          <w:rFonts w:ascii="Times New Roman" w:hAnsi="Times New Roman" w:cs="Times New Roman"/>
          <w:sz w:val="28"/>
          <w:szCs w:val="28"/>
        </w:rPr>
        <w:t xml:space="preserve"> – АВАР» в полете в положение «ОСНОВН» обогрев осуществляется автоматически от сигнализатора СО – 4А;</w:t>
      </w:r>
    </w:p>
    <w:p w:rsidR="00EE249C" w:rsidRDefault="00EE249C"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нажимной переключатель «КОНТРОЛЬ» предназначен для проверки системы в основном режиме и проверки сигнальных ламп;</w:t>
      </w:r>
    </w:p>
    <w:p w:rsidR="00EE249C" w:rsidRDefault="00EE249C"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две лампы «ОБЛЕДЕН ЛЕВ» «ОБЛЕДЕН ПРАВ» загораются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СО – 4А при обледенении;</w:t>
      </w:r>
    </w:p>
    <w:p w:rsidR="00EE249C" w:rsidRDefault="00EE249C"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две лампы «ВИНТ ЛЕВ» «ВИНТ ПРАВ» говорят о включении нагревания лопастей;</w:t>
      </w:r>
    </w:p>
    <w:p w:rsidR="00EE249C" w:rsidRDefault="00EE249C"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выключатели «ОБОГРЕВ СТЕКОЛ» уменьшают интенсивность обогрева;</w:t>
      </w:r>
    </w:p>
    <w:p w:rsidR="00EE249C" w:rsidRDefault="00EE249C"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выключатель «ОБОГРЕВ КРЫЛО ОПЕРЕНИЕ» для управления механизмами МП – 5 при подаче горячего воздуха;</w:t>
      </w:r>
    </w:p>
    <w:p w:rsidR="001355A4" w:rsidRDefault="00EE249C"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две зеленые лампы «КРЫЛО</w:t>
      </w:r>
      <w:r w:rsidR="003065A0" w:rsidRPr="00E61F1F">
        <w:rPr>
          <w:rFonts w:ascii="Times New Roman" w:hAnsi="Times New Roman" w:cs="Times New Roman"/>
          <w:b/>
          <w:sz w:val="28"/>
          <w:szCs w:val="28"/>
        </w:rPr>
        <w:t xml:space="preserve"> </w:t>
      </w:r>
      <w:r w:rsidRPr="001355A4">
        <w:rPr>
          <w:rFonts w:ascii="Times New Roman" w:hAnsi="Times New Roman" w:cs="Times New Roman"/>
          <w:sz w:val="28"/>
          <w:szCs w:val="28"/>
        </w:rPr>
        <w:t>И ОПЕРЕНИЕ»</w:t>
      </w:r>
      <w:r w:rsidR="003065A0" w:rsidRPr="001355A4">
        <w:rPr>
          <w:rFonts w:ascii="Times New Roman" w:hAnsi="Times New Roman" w:cs="Times New Roman"/>
          <w:sz w:val="28"/>
          <w:szCs w:val="28"/>
        </w:rPr>
        <w:t xml:space="preserve"> </w:t>
      </w:r>
      <w:r w:rsidR="001355A4">
        <w:rPr>
          <w:rFonts w:ascii="Times New Roman" w:hAnsi="Times New Roman" w:cs="Times New Roman"/>
          <w:sz w:val="28"/>
          <w:szCs w:val="28"/>
        </w:rPr>
        <w:t>горят при открытых заслонках;</w:t>
      </w:r>
    </w:p>
    <w:p w:rsidR="001355A4" w:rsidRDefault="001355A4"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два выключателя «ОБОГРЕВ ВНА ЛЕВ» «ОБОГРЕВ ВНА ПРАВ» для управления механизмами МП – 5;</w:t>
      </w:r>
    </w:p>
    <w:p w:rsidR="001355A4" w:rsidRDefault="001355A4"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две зеленые лампы «ВНА ЛЕВ» «ВНА ПРАВ» горят при открытых заслонках;</w:t>
      </w:r>
    </w:p>
    <w:p w:rsidR="001355A4" w:rsidRDefault="001355A4"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переключатель «ОБЛЕДЕНЕНИЕ РИО» для включения сигнализатора в режим контроля или работы;</w:t>
      </w:r>
    </w:p>
    <w:p w:rsidR="001355A4" w:rsidRDefault="001355A4"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лампа «ОБЛЕДЕНЕНИЕ САМОЛЕТА» загорается от радиоизотопного излучателя обледенения.</w:t>
      </w:r>
    </w:p>
    <w:p w:rsidR="00832C24" w:rsidRDefault="003065A0" w:rsidP="00756183">
      <w:pPr>
        <w:spacing w:after="0" w:line="240" w:lineRule="auto"/>
        <w:jc w:val="both"/>
        <w:rPr>
          <w:rFonts w:ascii="Times New Roman" w:hAnsi="Times New Roman" w:cs="Times New Roman"/>
          <w:sz w:val="28"/>
          <w:szCs w:val="28"/>
        </w:rPr>
      </w:pPr>
      <w:r w:rsidRPr="001355A4">
        <w:rPr>
          <w:rFonts w:ascii="Times New Roman" w:hAnsi="Times New Roman" w:cs="Times New Roman"/>
          <w:sz w:val="28"/>
          <w:szCs w:val="28"/>
        </w:rPr>
        <w:t xml:space="preserve"> </w:t>
      </w:r>
    </w:p>
    <w:p w:rsidR="0085054C" w:rsidRPr="0085054C" w:rsidRDefault="00832C24" w:rsidP="00756183">
      <w:pPr>
        <w:spacing w:after="0" w:line="240" w:lineRule="auto"/>
        <w:jc w:val="both"/>
        <w:rPr>
          <w:rFonts w:ascii="Times New Roman" w:hAnsi="Times New Roman" w:cs="Times New Roman"/>
          <w:i/>
          <w:sz w:val="28"/>
          <w:szCs w:val="28"/>
          <w:u w:val="single"/>
        </w:rPr>
      </w:pPr>
      <w:r>
        <w:rPr>
          <w:rFonts w:ascii="Times New Roman" w:hAnsi="Times New Roman" w:cs="Times New Roman"/>
          <w:b/>
          <w:sz w:val="28"/>
          <w:szCs w:val="28"/>
        </w:rPr>
        <w:t>2.</w:t>
      </w:r>
      <w:r>
        <w:rPr>
          <w:rFonts w:ascii="Times New Roman" w:hAnsi="Times New Roman" w:cs="Times New Roman"/>
          <w:sz w:val="28"/>
          <w:szCs w:val="28"/>
        </w:rPr>
        <w:t xml:space="preserve">  </w:t>
      </w:r>
      <w:r w:rsidR="0085054C" w:rsidRPr="0085054C">
        <w:rPr>
          <w:rFonts w:ascii="Times New Roman" w:hAnsi="Times New Roman" w:cs="Times New Roman"/>
          <w:i/>
          <w:sz w:val="28"/>
          <w:szCs w:val="28"/>
          <w:u w:val="single"/>
        </w:rPr>
        <w:t>Электрический обогрев.</w:t>
      </w:r>
    </w:p>
    <w:p w:rsidR="0085054C" w:rsidRDefault="00832C24"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нахождении главного переключателя в положении</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СНОВН СИСТЕМА» электропитание нагревательных элементов включается автоматически, когда обледенеет хотя бы один СО – 4А.</w:t>
      </w:r>
      <w:r w:rsidR="0085054C">
        <w:rPr>
          <w:rFonts w:ascii="Times New Roman" w:hAnsi="Times New Roman" w:cs="Times New Roman"/>
          <w:sz w:val="28"/>
          <w:szCs w:val="28"/>
        </w:rPr>
        <w:t xml:space="preserve"> Замыкается его контакт, загорается лампа «ОБЛЕДЕНЕНИЕ ДВИГАТ» и включается ПУ – 24.</w:t>
      </w:r>
      <w:r>
        <w:rPr>
          <w:rFonts w:ascii="Times New Roman" w:hAnsi="Times New Roman" w:cs="Times New Roman"/>
          <w:sz w:val="28"/>
          <w:szCs w:val="28"/>
        </w:rPr>
        <w:t xml:space="preserve"> </w:t>
      </w:r>
      <w:r w:rsidR="003065A0" w:rsidRPr="001355A4">
        <w:rPr>
          <w:rFonts w:ascii="Times New Roman" w:hAnsi="Times New Roman" w:cs="Times New Roman"/>
          <w:sz w:val="28"/>
          <w:szCs w:val="28"/>
        </w:rPr>
        <w:t xml:space="preserve"> </w:t>
      </w:r>
      <w:r w:rsidR="0085054C">
        <w:rPr>
          <w:rFonts w:ascii="Times New Roman" w:hAnsi="Times New Roman" w:cs="Times New Roman"/>
          <w:sz w:val="28"/>
          <w:szCs w:val="28"/>
        </w:rPr>
        <w:t>Одновременно подается питание на нагревательные элементы носка СО – 4А, для сброса льда и последующего обледенения, для повторного включения после цикла 144 секунды. Если главный переключатель в положении «АВАР СИСТЕМА» то сразу включается ПУ – 24 независимо от температуры и наличия отсутствия обледенения. Винты будут греться также 24сек.</w:t>
      </w:r>
    </w:p>
    <w:p w:rsidR="0085054C" w:rsidRDefault="0085054C" w:rsidP="00756183">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Воздушно тепловой обогрев.</w:t>
      </w:r>
    </w:p>
    <w:p w:rsidR="002E485D" w:rsidRDefault="0085054C"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Обогреваются ВНА, крыло, оперение, ВСУ.</w:t>
      </w:r>
      <w:r w:rsidR="003065A0" w:rsidRPr="001355A4">
        <w:rPr>
          <w:rFonts w:ascii="Times New Roman" w:hAnsi="Times New Roman" w:cs="Times New Roman"/>
          <w:sz w:val="28"/>
          <w:szCs w:val="28"/>
        </w:rPr>
        <w:t xml:space="preserve">  </w:t>
      </w:r>
      <w:r>
        <w:rPr>
          <w:rFonts w:ascii="Times New Roman" w:hAnsi="Times New Roman" w:cs="Times New Roman"/>
          <w:sz w:val="28"/>
          <w:szCs w:val="28"/>
        </w:rPr>
        <w:t xml:space="preserve">Воздух отбирается от 10 ступени каждого двигателя, ВСУ греется от правого двигателя. Открытие и закрытие заслонок отбора воздуха осуществляется механизмом МП – 5. </w:t>
      </w:r>
      <w:r w:rsidR="002E485D">
        <w:rPr>
          <w:rFonts w:ascii="Times New Roman" w:hAnsi="Times New Roman" w:cs="Times New Roman"/>
          <w:sz w:val="28"/>
          <w:szCs w:val="28"/>
        </w:rPr>
        <w:t xml:space="preserve">Время перевода заслонки из </w:t>
      </w:r>
      <w:proofErr w:type="gramStart"/>
      <w:r w:rsidR="002E485D">
        <w:rPr>
          <w:rFonts w:ascii="Times New Roman" w:hAnsi="Times New Roman" w:cs="Times New Roman"/>
          <w:sz w:val="28"/>
          <w:szCs w:val="28"/>
        </w:rPr>
        <w:t>одного крайнего положения, составляет</w:t>
      </w:r>
      <w:proofErr w:type="gramEnd"/>
      <w:r w:rsidR="002E485D">
        <w:rPr>
          <w:rFonts w:ascii="Times New Roman" w:hAnsi="Times New Roman" w:cs="Times New Roman"/>
          <w:sz w:val="28"/>
          <w:szCs w:val="28"/>
        </w:rPr>
        <w:t xml:space="preserve"> не более 27 сек.</w:t>
      </w:r>
    </w:p>
    <w:p w:rsidR="002E485D" w:rsidRDefault="002E485D"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2</w:t>
      </w:r>
    </w:p>
    <w:p w:rsidR="002E485D" w:rsidRDefault="002E485D"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Управление механизмами ВНА производится двумя переключателями «ОБОГРЕВ ВНА ЛЕВ», «ОБОГРЕВ ВНА ПРАВ» рядом лампы все на щитке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правая приборная доска.</w:t>
      </w:r>
    </w:p>
    <w:p w:rsidR="002E485D" w:rsidRDefault="002E485D"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управления механизмами системы «ОБОГРЕВ КРЫЛА, ОПЕРЕНИЕ» на правой приборной доске имеется переключатель «КРЫЛО ОПЕРЕНИЕ» там же и лампы. </w:t>
      </w:r>
    </w:p>
    <w:p w:rsidR="002E485D" w:rsidRDefault="002E485D" w:rsidP="00756183">
      <w:pPr>
        <w:spacing w:after="0" w:line="240" w:lineRule="auto"/>
        <w:jc w:val="both"/>
        <w:rPr>
          <w:rFonts w:ascii="Times New Roman" w:hAnsi="Times New Roman" w:cs="Times New Roman"/>
          <w:i/>
          <w:sz w:val="28"/>
          <w:szCs w:val="28"/>
          <w:u w:val="single"/>
        </w:rPr>
      </w:pPr>
    </w:p>
    <w:p w:rsidR="002E485D" w:rsidRDefault="002E485D" w:rsidP="00756183">
      <w:pPr>
        <w:spacing w:after="0" w:line="240" w:lineRule="auto"/>
        <w:jc w:val="both"/>
        <w:rPr>
          <w:rFonts w:ascii="Times New Roman" w:hAnsi="Times New Roman" w:cs="Times New Roman"/>
          <w:sz w:val="28"/>
          <w:szCs w:val="28"/>
        </w:rPr>
      </w:pPr>
      <w:r w:rsidRPr="002E485D">
        <w:rPr>
          <w:rFonts w:ascii="Times New Roman" w:hAnsi="Times New Roman" w:cs="Times New Roman"/>
          <w:i/>
          <w:sz w:val="28"/>
          <w:szCs w:val="28"/>
          <w:u w:val="single"/>
        </w:rPr>
        <w:t>Обогрев стекол</w:t>
      </w:r>
      <w:r>
        <w:rPr>
          <w:rFonts w:ascii="Times New Roman" w:hAnsi="Times New Roman" w:cs="Times New Roman"/>
          <w:i/>
          <w:sz w:val="28"/>
          <w:szCs w:val="28"/>
          <w:u w:val="single"/>
        </w:rPr>
        <w:t>:</w:t>
      </w:r>
      <w:r>
        <w:rPr>
          <w:rFonts w:ascii="Times New Roman" w:hAnsi="Times New Roman" w:cs="Times New Roman"/>
          <w:sz w:val="28"/>
          <w:szCs w:val="28"/>
        </w:rPr>
        <w:t xml:space="preserve"> для предупреждения обледенения и запотевания лобовых стекол.</w:t>
      </w:r>
    </w:p>
    <w:p w:rsidR="002E485D" w:rsidRDefault="002E485D" w:rsidP="00756183">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Комплект:</w:t>
      </w:r>
    </w:p>
    <w:p w:rsidR="002E485D" w:rsidRDefault="002E485D"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два обогреваемых стекла</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 10 стекло триплекс имеет пленочный нагревательный элемент и два термистора (основной, резервный) служащие датчиком температуры нагрева стекла подключены к автомату обогрева стекла;</w:t>
      </w:r>
    </w:p>
    <w:p w:rsidR="008D2D27" w:rsidRDefault="008D2D2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автомат обогрева стекол АОС – 81М включает в себя три одинаковых канала (на самолете используются два) по количеству обогреваемых стекол;</w:t>
      </w:r>
    </w:p>
    <w:p w:rsidR="00334918" w:rsidRPr="001355A4" w:rsidRDefault="008D2D2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автотрансформаторы АТ – 7 – 15 для повышения напряжения 115В до величины, которая указана в паспорте стекла.</w:t>
      </w:r>
      <w:r w:rsidR="003065A0" w:rsidRPr="001355A4">
        <w:rPr>
          <w:rFonts w:ascii="Times New Roman" w:hAnsi="Times New Roman" w:cs="Times New Roman"/>
          <w:sz w:val="28"/>
          <w:szCs w:val="28"/>
        </w:rPr>
        <w:t xml:space="preserve">                                 </w:t>
      </w:r>
    </w:p>
    <w:p w:rsidR="00334918" w:rsidRDefault="008D2D2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включения обогрева имеются выключатели «ОСЛАБЛЕНО» «ИНТЕНСИВНО».</w:t>
      </w:r>
    </w:p>
    <w:p w:rsidR="008D2D27" w:rsidRDefault="008D2D2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Автомат АОС включает или выключает нагревательный элемент в зависимости от сопротивления термистора,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от температуры стекла.</w:t>
      </w:r>
    </w:p>
    <w:p w:rsidR="008D2D27" w:rsidRPr="001355A4" w:rsidRDefault="008D2D2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Автомат отрегулирован на отключение при нагреве стекла до 30</w:t>
      </w:r>
      <w:r>
        <w:rPr>
          <w:rFonts w:ascii="Times New Roman" w:hAnsi="Times New Roman" w:cs="Times New Roman"/>
          <w:sz w:val="28"/>
          <w:szCs w:val="28"/>
          <w:vertAlign w:val="superscript"/>
        </w:rPr>
        <w:t>0</w:t>
      </w:r>
      <w:r>
        <w:rPr>
          <w:rFonts w:ascii="Times New Roman" w:hAnsi="Times New Roman" w:cs="Times New Roman"/>
          <w:sz w:val="28"/>
          <w:szCs w:val="28"/>
        </w:rPr>
        <w:t>С и включения при остывании до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w:t>
      </w:r>
    </w:p>
    <w:p w:rsidR="00334918" w:rsidRDefault="00334918" w:rsidP="00756183">
      <w:pPr>
        <w:spacing w:after="0" w:line="240" w:lineRule="auto"/>
        <w:jc w:val="both"/>
        <w:rPr>
          <w:rFonts w:ascii="Times New Roman" w:hAnsi="Times New Roman" w:cs="Times New Roman"/>
          <w:b/>
          <w:sz w:val="28"/>
          <w:szCs w:val="28"/>
        </w:rPr>
      </w:pPr>
    </w:p>
    <w:p w:rsidR="00334918" w:rsidRDefault="00334918" w:rsidP="00756183">
      <w:pPr>
        <w:spacing w:after="0" w:line="240" w:lineRule="auto"/>
        <w:jc w:val="both"/>
        <w:rPr>
          <w:rFonts w:ascii="Times New Roman" w:hAnsi="Times New Roman" w:cs="Times New Roman"/>
          <w:b/>
          <w:sz w:val="28"/>
          <w:szCs w:val="28"/>
        </w:rPr>
      </w:pPr>
    </w:p>
    <w:p w:rsidR="00334918" w:rsidRDefault="00334918" w:rsidP="00756183">
      <w:pPr>
        <w:spacing w:after="0" w:line="240" w:lineRule="auto"/>
        <w:jc w:val="both"/>
        <w:rPr>
          <w:rFonts w:ascii="Times New Roman" w:hAnsi="Times New Roman" w:cs="Times New Roman"/>
          <w:b/>
          <w:sz w:val="28"/>
          <w:szCs w:val="28"/>
        </w:rPr>
      </w:pPr>
    </w:p>
    <w:p w:rsidR="00334918" w:rsidRDefault="00334918" w:rsidP="00756183">
      <w:pPr>
        <w:spacing w:after="0" w:line="240" w:lineRule="auto"/>
        <w:jc w:val="both"/>
        <w:rPr>
          <w:rFonts w:ascii="Times New Roman" w:hAnsi="Times New Roman" w:cs="Times New Roman"/>
          <w:b/>
          <w:sz w:val="28"/>
          <w:szCs w:val="28"/>
        </w:rPr>
      </w:pPr>
    </w:p>
    <w:p w:rsidR="00334918" w:rsidRDefault="00334918"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Default="008D2D27" w:rsidP="00756183">
      <w:pPr>
        <w:spacing w:after="0" w:line="240" w:lineRule="auto"/>
        <w:jc w:val="both"/>
        <w:rPr>
          <w:rFonts w:ascii="Times New Roman" w:hAnsi="Times New Roman" w:cs="Times New Roman"/>
          <w:b/>
          <w:sz w:val="28"/>
          <w:szCs w:val="28"/>
        </w:rPr>
      </w:pPr>
    </w:p>
    <w:p w:rsidR="008D2D27" w:rsidRPr="008D2D27" w:rsidRDefault="008D2D27" w:rsidP="00756183">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3</w:t>
      </w:r>
    </w:p>
    <w:p w:rsidR="003065A0" w:rsidRDefault="003065A0" w:rsidP="0075618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D2D27">
        <w:rPr>
          <w:rFonts w:ascii="Times New Roman" w:hAnsi="Times New Roman" w:cs="Times New Roman"/>
          <w:b/>
          <w:sz w:val="28"/>
          <w:szCs w:val="28"/>
        </w:rPr>
        <w:t xml:space="preserve">                                                </w:t>
      </w:r>
      <w:r w:rsidR="009414AD">
        <w:rPr>
          <w:rFonts w:ascii="Times New Roman" w:hAnsi="Times New Roman" w:cs="Times New Roman"/>
          <w:b/>
          <w:sz w:val="28"/>
          <w:szCs w:val="28"/>
        </w:rPr>
        <w:t>Занятие № 20</w:t>
      </w:r>
    </w:p>
    <w:p w:rsidR="008E612E" w:rsidRDefault="008E612E"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Общие сведения о системе запуска ВСУ.</w:t>
      </w:r>
    </w:p>
    <w:p w:rsidR="008E612E" w:rsidRDefault="008E612E"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Агрегаты системы запуска.</w:t>
      </w:r>
    </w:p>
    <w:p w:rsidR="00C13AB9" w:rsidRDefault="008E612E" w:rsidP="0075618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  Работа электрооборудования системы запуска по секундам</w:t>
      </w:r>
      <w:r w:rsidR="00E67728">
        <w:rPr>
          <w:rFonts w:ascii="Times New Roman" w:hAnsi="Times New Roman" w:cs="Times New Roman"/>
          <w:b/>
          <w:sz w:val="28"/>
          <w:szCs w:val="28"/>
        </w:rPr>
        <w:t xml:space="preserve">                                                </w:t>
      </w:r>
    </w:p>
    <w:p w:rsidR="00C13AB9" w:rsidRDefault="00C13AB9" w:rsidP="00756183">
      <w:pPr>
        <w:spacing w:after="0" w:line="240" w:lineRule="auto"/>
        <w:jc w:val="both"/>
        <w:rPr>
          <w:rFonts w:ascii="Times New Roman" w:hAnsi="Times New Roman" w:cs="Times New Roman"/>
          <w:b/>
          <w:sz w:val="28"/>
          <w:szCs w:val="28"/>
        </w:rPr>
      </w:pPr>
    </w:p>
    <w:p w:rsidR="00C13AB9" w:rsidRPr="00552BC7" w:rsidRDefault="008E612E"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r w:rsidR="00552BC7">
        <w:rPr>
          <w:rFonts w:ascii="Times New Roman" w:hAnsi="Times New Roman" w:cs="Times New Roman"/>
          <w:sz w:val="28"/>
          <w:szCs w:val="28"/>
        </w:rPr>
        <w:t>Электрооборудование системы запуска обеспечивает:</w:t>
      </w:r>
    </w:p>
    <w:p w:rsidR="00C13AB9" w:rsidRDefault="00552BC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запуск и холодную прокрутку на земле от аэродромных источников или генератора ВСУ;</w:t>
      </w:r>
    </w:p>
    <w:p w:rsidR="00552BC7" w:rsidRDefault="00552BC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прекращение запуска или холодной прокрутки на любой секунде пока работает автоматическая панель запуска. Определяется по горению лампы « РАБОТА АПД» на щитке запуска. Это соответствует оборотам 33 – 48% по тахометру, но процесс запуска продолжается до </w:t>
      </w:r>
      <w:proofErr w:type="gramStart"/>
      <w:r>
        <w:rPr>
          <w:rFonts w:ascii="Times New Roman" w:hAnsi="Times New Roman" w:cs="Times New Roman"/>
          <w:sz w:val="28"/>
          <w:szCs w:val="28"/>
        </w:rPr>
        <w:t>94</w:t>
      </w:r>
      <w:proofErr w:type="gramEnd"/>
      <w:r>
        <w:rPr>
          <w:rFonts w:ascii="Times New Roman" w:hAnsi="Times New Roman" w:cs="Times New Roman"/>
          <w:sz w:val="28"/>
          <w:szCs w:val="28"/>
        </w:rPr>
        <w:t>% поэтому прекратить запуск в этот период можно только «СТОП КРАНОМ» на центральном пульте.</w:t>
      </w:r>
    </w:p>
    <w:p w:rsidR="00552BC7" w:rsidRDefault="00552BC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запуск в воздухе от оборотов авторотации.</w:t>
      </w:r>
    </w:p>
    <w:p w:rsidR="00552BC7" w:rsidRPr="00552BC7" w:rsidRDefault="00552BC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Процесс запуска</w:t>
      </w:r>
      <w:r w:rsidR="00E348F9">
        <w:rPr>
          <w:rFonts w:ascii="Times New Roman" w:hAnsi="Times New Roman" w:cs="Times New Roman"/>
          <w:sz w:val="28"/>
          <w:szCs w:val="28"/>
        </w:rPr>
        <w:t>,</w:t>
      </w:r>
      <w:r>
        <w:rPr>
          <w:rFonts w:ascii="Times New Roman" w:hAnsi="Times New Roman" w:cs="Times New Roman"/>
          <w:sz w:val="28"/>
          <w:szCs w:val="28"/>
        </w:rPr>
        <w:t xml:space="preserve"> автоматизированный с использованием АПД. Предусмотрены блокировки</w:t>
      </w:r>
      <w:r w:rsidR="00E348F9">
        <w:rPr>
          <w:rFonts w:ascii="Times New Roman" w:hAnsi="Times New Roman" w:cs="Times New Roman"/>
          <w:sz w:val="28"/>
          <w:szCs w:val="28"/>
        </w:rPr>
        <w:t>:</w:t>
      </w:r>
    </w:p>
    <w:p w:rsidR="00C13AB9" w:rsidRDefault="00E348F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включение СТГ в стартерном режиме при работающем двигателе.</w:t>
      </w:r>
    </w:p>
    <w:p w:rsidR="00E348F9" w:rsidRDefault="00E348F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одновременное включение стартеров на двух двигателях, запуск только поочередный в любой последовательности;</w:t>
      </w:r>
    </w:p>
    <w:p w:rsidR="00E348F9" w:rsidRDefault="00E348F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включение СТГ в стартерный режим в полете;</w:t>
      </w:r>
    </w:p>
    <w:p w:rsidR="00E348F9" w:rsidRDefault="00E348F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включение на запуск и в сеть самолета генератора ВСУ при включенном аэродромном питании.</w:t>
      </w:r>
    </w:p>
    <w:p w:rsidR="00E348F9" w:rsidRDefault="00E348F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РУД на МГ (назад до упора).</w:t>
      </w:r>
    </w:p>
    <w:p w:rsidR="00B361C3" w:rsidRDefault="00B361C3" w:rsidP="00756183">
      <w:pPr>
        <w:spacing w:after="0" w:line="240" w:lineRule="auto"/>
        <w:jc w:val="both"/>
        <w:rPr>
          <w:rFonts w:ascii="Times New Roman" w:hAnsi="Times New Roman" w:cs="Times New Roman"/>
          <w:i/>
          <w:sz w:val="28"/>
          <w:szCs w:val="28"/>
          <w:u w:val="single"/>
        </w:rPr>
      </w:pPr>
    </w:p>
    <w:p w:rsidR="00E348F9" w:rsidRDefault="00E348F9" w:rsidP="00756183">
      <w:pPr>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Комплект:</w:t>
      </w:r>
    </w:p>
    <w:p w:rsidR="00E348F9" w:rsidRDefault="00434744"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61C3">
        <w:rPr>
          <w:rFonts w:ascii="Times New Roman" w:hAnsi="Times New Roman" w:cs="Times New Roman"/>
          <w:b/>
          <w:sz w:val="28"/>
          <w:szCs w:val="28"/>
        </w:rPr>
        <w:t>СТГ – 18ТМО</w:t>
      </w:r>
      <w:r>
        <w:rPr>
          <w:rFonts w:ascii="Times New Roman" w:hAnsi="Times New Roman" w:cs="Times New Roman"/>
          <w:sz w:val="28"/>
          <w:szCs w:val="28"/>
        </w:rPr>
        <w:t xml:space="preserve"> для раскрутки ротора по программе запуска;</w:t>
      </w:r>
    </w:p>
    <w:p w:rsidR="00434744" w:rsidRDefault="00434744"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автоматическая панель запуска </w:t>
      </w:r>
      <w:r w:rsidRPr="00B361C3">
        <w:rPr>
          <w:rFonts w:ascii="Times New Roman" w:hAnsi="Times New Roman" w:cs="Times New Roman"/>
          <w:b/>
          <w:sz w:val="28"/>
          <w:szCs w:val="28"/>
        </w:rPr>
        <w:t>АПД – 27</w:t>
      </w:r>
      <w:r>
        <w:rPr>
          <w:rFonts w:ascii="Times New Roman" w:hAnsi="Times New Roman" w:cs="Times New Roman"/>
          <w:sz w:val="28"/>
          <w:szCs w:val="28"/>
        </w:rPr>
        <w:t xml:space="preserve"> имеет программный механизм электромоторного типа, обеспечивающий требуемую последовательность включения агрегатов входящих в систему запуска. Цикл работы на земле при запуске 71+</w:t>
      </w:r>
      <w:r>
        <w:rPr>
          <w:rFonts w:ascii="Times New Roman" w:hAnsi="Times New Roman" w:cs="Times New Roman"/>
          <w:sz w:val="28"/>
          <w:szCs w:val="28"/>
          <w:vertAlign w:val="subscript"/>
        </w:rPr>
        <w:t>-</w:t>
      </w:r>
      <w:r w:rsidR="00B361C3">
        <w:rPr>
          <w:rFonts w:ascii="Times New Roman" w:hAnsi="Times New Roman" w:cs="Times New Roman"/>
          <w:sz w:val="28"/>
          <w:szCs w:val="28"/>
          <w:vertAlign w:val="subscript"/>
        </w:rPr>
        <w:t>-</w:t>
      </w:r>
      <w:r>
        <w:rPr>
          <w:rFonts w:ascii="Times New Roman" w:hAnsi="Times New Roman" w:cs="Times New Roman"/>
          <w:sz w:val="28"/>
          <w:szCs w:val="28"/>
        </w:rPr>
        <w:t>3 сек, при холодной прокрутке 33+</w:t>
      </w:r>
      <w:r>
        <w:rPr>
          <w:rFonts w:ascii="Times New Roman" w:hAnsi="Times New Roman" w:cs="Times New Roman"/>
          <w:sz w:val="28"/>
          <w:szCs w:val="28"/>
          <w:vertAlign w:val="subscript"/>
        </w:rPr>
        <w:t>-</w:t>
      </w:r>
      <w:r w:rsidR="00B361C3">
        <w:rPr>
          <w:rFonts w:ascii="Times New Roman" w:hAnsi="Times New Roman" w:cs="Times New Roman"/>
          <w:sz w:val="28"/>
          <w:szCs w:val="28"/>
          <w:vertAlign w:val="subscript"/>
        </w:rPr>
        <w:t>-</w:t>
      </w:r>
      <w:r>
        <w:rPr>
          <w:rFonts w:ascii="Times New Roman" w:hAnsi="Times New Roman" w:cs="Times New Roman"/>
          <w:sz w:val="28"/>
          <w:szCs w:val="28"/>
        </w:rPr>
        <w:t xml:space="preserve">2 сек. </w:t>
      </w:r>
      <w:r w:rsidR="00B361C3">
        <w:rPr>
          <w:rFonts w:ascii="Times New Roman" w:hAnsi="Times New Roman" w:cs="Times New Roman"/>
          <w:sz w:val="28"/>
          <w:szCs w:val="28"/>
        </w:rPr>
        <w:t xml:space="preserve">Установлена у </w:t>
      </w:r>
      <w:proofErr w:type="spellStart"/>
      <w:r w:rsidR="00B361C3">
        <w:rPr>
          <w:rFonts w:ascii="Times New Roman" w:hAnsi="Times New Roman" w:cs="Times New Roman"/>
          <w:sz w:val="28"/>
          <w:szCs w:val="28"/>
        </w:rPr>
        <w:t>шп</w:t>
      </w:r>
      <w:proofErr w:type="spellEnd"/>
      <w:r w:rsidR="00B361C3">
        <w:rPr>
          <w:rFonts w:ascii="Times New Roman" w:hAnsi="Times New Roman" w:cs="Times New Roman"/>
          <w:sz w:val="28"/>
          <w:szCs w:val="28"/>
        </w:rPr>
        <w:t xml:space="preserve"> 9, одна на два двигателя в полете при запуске АПД не работает.</w:t>
      </w:r>
    </w:p>
    <w:p w:rsidR="00B361C3" w:rsidRDefault="00B361C3"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851641" cy="2070339"/>
            <wp:effectExtent l="19050" t="0" r="5859" b="0"/>
            <wp:docPr id="77" name="Рисунок 3" descr="https://avatars.mds.yandex.net/i?id=8f5f34faab1a3f36054441a94dcd7e06760111d77115c8c1-1192252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8f5f34faab1a3f36054441a94dcd7e06760111d77115c8c1-11922523-images-thumbs&amp;n=13"/>
                    <pic:cNvPicPr>
                      <a:picLocks noChangeAspect="1" noChangeArrowheads="1"/>
                    </pic:cNvPicPr>
                  </pic:nvPicPr>
                  <pic:blipFill>
                    <a:blip r:embed="rId85" cstate="print"/>
                    <a:srcRect/>
                    <a:stretch>
                      <a:fillRect/>
                    </a:stretch>
                  </pic:blipFill>
                  <pic:spPr bwMode="auto">
                    <a:xfrm>
                      <a:off x="0" y="0"/>
                      <a:ext cx="2855595" cy="2073210"/>
                    </a:xfrm>
                    <a:prstGeom prst="rect">
                      <a:avLst/>
                    </a:prstGeom>
                    <a:noFill/>
                    <a:ln w="9525">
                      <a:noFill/>
                      <a:miter lim="800000"/>
                      <a:headEnd/>
                      <a:tailEnd/>
                    </a:ln>
                  </pic:spPr>
                </pic:pic>
              </a:graphicData>
            </a:graphic>
          </wp:inline>
        </w:drawing>
      </w:r>
    </w:p>
    <w:p w:rsidR="00B361C3" w:rsidRDefault="00B361C3"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361C3" w:rsidRDefault="00B361C3"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1.   Автоматическая панель дистанционная АПД – 27.</w:t>
      </w:r>
    </w:p>
    <w:p w:rsidR="00B361C3" w:rsidRDefault="00B361C3"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1</w:t>
      </w:r>
    </w:p>
    <w:p w:rsidR="00B361C3" w:rsidRDefault="00B361C3"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панель </w:t>
      </w:r>
      <w:proofErr w:type="spellStart"/>
      <w:proofErr w:type="gramStart"/>
      <w:r>
        <w:rPr>
          <w:rFonts w:ascii="Times New Roman" w:hAnsi="Times New Roman" w:cs="Times New Roman"/>
          <w:sz w:val="28"/>
          <w:szCs w:val="28"/>
        </w:rPr>
        <w:t>стартер-генератора</w:t>
      </w:r>
      <w:proofErr w:type="spellEnd"/>
      <w:proofErr w:type="gramEnd"/>
      <w:r>
        <w:rPr>
          <w:rFonts w:ascii="Times New Roman" w:hAnsi="Times New Roman" w:cs="Times New Roman"/>
          <w:sz w:val="28"/>
          <w:szCs w:val="28"/>
        </w:rPr>
        <w:t xml:space="preserve"> </w:t>
      </w:r>
      <w:r>
        <w:rPr>
          <w:rFonts w:ascii="Times New Roman" w:hAnsi="Times New Roman" w:cs="Times New Roman"/>
          <w:b/>
          <w:sz w:val="28"/>
          <w:szCs w:val="28"/>
        </w:rPr>
        <w:t>ПСГ – 1А</w:t>
      </w:r>
      <w:r w:rsidR="00B23CAA">
        <w:rPr>
          <w:rFonts w:ascii="Times New Roman" w:hAnsi="Times New Roman" w:cs="Times New Roman"/>
          <w:sz w:val="28"/>
          <w:szCs w:val="28"/>
        </w:rPr>
        <w:t xml:space="preserve"> одна на два двигателя, работает только при запуске на земле. </w:t>
      </w:r>
      <w:proofErr w:type="gramStart"/>
      <w:r w:rsidR="00B23CAA">
        <w:rPr>
          <w:rFonts w:ascii="Times New Roman" w:hAnsi="Times New Roman" w:cs="Times New Roman"/>
          <w:sz w:val="28"/>
          <w:szCs w:val="28"/>
        </w:rPr>
        <w:t>Установлена</w:t>
      </w:r>
      <w:proofErr w:type="gramEnd"/>
      <w:r w:rsidR="00B23CAA">
        <w:rPr>
          <w:rFonts w:ascii="Times New Roman" w:hAnsi="Times New Roman" w:cs="Times New Roman"/>
          <w:sz w:val="28"/>
          <w:szCs w:val="28"/>
        </w:rPr>
        <w:t xml:space="preserve"> перед нижним лонжероном. ПСГ включает питание якоря стартера и изменяет магнитный поток ОВ по программе запуска, обеспечивая плавное нарастание частоты вращения стартера. В ПСГ имеется угольный регулятор </w:t>
      </w:r>
      <w:proofErr w:type="gramStart"/>
      <w:r w:rsidR="00B23CAA">
        <w:rPr>
          <w:rFonts w:ascii="Times New Roman" w:hAnsi="Times New Roman" w:cs="Times New Roman"/>
          <w:sz w:val="28"/>
          <w:szCs w:val="28"/>
        </w:rPr>
        <w:t>тока</w:t>
      </w:r>
      <w:proofErr w:type="gramEnd"/>
      <w:r w:rsidR="00B23CAA">
        <w:rPr>
          <w:rFonts w:ascii="Times New Roman" w:hAnsi="Times New Roman" w:cs="Times New Roman"/>
          <w:sz w:val="28"/>
          <w:szCs w:val="28"/>
        </w:rPr>
        <w:t xml:space="preserve"> РУД – 600Д2 при помощи </w:t>
      </w:r>
      <w:proofErr w:type="gramStart"/>
      <w:r w:rsidR="00B23CAA">
        <w:rPr>
          <w:rFonts w:ascii="Times New Roman" w:hAnsi="Times New Roman" w:cs="Times New Roman"/>
          <w:sz w:val="28"/>
          <w:szCs w:val="28"/>
        </w:rPr>
        <w:t>которого</w:t>
      </w:r>
      <w:proofErr w:type="gramEnd"/>
      <w:r w:rsidR="00B23CAA">
        <w:rPr>
          <w:rFonts w:ascii="Times New Roman" w:hAnsi="Times New Roman" w:cs="Times New Roman"/>
          <w:sz w:val="28"/>
          <w:szCs w:val="28"/>
        </w:rPr>
        <w:t xml:space="preserve"> изменяется ток в ОВ. </w:t>
      </w:r>
      <w:r w:rsidR="00993C47">
        <w:rPr>
          <w:rFonts w:ascii="Times New Roman" w:hAnsi="Times New Roman" w:cs="Times New Roman"/>
          <w:sz w:val="28"/>
          <w:szCs w:val="28"/>
        </w:rPr>
        <w:t>Одновременно регулятор поддерживает на заданном уровне ток, потребляемый якорной обмоткой стартера;</w:t>
      </w:r>
    </w:p>
    <w:p w:rsidR="00993C47" w:rsidRDefault="00993C4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751827" cy="1630393"/>
            <wp:effectExtent l="19050" t="0" r="0" b="0"/>
            <wp:docPr id="79" name="Рисунок 6" descr="https://avatars.mds.yandex.net/i?id=1763f7dba6040fe42b3f0afe8d270f4f52b8be14-759391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1763f7dba6040fe42b3f0afe8d270f4f52b8be14-7593915-images-thumbs&amp;n=13"/>
                    <pic:cNvPicPr>
                      <a:picLocks noChangeAspect="1" noChangeArrowheads="1"/>
                    </pic:cNvPicPr>
                  </pic:nvPicPr>
                  <pic:blipFill>
                    <a:blip r:embed="rId86" cstate="print"/>
                    <a:srcRect/>
                    <a:stretch>
                      <a:fillRect/>
                    </a:stretch>
                  </pic:blipFill>
                  <pic:spPr bwMode="auto">
                    <a:xfrm>
                      <a:off x="0" y="0"/>
                      <a:ext cx="2753107" cy="1631151"/>
                    </a:xfrm>
                    <a:prstGeom prst="rect">
                      <a:avLst/>
                    </a:prstGeom>
                    <a:noFill/>
                    <a:ln w="9525">
                      <a:noFill/>
                      <a:miter lim="800000"/>
                      <a:headEnd/>
                      <a:tailEnd/>
                    </a:ln>
                  </pic:spPr>
                </pic:pic>
              </a:graphicData>
            </a:graphic>
          </wp:inline>
        </w:drawing>
      </w:r>
    </w:p>
    <w:p w:rsidR="00993C47" w:rsidRDefault="00993C47" w:rsidP="007561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2.   Панель стартер генератора ПСГ – 1А.</w:t>
      </w:r>
    </w:p>
    <w:p w:rsidR="00993C47" w:rsidRDefault="00993C4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пускорегулирующая коробка </w:t>
      </w:r>
      <w:r>
        <w:rPr>
          <w:rFonts w:ascii="Times New Roman" w:hAnsi="Times New Roman" w:cs="Times New Roman"/>
          <w:b/>
          <w:sz w:val="28"/>
          <w:szCs w:val="28"/>
        </w:rPr>
        <w:t>ПРК – 8А</w:t>
      </w:r>
      <w:r>
        <w:rPr>
          <w:rFonts w:ascii="Times New Roman" w:hAnsi="Times New Roman" w:cs="Times New Roman"/>
          <w:sz w:val="28"/>
          <w:szCs w:val="28"/>
        </w:rPr>
        <w:t xml:space="preserve"> работает только при запуске от ВСУ, размещена в отсеке ВСУ. </w:t>
      </w:r>
      <w:proofErr w:type="gramStart"/>
      <w:r>
        <w:rPr>
          <w:rFonts w:ascii="Times New Roman" w:hAnsi="Times New Roman" w:cs="Times New Roman"/>
          <w:sz w:val="28"/>
          <w:szCs w:val="28"/>
        </w:rPr>
        <w:t>Предназначена</w:t>
      </w:r>
      <w:proofErr w:type="gramEnd"/>
      <w:r>
        <w:rPr>
          <w:rFonts w:ascii="Times New Roman" w:hAnsi="Times New Roman" w:cs="Times New Roman"/>
          <w:sz w:val="28"/>
          <w:szCs w:val="28"/>
        </w:rPr>
        <w:t xml:space="preserve"> для автоматического регулирования напряжения ГС – 24 по сигналам автоматической панели в пределах 20 – 60В и состоит из угольного регулятора РН – 180Д2 и аппаратуры автоматики;</w:t>
      </w:r>
    </w:p>
    <w:p w:rsidR="00993C47" w:rsidRDefault="00993C47"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пневмоэлектрический выключатель </w:t>
      </w:r>
      <w:proofErr w:type="gramStart"/>
      <w:r w:rsidR="00672FB9">
        <w:rPr>
          <w:rFonts w:ascii="Times New Roman" w:hAnsi="Times New Roman" w:cs="Times New Roman"/>
          <w:b/>
          <w:sz w:val="28"/>
          <w:szCs w:val="28"/>
        </w:rPr>
        <w:t>ВС</w:t>
      </w:r>
      <w:proofErr w:type="gramEnd"/>
      <w:r w:rsidR="00672FB9">
        <w:rPr>
          <w:rFonts w:ascii="Times New Roman" w:hAnsi="Times New Roman" w:cs="Times New Roman"/>
          <w:b/>
          <w:sz w:val="28"/>
          <w:szCs w:val="28"/>
        </w:rPr>
        <w:t xml:space="preserve"> – 1А </w:t>
      </w:r>
      <w:r w:rsidR="00672FB9">
        <w:rPr>
          <w:rFonts w:ascii="Times New Roman" w:hAnsi="Times New Roman" w:cs="Times New Roman"/>
          <w:sz w:val="28"/>
          <w:szCs w:val="28"/>
        </w:rPr>
        <w:t>предназначен для автоматического отключения стартера, когда давление создаваемое компрессором составит 0.5+</w:t>
      </w:r>
      <w:r w:rsidR="00672FB9">
        <w:rPr>
          <w:rFonts w:ascii="Times New Roman" w:hAnsi="Times New Roman" w:cs="Times New Roman"/>
          <w:sz w:val="28"/>
          <w:szCs w:val="28"/>
          <w:vertAlign w:val="subscript"/>
        </w:rPr>
        <w:t>--</w:t>
      </w:r>
      <w:r w:rsidR="00672FB9">
        <w:rPr>
          <w:rFonts w:ascii="Times New Roman" w:hAnsi="Times New Roman" w:cs="Times New Roman"/>
          <w:sz w:val="28"/>
          <w:szCs w:val="28"/>
        </w:rPr>
        <w:t>0.1 кгс/см</w:t>
      </w:r>
      <w:r w:rsidR="00672FB9">
        <w:rPr>
          <w:rFonts w:ascii="Times New Roman" w:hAnsi="Times New Roman" w:cs="Times New Roman"/>
          <w:sz w:val="28"/>
          <w:szCs w:val="28"/>
          <w:vertAlign w:val="superscript"/>
        </w:rPr>
        <w:t>2</w:t>
      </w:r>
      <w:r w:rsidR="00672FB9">
        <w:rPr>
          <w:rFonts w:ascii="Times New Roman" w:hAnsi="Times New Roman" w:cs="Times New Roman"/>
          <w:sz w:val="28"/>
          <w:szCs w:val="28"/>
        </w:rPr>
        <w:t>, при этом давлении воздуха мощность развиваемая турбиной превысит мощность стартера и турбина дальше самостоятельно может вывести двигатель на МГ по тахометру 33-48%;</w:t>
      </w:r>
    </w:p>
    <w:p w:rsidR="00672FB9" w:rsidRDefault="00672FB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две свечи зажигания </w:t>
      </w:r>
      <w:r>
        <w:rPr>
          <w:rFonts w:ascii="Times New Roman" w:hAnsi="Times New Roman" w:cs="Times New Roman"/>
          <w:b/>
          <w:sz w:val="28"/>
          <w:szCs w:val="28"/>
        </w:rPr>
        <w:t>СП – 4з</w:t>
      </w:r>
      <w:r>
        <w:rPr>
          <w:rFonts w:ascii="Times New Roman" w:hAnsi="Times New Roman" w:cs="Times New Roman"/>
          <w:sz w:val="28"/>
          <w:szCs w:val="28"/>
        </w:rPr>
        <w:t xml:space="preserve"> они </w:t>
      </w:r>
      <w:proofErr w:type="spellStart"/>
      <w:r>
        <w:rPr>
          <w:rFonts w:ascii="Times New Roman" w:hAnsi="Times New Roman" w:cs="Times New Roman"/>
          <w:sz w:val="28"/>
          <w:szCs w:val="28"/>
        </w:rPr>
        <w:t>электронно-эрозированные</w:t>
      </w:r>
      <w:proofErr w:type="spellEnd"/>
      <w:r>
        <w:rPr>
          <w:rFonts w:ascii="Times New Roman" w:hAnsi="Times New Roman" w:cs="Times New Roman"/>
          <w:sz w:val="28"/>
          <w:szCs w:val="28"/>
        </w:rPr>
        <w:t xml:space="preserve"> поверхностного разряда. Неразборные с керамической изоляцией сердечника и экрана, низкая пробиваемость за счет покрытия материалом электродов при искрении и эрозии образуя устойчивую дугу горения. После запуска этот слой сгорает, для его восстановления система зажигания включается на 0 сек запуска и без топлива </w:t>
      </w:r>
      <w:proofErr w:type="gramStart"/>
      <w:r>
        <w:rPr>
          <w:rFonts w:ascii="Times New Roman" w:hAnsi="Times New Roman" w:cs="Times New Roman"/>
          <w:sz w:val="28"/>
          <w:szCs w:val="28"/>
        </w:rPr>
        <w:t>работает 9 сек</w:t>
      </w:r>
      <w:proofErr w:type="gramEnd"/>
      <w:r w:rsidR="00944599">
        <w:rPr>
          <w:rFonts w:ascii="Times New Roman" w:hAnsi="Times New Roman" w:cs="Times New Roman"/>
          <w:sz w:val="28"/>
          <w:szCs w:val="28"/>
        </w:rPr>
        <w:t xml:space="preserve"> (этот процесс называется тренировка свечи);</w:t>
      </w:r>
    </w:p>
    <w:p w:rsidR="00944599" w:rsidRDefault="0094459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599">
        <w:rPr>
          <w:rFonts w:ascii="Times New Roman" w:hAnsi="Times New Roman" w:cs="Times New Roman"/>
          <w:noProof/>
          <w:sz w:val="28"/>
          <w:szCs w:val="28"/>
        </w:rPr>
        <w:drawing>
          <wp:inline distT="0" distB="0" distL="0" distR="0">
            <wp:extent cx="3028950" cy="1743075"/>
            <wp:effectExtent l="19050" t="0" r="0" b="0"/>
            <wp:docPr id="80" name="Рисунок 12" descr="https://avatars.mds.yandex.net/i?id=b9428b626021bc656c345c231a73766d9dd29ed0-68401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b9428b626021bc656c345c231a73766d9dd29ed0-6840111-images-thumbs&amp;n=13"/>
                    <pic:cNvPicPr>
                      <a:picLocks noChangeAspect="1" noChangeArrowheads="1"/>
                    </pic:cNvPicPr>
                  </pic:nvPicPr>
                  <pic:blipFill>
                    <a:blip r:embed="rId87" cstate="print"/>
                    <a:srcRect/>
                    <a:stretch>
                      <a:fillRect/>
                    </a:stretch>
                  </pic:blipFill>
                  <pic:spPr bwMode="auto">
                    <a:xfrm>
                      <a:off x="0" y="0"/>
                      <a:ext cx="3028950" cy="1743075"/>
                    </a:xfrm>
                    <a:prstGeom prst="rect">
                      <a:avLst/>
                    </a:prstGeom>
                    <a:noFill/>
                    <a:ln w="9525">
                      <a:noFill/>
                      <a:miter lim="800000"/>
                      <a:headEnd/>
                      <a:tailEnd/>
                    </a:ln>
                  </pic:spPr>
                </pic:pic>
              </a:graphicData>
            </a:graphic>
          </wp:inline>
        </w:drawing>
      </w:r>
    </w:p>
    <w:p w:rsidR="00944599" w:rsidRDefault="00944599" w:rsidP="007561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44599" w:rsidRDefault="00944599" w:rsidP="007561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4599">
        <w:rPr>
          <w:rFonts w:ascii="Times New Roman" w:hAnsi="Times New Roman" w:cs="Times New Roman"/>
          <w:sz w:val="24"/>
          <w:szCs w:val="24"/>
        </w:rPr>
        <w:t>Рис 3.   Свеча СП – 4з.</w:t>
      </w:r>
    </w:p>
    <w:p w:rsidR="00944599" w:rsidRDefault="00944599" w:rsidP="007561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944599" w:rsidRDefault="0094459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электромагнитный клапан пускового топлива предназначен для подачи пускового топлива </w:t>
      </w:r>
      <w:r w:rsidR="00552BC7">
        <w:rPr>
          <w:rFonts w:ascii="Times New Roman" w:hAnsi="Times New Roman" w:cs="Times New Roman"/>
          <w:b/>
          <w:sz w:val="28"/>
          <w:szCs w:val="28"/>
        </w:rPr>
        <w:t xml:space="preserve"> </w:t>
      </w:r>
      <w:r>
        <w:rPr>
          <w:rFonts w:ascii="Times New Roman" w:hAnsi="Times New Roman" w:cs="Times New Roman"/>
          <w:sz w:val="28"/>
          <w:szCs w:val="28"/>
        </w:rPr>
        <w:t>на 9 секунде запуска для прогрева;</w:t>
      </w:r>
    </w:p>
    <w:p w:rsidR="005A6C86" w:rsidRDefault="005A6C86"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A6C86">
        <w:rPr>
          <w:rFonts w:ascii="Times New Roman" w:hAnsi="Times New Roman" w:cs="Times New Roman"/>
          <w:noProof/>
          <w:sz w:val="28"/>
          <w:szCs w:val="28"/>
        </w:rPr>
        <w:drawing>
          <wp:inline distT="0" distB="0" distL="0" distR="0">
            <wp:extent cx="3038475" cy="1885950"/>
            <wp:effectExtent l="19050" t="0" r="9525" b="0"/>
            <wp:docPr id="82" name="Рисунок 15" descr="https://avatars.mds.yandex.net/i?id=f3a50c45c11bfb159f05524bc4c8f49cbf7313e1-1089837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f3a50c45c11bfb159f05524bc4c8f49cbf7313e1-10898378-images-thumbs&amp;n=13"/>
                    <pic:cNvPicPr>
                      <a:picLocks noChangeAspect="1" noChangeArrowheads="1"/>
                    </pic:cNvPicPr>
                  </pic:nvPicPr>
                  <pic:blipFill>
                    <a:blip r:embed="rId88" cstate="print"/>
                    <a:srcRect/>
                    <a:stretch>
                      <a:fillRect/>
                    </a:stretch>
                  </pic:blipFill>
                  <pic:spPr bwMode="auto">
                    <a:xfrm>
                      <a:off x="0" y="0"/>
                      <a:ext cx="3038475" cy="1885950"/>
                    </a:xfrm>
                    <a:prstGeom prst="rect">
                      <a:avLst/>
                    </a:prstGeom>
                    <a:noFill/>
                    <a:ln w="9525">
                      <a:noFill/>
                      <a:miter lim="800000"/>
                      <a:headEnd/>
                      <a:tailEnd/>
                    </a:ln>
                  </pic:spPr>
                </pic:pic>
              </a:graphicData>
            </a:graphic>
          </wp:inline>
        </w:drawing>
      </w:r>
    </w:p>
    <w:p w:rsidR="005A6C86" w:rsidRDefault="005A6C86" w:rsidP="00756183">
      <w:pPr>
        <w:spacing w:after="0" w:line="240" w:lineRule="auto"/>
        <w:jc w:val="both"/>
        <w:rPr>
          <w:rFonts w:ascii="Times New Roman" w:hAnsi="Times New Roman" w:cs="Times New Roman"/>
          <w:sz w:val="28"/>
          <w:szCs w:val="28"/>
        </w:rPr>
      </w:pPr>
    </w:p>
    <w:p w:rsidR="005A6C86" w:rsidRPr="005A6C86" w:rsidRDefault="005A6C86"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4.   Электромагнитный клапан пускового топлива.</w:t>
      </w:r>
    </w:p>
    <w:p w:rsidR="005A6C86" w:rsidRDefault="005A6C86" w:rsidP="00756183">
      <w:pPr>
        <w:spacing w:after="0" w:line="240" w:lineRule="auto"/>
        <w:jc w:val="both"/>
        <w:rPr>
          <w:rFonts w:ascii="Times New Roman" w:hAnsi="Times New Roman" w:cs="Times New Roman"/>
          <w:sz w:val="28"/>
          <w:szCs w:val="28"/>
        </w:rPr>
      </w:pPr>
    </w:p>
    <w:p w:rsidR="00944599" w:rsidRDefault="0094459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электромагнитный клапан рабочего топлива (стоп кран) подает рабочее топливо на 20 секунде запуска. Он открыт когда обесточен. Подача топлива определяется по горению лампы «</w:t>
      </w:r>
      <w:proofErr w:type="gramStart"/>
      <w:r>
        <w:rPr>
          <w:rFonts w:ascii="Times New Roman" w:hAnsi="Times New Roman" w:cs="Times New Roman"/>
          <w:sz w:val="28"/>
          <w:szCs w:val="28"/>
        </w:rPr>
        <w:t>ДАВЛЕН</w:t>
      </w:r>
      <w:proofErr w:type="gramEnd"/>
      <w:r>
        <w:rPr>
          <w:rFonts w:ascii="Times New Roman" w:hAnsi="Times New Roman" w:cs="Times New Roman"/>
          <w:sz w:val="28"/>
          <w:szCs w:val="28"/>
        </w:rPr>
        <w:t xml:space="preserve"> ТОПЛ ПЕРЕД ДВИГ». </w:t>
      </w:r>
    </w:p>
    <w:p w:rsidR="005A6C86" w:rsidRDefault="005A6C86"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A6C86">
        <w:rPr>
          <w:rFonts w:ascii="Times New Roman" w:hAnsi="Times New Roman" w:cs="Times New Roman"/>
          <w:noProof/>
          <w:sz w:val="28"/>
          <w:szCs w:val="28"/>
        </w:rPr>
        <w:drawing>
          <wp:inline distT="0" distB="0" distL="0" distR="0">
            <wp:extent cx="2219325" cy="1838325"/>
            <wp:effectExtent l="19050" t="0" r="9525" b="0"/>
            <wp:docPr id="83" name="Рисунок 18" descr="https://avatars.mds.yandex.net/i?id=5e20b203a6f4e1e415d6750d735601c7c1a083a7-109338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5e20b203a6f4e1e415d6750d735601c7c1a083a7-10933813-images-thumbs&amp;n=13"/>
                    <pic:cNvPicPr>
                      <a:picLocks noChangeAspect="1" noChangeArrowheads="1"/>
                    </pic:cNvPicPr>
                  </pic:nvPicPr>
                  <pic:blipFill>
                    <a:blip r:embed="rId89" cstate="print"/>
                    <a:srcRect/>
                    <a:stretch>
                      <a:fillRect/>
                    </a:stretch>
                  </pic:blipFill>
                  <pic:spPr bwMode="auto">
                    <a:xfrm>
                      <a:off x="0" y="0"/>
                      <a:ext cx="2219325" cy="1838325"/>
                    </a:xfrm>
                    <a:prstGeom prst="rect">
                      <a:avLst/>
                    </a:prstGeom>
                    <a:noFill/>
                    <a:ln w="9525">
                      <a:noFill/>
                      <a:miter lim="800000"/>
                      <a:headEnd/>
                      <a:tailEnd/>
                    </a:ln>
                  </pic:spPr>
                </pic:pic>
              </a:graphicData>
            </a:graphic>
          </wp:inline>
        </w:drawing>
      </w:r>
    </w:p>
    <w:p w:rsidR="005A6C86" w:rsidRPr="005A6C86" w:rsidRDefault="005A6C86"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5.   Электромагнитный клапан основного топлива.</w:t>
      </w:r>
    </w:p>
    <w:p w:rsidR="005A6C86" w:rsidRDefault="005A6C86" w:rsidP="00756183">
      <w:pPr>
        <w:spacing w:after="0" w:line="240" w:lineRule="auto"/>
        <w:jc w:val="both"/>
        <w:rPr>
          <w:rFonts w:ascii="Times New Roman" w:hAnsi="Times New Roman" w:cs="Times New Roman"/>
          <w:sz w:val="28"/>
          <w:szCs w:val="28"/>
        </w:rPr>
      </w:pPr>
    </w:p>
    <w:p w:rsidR="00552BC7" w:rsidRDefault="00944599" w:rsidP="0075618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органы управления и контроля.</w:t>
      </w:r>
      <w:r w:rsidR="00552BC7">
        <w:rPr>
          <w:rFonts w:ascii="Times New Roman" w:hAnsi="Times New Roman" w:cs="Times New Roman"/>
          <w:b/>
          <w:sz w:val="28"/>
          <w:szCs w:val="28"/>
        </w:rPr>
        <w:t xml:space="preserve">                                                </w:t>
      </w:r>
    </w:p>
    <w:p w:rsidR="00552BC7" w:rsidRDefault="00D07AEA"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Щиток запуска левый пульт закрывается крышкой после запуска, в полете не используется.</w:t>
      </w:r>
    </w:p>
    <w:p w:rsidR="00D07AEA" w:rsidRDefault="00D07AEA"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Ток по амперметру, напряжение по вольтметру на левом пульте.</w:t>
      </w:r>
    </w:p>
    <w:p w:rsidR="00D07AEA" w:rsidRDefault="00D07AEA"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На верхнем пульте под колпачками выключатели «ЛЕВ ДВИГ ЗАПУСК В ВОЗДУХЕ», «ПРАВ ДВИГ ЗАПУСК В ВОЗДУХЕ».</w:t>
      </w:r>
    </w:p>
    <w:p w:rsidR="00D07AEA" w:rsidRDefault="00D07AEA"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На центральном пульте под колпачном выключатели «СТОП КРАНЫ – ОТКР – ЗАКР».</w:t>
      </w:r>
      <w:proofErr w:type="gramEnd"/>
    </w:p>
    <w:p w:rsidR="00D07AEA" w:rsidRDefault="00D07AEA" w:rsidP="00756183">
      <w:pPr>
        <w:spacing w:after="0" w:line="240" w:lineRule="auto"/>
        <w:jc w:val="both"/>
        <w:rPr>
          <w:rFonts w:ascii="Times New Roman" w:hAnsi="Times New Roman" w:cs="Times New Roman"/>
          <w:sz w:val="28"/>
          <w:szCs w:val="28"/>
        </w:rPr>
      </w:pPr>
    </w:p>
    <w:p w:rsidR="007152D7" w:rsidRDefault="00D07AEA"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w:t>
      </w:r>
      <w:r w:rsidR="007152D7">
        <w:rPr>
          <w:rFonts w:ascii="Times New Roman" w:hAnsi="Times New Roman" w:cs="Times New Roman"/>
          <w:sz w:val="28"/>
          <w:szCs w:val="28"/>
        </w:rPr>
        <w:t>Запуск по программе:</w:t>
      </w:r>
    </w:p>
    <w:p w:rsidR="00D07AEA" w:rsidRDefault="00D07AEA"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0 сек</w:t>
      </w:r>
      <w:r w:rsidR="007152D7">
        <w:rPr>
          <w:rFonts w:ascii="Times New Roman" w:hAnsi="Times New Roman" w:cs="Times New Roman"/>
          <w:b/>
          <w:sz w:val="28"/>
          <w:szCs w:val="28"/>
        </w:rPr>
        <w:t xml:space="preserve"> </w:t>
      </w:r>
      <w:r w:rsidR="007152D7">
        <w:rPr>
          <w:rFonts w:ascii="Times New Roman" w:hAnsi="Times New Roman" w:cs="Times New Roman"/>
          <w:sz w:val="28"/>
          <w:szCs w:val="28"/>
        </w:rPr>
        <w:t xml:space="preserve">- момент нажатия на кнопку запуск, включается программа механизмами, загорается лампа «РАБОТА АПД». Подается питание на клапан рабочего </w:t>
      </w:r>
      <w:proofErr w:type="gramStart"/>
      <w:r w:rsidR="007152D7">
        <w:rPr>
          <w:rFonts w:ascii="Times New Roman" w:hAnsi="Times New Roman" w:cs="Times New Roman"/>
          <w:sz w:val="28"/>
          <w:szCs w:val="28"/>
        </w:rPr>
        <w:t>топлива</w:t>
      </w:r>
      <w:proofErr w:type="gramEnd"/>
      <w:r w:rsidR="007152D7">
        <w:rPr>
          <w:rFonts w:ascii="Times New Roman" w:hAnsi="Times New Roman" w:cs="Times New Roman"/>
          <w:sz w:val="28"/>
          <w:szCs w:val="28"/>
        </w:rPr>
        <w:t xml:space="preserve"> и он закрывается до 20 секунды. </w:t>
      </w:r>
      <w:proofErr w:type="gramStart"/>
      <w:r w:rsidR="007152D7">
        <w:rPr>
          <w:rFonts w:ascii="Times New Roman" w:hAnsi="Times New Roman" w:cs="Times New Roman"/>
          <w:sz w:val="28"/>
          <w:szCs w:val="28"/>
        </w:rPr>
        <w:t>Включается система зажигания идет тренировка свечей на стартер подается</w:t>
      </w:r>
      <w:proofErr w:type="gramEnd"/>
      <w:r w:rsidR="007152D7">
        <w:rPr>
          <w:rFonts w:ascii="Times New Roman" w:hAnsi="Times New Roman" w:cs="Times New Roman"/>
          <w:sz w:val="28"/>
          <w:szCs w:val="28"/>
        </w:rPr>
        <w:t xml:space="preserve"> 3-5В выборка люфтов, АПД </w:t>
      </w:r>
      <w:proofErr w:type="spellStart"/>
      <w:r w:rsidR="007152D7">
        <w:rPr>
          <w:rFonts w:ascii="Times New Roman" w:hAnsi="Times New Roman" w:cs="Times New Roman"/>
          <w:sz w:val="28"/>
          <w:szCs w:val="28"/>
        </w:rPr>
        <w:t>самоблокируется</w:t>
      </w:r>
      <w:proofErr w:type="spellEnd"/>
      <w:r w:rsidR="007152D7">
        <w:rPr>
          <w:rFonts w:ascii="Times New Roman" w:hAnsi="Times New Roman" w:cs="Times New Roman"/>
          <w:sz w:val="28"/>
          <w:szCs w:val="28"/>
        </w:rPr>
        <w:t>.</w:t>
      </w:r>
    </w:p>
    <w:p w:rsidR="007152D7" w:rsidRDefault="007152D7"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 сек</w:t>
      </w:r>
      <w:r>
        <w:rPr>
          <w:rFonts w:ascii="Times New Roman" w:hAnsi="Times New Roman" w:cs="Times New Roman"/>
          <w:sz w:val="28"/>
          <w:szCs w:val="28"/>
        </w:rPr>
        <w:t xml:space="preserve"> на - СТГ </w:t>
      </w:r>
      <w:proofErr w:type="gramStart"/>
      <w:r>
        <w:rPr>
          <w:rFonts w:ascii="Times New Roman" w:hAnsi="Times New Roman" w:cs="Times New Roman"/>
          <w:sz w:val="28"/>
          <w:szCs w:val="28"/>
        </w:rPr>
        <w:t>подается 24В обороты нарастают</w:t>
      </w:r>
      <w:proofErr w:type="gramEnd"/>
      <w:r>
        <w:rPr>
          <w:rFonts w:ascii="Times New Roman" w:hAnsi="Times New Roman" w:cs="Times New Roman"/>
          <w:sz w:val="28"/>
          <w:szCs w:val="28"/>
        </w:rPr>
        <w:t>.</w:t>
      </w:r>
    </w:p>
    <w:p w:rsidR="007152D7" w:rsidRDefault="007152D7"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3</w:t>
      </w:r>
    </w:p>
    <w:p w:rsidR="007152D7" w:rsidRPr="007152D7" w:rsidRDefault="007152D7"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9 сек</w:t>
      </w:r>
      <w:r>
        <w:rPr>
          <w:rFonts w:ascii="Times New Roman" w:hAnsi="Times New Roman" w:cs="Times New Roman"/>
          <w:sz w:val="28"/>
          <w:szCs w:val="28"/>
        </w:rPr>
        <w:t xml:space="preserve"> - </w:t>
      </w:r>
      <w:proofErr w:type="gramStart"/>
      <w:r>
        <w:rPr>
          <w:rFonts w:ascii="Times New Roman" w:hAnsi="Times New Roman" w:cs="Times New Roman"/>
          <w:sz w:val="28"/>
          <w:szCs w:val="28"/>
        </w:rPr>
        <w:t>уменьшается магнитный поток в ОВ обороты нарастают</w:t>
      </w:r>
      <w:proofErr w:type="gramEnd"/>
      <w:r>
        <w:rPr>
          <w:rFonts w:ascii="Times New Roman" w:hAnsi="Times New Roman" w:cs="Times New Roman"/>
          <w:sz w:val="28"/>
          <w:szCs w:val="28"/>
        </w:rPr>
        <w:t>, включается пусковое топливо.</w:t>
      </w:r>
    </w:p>
    <w:p w:rsidR="00552BC7" w:rsidRDefault="007152D7"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15 сек</w:t>
      </w:r>
      <w:r>
        <w:rPr>
          <w:rFonts w:ascii="Times New Roman" w:hAnsi="Times New Roman" w:cs="Times New Roman"/>
          <w:sz w:val="28"/>
          <w:szCs w:val="28"/>
        </w:rPr>
        <w:t xml:space="preserve"> – аэродромные источники включаются, растет напряжение до 48В для плавного роста, увеличивается магнитный поток ОВ.</w:t>
      </w:r>
    </w:p>
    <w:p w:rsidR="007152D7" w:rsidRDefault="007152D7"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20 сек – </w:t>
      </w:r>
      <w:r w:rsidRPr="00D82D04">
        <w:rPr>
          <w:rFonts w:ascii="Times New Roman" w:hAnsi="Times New Roman" w:cs="Times New Roman"/>
          <w:sz w:val="28"/>
          <w:szCs w:val="28"/>
        </w:rPr>
        <w:t xml:space="preserve">уменьшается магнитный поток ОВ, </w:t>
      </w:r>
      <w:r w:rsidR="00D82D04">
        <w:rPr>
          <w:rFonts w:ascii="Times New Roman" w:hAnsi="Times New Roman" w:cs="Times New Roman"/>
          <w:sz w:val="28"/>
          <w:szCs w:val="28"/>
        </w:rPr>
        <w:t xml:space="preserve">обороты увеличиваются, снимается питание со «СТОП КРАНА» в камеру сгорания поступает рабочее топливо, термометр </w:t>
      </w:r>
      <w:proofErr w:type="gramStart"/>
      <w:r w:rsidR="00D82D04">
        <w:rPr>
          <w:rFonts w:ascii="Times New Roman" w:hAnsi="Times New Roman" w:cs="Times New Roman"/>
          <w:sz w:val="28"/>
          <w:szCs w:val="28"/>
        </w:rPr>
        <w:t>покажет рост температуры обороты интенсивно возрастают</w:t>
      </w:r>
      <w:proofErr w:type="gramEnd"/>
      <w:r w:rsidR="00D82D04">
        <w:rPr>
          <w:rFonts w:ascii="Times New Roman" w:hAnsi="Times New Roman" w:cs="Times New Roman"/>
          <w:sz w:val="28"/>
          <w:szCs w:val="28"/>
        </w:rPr>
        <w:t>.</w:t>
      </w:r>
    </w:p>
    <w:p w:rsidR="00D82D04" w:rsidRDefault="00D82D04"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28 сек</w:t>
      </w:r>
      <w:r>
        <w:rPr>
          <w:rFonts w:ascii="Times New Roman" w:hAnsi="Times New Roman" w:cs="Times New Roman"/>
          <w:sz w:val="28"/>
          <w:szCs w:val="28"/>
        </w:rPr>
        <w:t xml:space="preserve"> – включается система зажигания, закрывается клапан пускового топлива, двигатель разгоняется и при 33 – 48% сработает </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 xml:space="preserve"> 1А и выключит стартер.</w:t>
      </w:r>
    </w:p>
    <w:p w:rsidR="00D82D04" w:rsidRPr="00D82D04" w:rsidRDefault="00D82D04"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Программный механизм переключится на ускоренную доработку программы и становится на 0 секунд. Готов для запуска второго двигателя.</w:t>
      </w:r>
    </w:p>
    <w:p w:rsidR="007152D7" w:rsidRPr="00D82D04" w:rsidRDefault="007152D7" w:rsidP="00756183">
      <w:pPr>
        <w:spacing w:after="0" w:line="240" w:lineRule="auto"/>
        <w:jc w:val="both"/>
        <w:rPr>
          <w:rFonts w:ascii="Times New Roman" w:hAnsi="Times New Roman" w:cs="Times New Roman"/>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Default="00D82D04" w:rsidP="00756183">
      <w:pPr>
        <w:spacing w:after="0" w:line="240" w:lineRule="auto"/>
        <w:jc w:val="both"/>
        <w:rPr>
          <w:rFonts w:ascii="Times New Roman" w:hAnsi="Times New Roman" w:cs="Times New Roman"/>
          <w:b/>
          <w:sz w:val="28"/>
          <w:szCs w:val="28"/>
        </w:rPr>
      </w:pPr>
    </w:p>
    <w:p w:rsidR="00D82D04" w:rsidRPr="00D82D04" w:rsidRDefault="00D82D04" w:rsidP="00756183">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4</w:t>
      </w:r>
    </w:p>
    <w:p w:rsidR="00E67728" w:rsidRDefault="00D82D04" w:rsidP="0075618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414AD">
        <w:rPr>
          <w:rFonts w:ascii="Times New Roman" w:hAnsi="Times New Roman" w:cs="Times New Roman"/>
          <w:b/>
          <w:sz w:val="28"/>
          <w:szCs w:val="28"/>
        </w:rPr>
        <w:t>Занятие № 21</w:t>
      </w:r>
    </w:p>
    <w:p w:rsidR="00D82D04" w:rsidRDefault="00D82D04" w:rsidP="00D82D04">
      <w:pPr>
        <w:spacing w:after="0" w:line="240" w:lineRule="auto"/>
        <w:jc w:val="both"/>
        <w:rPr>
          <w:rFonts w:ascii="Times New Roman" w:hAnsi="Times New Roman" w:cs="Times New Roman"/>
          <w:b/>
          <w:sz w:val="28"/>
          <w:szCs w:val="28"/>
        </w:rPr>
      </w:pPr>
    </w:p>
    <w:p w:rsidR="00D82D04" w:rsidRDefault="00D82D04" w:rsidP="00D82D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Общие сведения о системе запуска двигателей АИ – 24.</w:t>
      </w:r>
    </w:p>
    <w:p w:rsidR="00D82D04" w:rsidRDefault="00D82D04" w:rsidP="00D82D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Агрегаты запуска.</w:t>
      </w:r>
    </w:p>
    <w:p w:rsidR="00D82D04" w:rsidRDefault="00EE7979" w:rsidP="00D82D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Запуск двигателей АИ – 24</w:t>
      </w:r>
      <w:r w:rsidR="00D82D04">
        <w:rPr>
          <w:rFonts w:ascii="Times New Roman" w:hAnsi="Times New Roman" w:cs="Times New Roman"/>
          <w:sz w:val="28"/>
          <w:szCs w:val="28"/>
        </w:rPr>
        <w:t>.</w:t>
      </w:r>
    </w:p>
    <w:p w:rsidR="00A54793" w:rsidRDefault="007A631C" w:rsidP="00A54793">
      <w:pPr>
        <w:pStyle w:val="a6"/>
        <w:spacing w:before="0" w:beforeAutospacing="0" w:after="0" w:afterAutospacing="0"/>
        <w:jc w:val="both"/>
        <w:rPr>
          <w:color w:val="000000"/>
          <w:sz w:val="28"/>
          <w:szCs w:val="28"/>
        </w:rPr>
      </w:pPr>
      <w:r>
        <w:rPr>
          <w:b/>
          <w:sz w:val="28"/>
          <w:szCs w:val="28"/>
        </w:rPr>
        <w:t>1</w:t>
      </w:r>
      <w:r w:rsidRPr="00A54793">
        <w:rPr>
          <w:b/>
          <w:sz w:val="28"/>
          <w:szCs w:val="28"/>
        </w:rPr>
        <w:t xml:space="preserve">.  </w:t>
      </w:r>
      <w:r w:rsidRPr="00A54793">
        <w:rPr>
          <w:b/>
          <w:bCs/>
          <w:color w:val="000000"/>
          <w:sz w:val="28"/>
          <w:szCs w:val="28"/>
        </w:rPr>
        <w:t> </w:t>
      </w:r>
      <w:r w:rsidRPr="00A54793">
        <w:rPr>
          <w:color w:val="000000"/>
          <w:sz w:val="28"/>
          <w:szCs w:val="28"/>
        </w:rPr>
        <w:t xml:space="preserve">Система запуска двигателей АИ-24 обеспечивает: </w:t>
      </w:r>
    </w:p>
    <w:p w:rsidR="00A54793" w:rsidRDefault="00A54793" w:rsidP="00A54793">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 xml:space="preserve">запуск двигателей на земле; </w:t>
      </w:r>
    </w:p>
    <w:p w:rsidR="00A54793" w:rsidRDefault="00A54793" w:rsidP="00A54793">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холодную про</w:t>
      </w:r>
      <w:r w:rsidR="007A631C" w:rsidRPr="00A54793">
        <w:rPr>
          <w:color w:val="000000"/>
          <w:sz w:val="28"/>
          <w:szCs w:val="28"/>
        </w:rPr>
        <w:softHyphen/>
        <w:t xml:space="preserve">крутку двигателей на земле; </w:t>
      </w:r>
    </w:p>
    <w:p w:rsidR="00A54793" w:rsidRDefault="00A54793" w:rsidP="00A54793">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прекращение запуска или холодной прокрутки двигателя в любой момент времени; запуск двигателей в воздухе.</w:t>
      </w:r>
    </w:p>
    <w:p w:rsidR="00A54793" w:rsidRDefault="00A54793" w:rsidP="00A54793">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Управление процессом запуска двигателя автоматизировано. С этой целью в системе запуска используется программный меха</w:t>
      </w:r>
      <w:r w:rsidR="007A631C" w:rsidRPr="00A54793">
        <w:rPr>
          <w:color w:val="000000"/>
          <w:sz w:val="28"/>
          <w:szCs w:val="28"/>
        </w:rPr>
        <w:softHyphen/>
        <w:t>низм электромоторного типа. Он обеспечивает необходимую после</w:t>
      </w:r>
      <w:r w:rsidR="007A631C" w:rsidRPr="00A54793">
        <w:rPr>
          <w:color w:val="000000"/>
          <w:sz w:val="28"/>
          <w:szCs w:val="28"/>
        </w:rPr>
        <w:softHyphen/>
        <w:t>довательность включения и выключения отдельных агрегатов и элементов системы запуска.</w:t>
      </w:r>
    </w:p>
    <w:p w:rsidR="00A54793" w:rsidRDefault="00A54793" w:rsidP="00A54793">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Основными частями программного механизма являются элект</w:t>
      </w:r>
      <w:r w:rsidR="007A631C" w:rsidRPr="00A54793">
        <w:rPr>
          <w:color w:val="000000"/>
          <w:sz w:val="28"/>
          <w:szCs w:val="28"/>
        </w:rPr>
        <w:softHyphen/>
        <w:t>родвигатель с постоянной частотой вращения якоря, набор про</w:t>
      </w:r>
      <w:r w:rsidR="007A631C" w:rsidRPr="00A54793">
        <w:rPr>
          <w:color w:val="000000"/>
          <w:sz w:val="28"/>
          <w:szCs w:val="28"/>
        </w:rPr>
        <w:softHyphen/>
        <w:t>филированных дисков (кулачковых шайб) и концевые выключа</w:t>
      </w:r>
      <w:r w:rsidR="007A631C" w:rsidRPr="00A54793">
        <w:rPr>
          <w:color w:val="000000"/>
          <w:sz w:val="28"/>
          <w:szCs w:val="28"/>
        </w:rPr>
        <w:softHyphen/>
        <w:t>тели. Электродвигатель вращает диски, которые в соответствии с их профилем в течение определенных интервалов времени нажима</w:t>
      </w:r>
      <w:r w:rsidR="007A631C" w:rsidRPr="00A54793">
        <w:rPr>
          <w:color w:val="000000"/>
          <w:sz w:val="28"/>
          <w:szCs w:val="28"/>
        </w:rPr>
        <w:softHyphen/>
        <w:t>ют штоки концевых выключателей. При нажатии штока концевой выключатель замыкает цепь питания электромагнитного реле, осу</w:t>
      </w:r>
      <w:r w:rsidR="007A631C" w:rsidRPr="00A54793">
        <w:rPr>
          <w:color w:val="000000"/>
          <w:sz w:val="28"/>
          <w:szCs w:val="28"/>
        </w:rPr>
        <w:softHyphen/>
        <w:t>ществляющего необходимые включения или выключения.</w:t>
      </w:r>
    </w:p>
    <w:p w:rsidR="00A54793" w:rsidRDefault="00A54793" w:rsidP="00A54793">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Во время запуска двигателя стартер выключается автоматиче</w:t>
      </w:r>
      <w:r w:rsidR="007A631C" w:rsidRPr="00A54793">
        <w:rPr>
          <w:color w:val="000000"/>
          <w:sz w:val="28"/>
          <w:szCs w:val="28"/>
        </w:rPr>
        <w:softHyphen/>
        <w:t>ски при достижении ротором двигателя определенной скорости вра</w:t>
      </w:r>
      <w:r w:rsidR="007A631C" w:rsidRPr="00A54793">
        <w:rPr>
          <w:color w:val="000000"/>
          <w:sz w:val="28"/>
          <w:szCs w:val="28"/>
        </w:rPr>
        <w:softHyphen/>
        <w:t xml:space="preserve">щения. Если в течение установленного времени </w:t>
      </w:r>
      <w:proofErr w:type="gramStart"/>
      <w:r w:rsidR="007A631C" w:rsidRPr="00A54793">
        <w:rPr>
          <w:color w:val="000000"/>
          <w:sz w:val="28"/>
          <w:szCs w:val="28"/>
        </w:rPr>
        <w:t>ротор не достигнет</w:t>
      </w:r>
      <w:proofErr w:type="gramEnd"/>
      <w:r w:rsidR="007A631C" w:rsidRPr="00A54793">
        <w:rPr>
          <w:color w:val="000000"/>
          <w:sz w:val="28"/>
          <w:szCs w:val="28"/>
        </w:rPr>
        <w:t xml:space="preserve"> заданной скорости, то стартер выключается автоматически по исте</w:t>
      </w:r>
      <w:r w:rsidR="007A631C" w:rsidRPr="00A54793">
        <w:rPr>
          <w:color w:val="000000"/>
          <w:sz w:val="28"/>
          <w:szCs w:val="28"/>
        </w:rPr>
        <w:softHyphen/>
        <w:t xml:space="preserve">чении этого времени. </w:t>
      </w:r>
    </w:p>
    <w:p w:rsidR="00650D1B" w:rsidRDefault="00A54793" w:rsidP="00650D1B">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Запуск или холодную прокрутку двигателя можно осуществить при питании стартера СТГ-18ТМО и бортовой сети постоянного то</w:t>
      </w:r>
      <w:r w:rsidR="007A631C" w:rsidRPr="00A54793">
        <w:rPr>
          <w:color w:val="000000"/>
          <w:sz w:val="28"/>
          <w:szCs w:val="28"/>
        </w:rPr>
        <w:softHyphen/>
        <w:t>ка от двух аэродромных источников электроэнергии постоянного тока или от генератора ГС-24А и бортовых аккумуляторов.</w:t>
      </w:r>
    </w:p>
    <w:p w:rsidR="00650D1B" w:rsidRDefault="00650D1B" w:rsidP="00650D1B">
      <w:pPr>
        <w:pStyle w:val="a6"/>
        <w:spacing w:before="0" w:beforeAutospacing="0" w:after="0" w:afterAutospacing="0"/>
        <w:jc w:val="both"/>
        <w:rPr>
          <w:b/>
          <w:color w:val="000000"/>
          <w:sz w:val="28"/>
          <w:szCs w:val="28"/>
        </w:rPr>
      </w:pPr>
    </w:p>
    <w:p w:rsidR="007A631C" w:rsidRDefault="00A54793" w:rsidP="00650D1B">
      <w:pPr>
        <w:pStyle w:val="a6"/>
        <w:spacing w:before="0" w:beforeAutospacing="0" w:after="0" w:afterAutospacing="0"/>
        <w:jc w:val="both"/>
        <w:rPr>
          <w:color w:val="000000"/>
          <w:sz w:val="28"/>
          <w:szCs w:val="28"/>
        </w:rPr>
      </w:pPr>
      <w:r>
        <w:rPr>
          <w:b/>
          <w:color w:val="000000"/>
          <w:sz w:val="28"/>
          <w:szCs w:val="28"/>
        </w:rPr>
        <w:t xml:space="preserve">2.   </w:t>
      </w:r>
      <w:r w:rsidR="007A631C" w:rsidRPr="00A54793">
        <w:rPr>
          <w:color w:val="000000"/>
          <w:sz w:val="28"/>
          <w:szCs w:val="28"/>
        </w:rPr>
        <w:t>Стартер СТГ-18ТМО предназначен для раскрутки ротора дви</w:t>
      </w:r>
      <w:r w:rsidR="007A631C" w:rsidRPr="00A54793">
        <w:rPr>
          <w:color w:val="000000"/>
          <w:sz w:val="28"/>
          <w:szCs w:val="28"/>
        </w:rPr>
        <w:softHyphen/>
        <w:t>гателя.</w:t>
      </w:r>
    </w:p>
    <w:p w:rsidR="00650D1B" w:rsidRDefault="00650D1B" w:rsidP="00650D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572000" cy="2085975"/>
            <wp:effectExtent l="19050" t="0" r="0" b="0"/>
            <wp:docPr id="88" name="Рисунок 3" descr="Стартер-генератор СТГ-18ТМО-1000 - Биржа оборудования ProСт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артер-генератор СТГ-18ТМО-1000 - Биржа оборудования ProСтанки"/>
                    <pic:cNvPicPr>
                      <a:picLocks noChangeAspect="1" noChangeArrowheads="1"/>
                    </pic:cNvPicPr>
                  </pic:nvPicPr>
                  <pic:blipFill>
                    <a:blip r:embed="rId27" cstate="print"/>
                    <a:srcRect/>
                    <a:stretch>
                      <a:fillRect/>
                    </a:stretch>
                  </pic:blipFill>
                  <pic:spPr bwMode="auto">
                    <a:xfrm>
                      <a:off x="0" y="0"/>
                      <a:ext cx="4572000" cy="2085975"/>
                    </a:xfrm>
                    <a:prstGeom prst="rect">
                      <a:avLst/>
                    </a:prstGeom>
                    <a:noFill/>
                    <a:ln w="9525">
                      <a:noFill/>
                      <a:miter lim="800000"/>
                      <a:headEnd/>
                      <a:tailEnd/>
                    </a:ln>
                  </pic:spPr>
                </pic:pic>
              </a:graphicData>
            </a:graphic>
          </wp:inline>
        </w:drawing>
      </w:r>
    </w:p>
    <w:p w:rsidR="00A54793" w:rsidRDefault="00650D1B" w:rsidP="00650D1B">
      <w:pPr>
        <w:pStyle w:val="a6"/>
        <w:jc w:val="both"/>
      </w:pPr>
      <w:r>
        <w:rPr>
          <w:rFonts w:eastAsiaTheme="minorEastAsia"/>
          <w:sz w:val="28"/>
          <w:szCs w:val="28"/>
        </w:rPr>
        <w:t xml:space="preserve">                                    </w:t>
      </w:r>
      <w:r>
        <w:t xml:space="preserve"> Рис 1.   Генератор СТГ – 18ТМО.</w:t>
      </w:r>
    </w:p>
    <w:p w:rsidR="00650D1B" w:rsidRPr="00A54793" w:rsidRDefault="00650D1B" w:rsidP="00650D1B">
      <w:pPr>
        <w:pStyle w:val="a6"/>
        <w:jc w:val="both"/>
        <w:rPr>
          <w:color w:val="000000"/>
          <w:sz w:val="28"/>
          <w:szCs w:val="28"/>
        </w:rPr>
      </w:pPr>
      <w:r>
        <w:t xml:space="preserve">                                                                       1</w:t>
      </w:r>
    </w:p>
    <w:p w:rsidR="00650D1B" w:rsidRDefault="007A631C" w:rsidP="00A54793">
      <w:pPr>
        <w:pStyle w:val="a6"/>
        <w:jc w:val="both"/>
        <w:rPr>
          <w:color w:val="000000"/>
          <w:sz w:val="28"/>
          <w:szCs w:val="28"/>
        </w:rPr>
      </w:pPr>
      <w:r w:rsidRPr="00A54793">
        <w:rPr>
          <w:color w:val="000000"/>
          <w:sz w:val="28"/>
          <w:szCs w:val="28"/>
        </w:rPr>
        <w:lastRenderedPageBreak/>
        <w:t>Автоматическая панель запуска АПД-27 включает в себя про</w:t>
      </w:r>
      <w:r w:rsidRPr="00A54793">
        <w:rPr>
          <w:color w:val="000000"/>
          <w:sz w:val="28"/>
          <w:szCs w:val="28"/>
        </w:rPr>
        <w:softHyphen/>
        <w:t>граммный механизм, отрабатывающий временную программу за</w:t>
      </w:r>
      <w:r w:rsidRPr="00A54793">
        <w:rPr>
          <w:color w:val="000000"/>
          <w:sz w:val="28"/>
          <w:szCs w:val="28"/>
        </w:rPr>
        <w:softHyphen/>
        <w:t>пуска или холодной прокрутки двигателя.</w:t>
      </w:r>
    </w:p>
    <w:p w:rsidR="00650D1B" w:rsidRDefault="00650D1B" w:rsidP="00A54793">
      <w:pPr>
        <w:pStyle w:val="a6"/>
        <w:jc w:val="both"/>
        <w:rPr>
          <w:color w:val="000000"/>
          <w:sz w:val="28"/>
          <w:szCs w:val="28"/>
        </w:rPr>
      </w:pPr>
      <w:r>
        <w:rPr>
          <w:color w:val="000000"/>
          <w:sz w:val="28"/>
          <w:szCs w:val="28"/>
        </w:rPr>
        <w:t xml:space="preserve">                     </w:t>
      </w:r>
      <w:r>
        <w:rPr>
          <w:noProof/>
        </w:rPr>
        <w:drawing>
          <wp:inline distT="0" distB="0" distL="0" distR="0">
            <wp:extent cx="3581400" cy="2305050"/>
            <wp:effectExtent l="19050" t="0" r="0" b="0"/>
            <wp:docPr id="90" name="Рисунок 9" descr="https://avatars.mds.yandex.net/i?id=c46970a601a20afbf2b139ef620599e0fb9fe584-650587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c46970a601a20afbf2b139ef620599e0fb9fe584-6505870-images-thumbs&amp;n=13"/>
                    <pic:cNvPicPr>
                      <a:picLocks noChangeAspect="1" noChangeArrowheads="1"/>
                    </pic:cNvPicPr>
                  </pic:nvPicPr>
                  <pic:blipFill>
                    <a:blip r:embed="rId90"/>
                    <a:srcRect/>
                    <a:stretch>
                      <a:fillRect/>
                    </a:stretch>
                  </pic:blipFill>
                  <pic:spPr bwMode="auto">
                    <a:xfrm>
                      <a:off x="0" y="0"/>
                      <a:ext cx="3581400" cy="2305050"/>
                    </a:xfrm>
                    <a:prstGeom prst="rect">
                      <a:avLst/>
                    </a:prstGeom>
                    <a:noFill/>
                    <a:ln w="9525">
                      <a:noFill/>
                      <a:miter lim="800000"/>
                      <a:headEnd/>
                      <a:tailEnd/>
                    </a:ln>
                  </pic:spPr>
                </pic:pic>
              </a:graphicData>
            </a:graphic>
          </wp:inline>
        </w:drawing>
      </w:r>
    </w:p>
    <w:p w:rsidR="00650D1B" w:rsidRPr="00650D1B" w:rsidRDefault="00650D1B" w:rsidP="00A54793">
      <w:pPr>
        <w:pStyle w:val="a6"/>
        <w:jc w:val="both"/>
        <w:rPr>
          <w:color w:val="000000"/>
        </w:rPr>
      </w:pPr>
      <w:r w:rsidRPr="00650D1B">
        <w:rPr>
          <w:color w:val="000000"/>
        </w:rPr>
        <w:t xml:space="preserve">          </w:t>
      </w:r>
      <w:r>
        <w:rPr>
          <w:color w:val="000000"/>
        </w:rPr>
        <w:t xml:space="preserve">                  </w:t>
      </w:r>
      <w:r w:rsidRPr="00650D1B">
        <w:rPr>
          <w:color w:val="000000"/>
        </w:rPr>
        <w:t>Рис 2.   Автоматическая панель запуска АПД – 27.</w:t>
      </w:r>
    </w:p>
    <w:p w:rsidR="00650D1B" w:rsidRDefault="007A631C" w:rsidP="00650D1B">
      <w:pPr>
        <w:pStyle w:val="a6"/>
        <w:jc w:val="both"/>
        <w:rPr>
          <w:color w:val="000000"/>
          <w:sz w:val="28"/>
          <w:szCs w:val="28"/>
        </w:rPr>
      </w:pPr>
      <w:r w:rsidRPr="00A54793">
        <w:rPr>
          <w:color w:val="000000"/>
          <w:sz w:val="28"/>
          <w:szCs w:val="28"/>
        </w:rPr>
        <w:t xml:space="preserve">Панель пуска </w:t>
      </w:r>
      <w:proofErr w:type="spellStart"/>
      <w:proofErr w:type="gramStart"/>
      <w:r w:rsidRPr="00A54793">
        <w:rPr>
          <w:color w:val="000000"/>
          <w:sz w:val="28"/>
          <w:szCs w:val="28"/>
        </w:rPr>
        <w:t>стартер-генератора</w:t>
      </w:r>
      <w:proofErr w:type="spellEnd"/>
      <w:proofErr w:type="gramEnd"/>
      <w:r w:rsidRPr="00A54793">
        <w:rPr>
          <w:color w:val="000000"/>
          <w:sz w:val="28"/>
          <w:szCs w:val="28"/>
        </w:rPr>
        <w:t xml:space="preserve"> ПСГ-1А обеспечивает задан</w:t>
      </w:r>
      <w:r w:rsidRPr="00A54793">
        <w:rPr>
          <w:color w:val="000000"/>
          <w:sz w:val="28"/>
          <w:szCs w:val="28"/>
        </w:rPr>
        <w:softHyphen/>
        <w:t>ный режим работы стартера, определенную последовательность нарастания частоты вращения его вала.</w:t>
      </w:r>
    </w:p>
    <w:p w:rsidR="007A631C" w:rsidRDefault="008E786D" w:rsidP="00650D1B">
      <w:pPr>
        <w:pStyle w:val="a6"/>
        <w:jc w:val="both"/>
        <w:rPr>
          <w:color w:val="000000"/>
          <w:sz w:val="28"/>
          <w:szCs w:val="28"/>
        </w:rPr>
      </w:pPr>
      <w:r>
        <w:rPr>
          <w:color w:val="000000"/>
          <w:sz w:val="28"/>
          <w:szCs w:val="28"/>
        </w:rPr>
        <w:t xml:space="preserve">                         </w:t>
      </w:r>
      <w:r w:rsidR="00650D1B">
        <w:rPr>
          <w:color w:val="000000"/>
          <w:sz w:val="28"/>
          <w:szCs w:val="28"/>
        </w:rPr>
        <w:t xml:space="preserve"> </w:t>
      </w:r>
      <w:r w:rsidR="007A631C" w:rsidRPr="00A54793">
        <w:rPr>
          <w:color w:val="000000"/>
          <w:sz w:val="28"/>
          <w:szCs w:val="28"/>
        </w:rPr>
        <w:t xml:space="preserve"> </w:t>
      </w:r>
      <w:r w:rsidR="00650D1B">
        <w:rPr>
          <w:noProof/>
        </w:rPr>
        <w:drawing>
          <wp:inline distT="0" distB="0" distL="0" distR="0">
            <wp:extent cx="3095625" cy="2105025"/>
            <wp:effectExtent l="19050" t="0" r="9525" b="0"/>
            <wp:docPr id="91" name="Рисунок 12" descr="https://avatars.mds.yandex.net/i?id=1763f7dba6040fe42b3f0afe8d270f4f52b8be14-759391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1763f7dba6040fe42b3f0afe8d270f4f52b8be14-7593915-images-thumbs&amp;n=13"/>
                    <pic:cNvPicPr>
                      <a:picLocks noChangeAspect="1" noChangeArrowheads="1"/>
                    </pic:cNvPicPr>
                  </pic:nvPicPr>
                  <pic:blipFill>
                    <a:blip r:embed="rId86"/>
                    <a:srcRect/>
                    <a:stretch>
                      <a:fillRect/>
                    </a:stretch>
                  </pic:blipFill>
                  <pic:spPr bwMode="auto">
                    <a:xfrm>
                      <a:off x="0" y="0"/>
                      <a:ext cx="3095625" cy="2105025"/>
                    </a:xfrm>
                    <a:prstGeom prst="rect">
                      <a:avLst/>
                    </a:prstGeom>
                    <a:noFill/>
                    <a:ln w="9525">
                      <a:noFill/>
                      <a:miter lim="800000"/>
                      <a:headEnd/>
                      <a:tailEnd/>
                    </a:ln>
                  </pic:spPr>
                </pic:pic>
              </a:graphicData>
            </a:graphic>
          </wp:inline>
        </w:drawing>
      </w:r>
    </w:p>
    <w:p w:rsidR="00650D1B" w:rsidRPr="00650D1B" w:rsidRDefault="00650D1B" w:rsidP="00650D1B">
      <w:pPr>
        <w:pStyle w:val="a6"/>
        <w:spacing w:before="0" w:beforeAutospacing="0"/>
        <w:jc w:val="both"/>
        <w:rPr>
          <w:color w:val="000000"/>
        </w:rPr>
      </w:pPr>
      <w:r>
        <w:rPr>
          <w:color w:val="000000"/>
        </w:rPr>
        <w:t xml:space="preserve">                                 Рис 3.   Панель </w:t>
      </w:r>
      <w:proofErr w:type="spellStart"/>
      <w:proofErr w:type="gramStart"/>
      <w:r>
        <w:rPr>
          <w:color w:val="000000"/>
        </w:rPr>
        <w:t>стартер-генератора</w:t>
      </w:r>
      <w:proofErr w:type="spellEnd"/>
      <w:proofErr w:type="gramEnd"/>
      <w:r>
        <w:rPr>
          <w:color w:val="000000"/>
        </w:rPr>
        <w:t xml:space="preserve"> ПСГ – 1А.</w:t>
      </w:r>
    </w:p>
    <w:p w:rsidR="007A631C" w:rsidRPr="00A54793" w:rsidRDefault="007A631C" w:rsidP="00A54793">
      <w:pPr>
        <w:pStyle w:val="a6"/>
        <w:jc w:val="both"/>
        <w:rPr>
          <w:color w:val="000000"/>
          <w:sz w:val="28"/>
          <w:szCs w:val="28"/>
        </w:rPr>
      </w:pPr>
      <w:r w:rsidRPr="00A54793">
        <w:rPr>
          <w:color w:val="000000"/>
          <w:sz w:val="28"/>
          <w:szCs w:val="28"/>
        </w:rPr>
        <w:t>Пускорегулирующая коробка ПРК-8А, в состав которой вхо</w:t>
      </w:r>
      <w:r w:rsidRPr="00A54793">
        <w:rPr>
          <w:color w:val="000000"/>
          <w:sz w:val="28"/>
          <w:szCs w:val="28"/>
        </w:rPr>
        <w:softHyphen/>
        <w:t>дит регулятор напряжения РН-180Д2, включается в систему только при запуске двигателя от бортовых источников электроэнергии, т. е. от генератора ГС-24А и бортовых аккумуляторов. Она обеспе</w:t>
      </w:r>
      <w:r w:rsidRPr="00A54793">
        <w:rPr>
          <w:color w:val="000000"/>
          <w:sz w:val="28"/>
          <w:szCs w:val="28"/>
        </w:rPr>
        <w:softHyphen/>
        <w:t>чивает заданную последовательность увеличения напряжения ге</w:t>
      </w:r>
      <w:r w:rsidRPr="00A54793">
        <w:rPr>
          <w:color w:val="000000"/>
          <w:sz w:val="28"/>
          <w:szCs w:val="28"/>
        </w:rPr>
        <w:softHyphen/>
        <w:t>нератора ГС-24А, что, в свою очередь, необходимо для увеличения частоты вращения вала стартера СТГ-18ТМО.</w:t>
      </w:r>
    </w:p>
    <w:p w:rsidR="007A631C" w:rsidRDefault="007A631C" w:rsidP="00A54793">
      <w:pPr>
        <w:pStyle w:val="a6"/>
        <w:jc w:val="both"/>
        <w:rPr>
          <w:color w:val="000000"/>
          <w:sz w:val="28"/>
          <w:szCs w:val="28"/>
        </w:rPr>
      </w:pPr>
      <w:r w:rsidRPr="00A54793">
        <w:rPr>
          <w:color w:val="000000"/>
          <w:sz w:val="28"/>
          <w:szCs w:val="28"/>
        </w:rPr>
        <w:t>Панели АПД-27, ПСГ-1А и коробка ПРК-8А являются общими для системы запуска обоих двигателей АИ-24.</w:t>
      </w:r>
    </w:p>
    <w:p w:rsidR="008E786D" w:rsidRDefault="008E786D" w:rsidP="00A54793">
      <w:pPr>
        <w:pStyle w:val="a6"/>
        <w:jc w:val="both"/>
        <w:rPr>
          <w:color w:val="000000"/>
        </w:rPr>
      </w:pPr>
      <w:r>
        <w:rPr>
          <w:color w:val="000000"/>
          <w:sz w:val="28"/>
          <w:szCs w:val="28"/>
        </w:rPr>
        <w:t xml:space="preserve">                                                           </w:t>
      </w:r>
      <w:r>
        <w:rPr>
          <w:color w:val="000000"/>
        </w:rPr>
        <w:t xml:space="preserve">  2</w:t>
      </w:r>
    </w:p>
    <w:p w:rsidR="008E786D" w:rsidRDefault="007A631C" w:rsidP="008E786D">
      <w:pPr>
        <w:pStyle w:val="a6"/>
        <w:spacing w:before="0" w:beforeAutospacing="0" w:after="0" w:afterAutospacing="0"/>
        <w:jc w:val="both"/>
        <w:rPr>
          <w:color w:val="000000"/>
          <w:sz w:val="28"/>
          <w:szCs w:val="28"/>
        </w:rPr>
      </w:pPr>
      <w:r w:rsidRPr="00A54793">
        <w:rPr>
          <w:color w:val="000000"/>
          <w:sz w:val="28"/>
          <w:szCs w:val="28"/>
        </w:rPr>
        <w:lastRenderedPageBreak/>
        <w:t>Пневмоэлектрический выключатель ВС-1А предназначен для автоматического выключения стартера, когда частота вращения ротора двигателя при запуске достигнет заданной величины. По принципу действия он представляет собой пневмоэлектрическое реле и срабатывает за счет давления воздуха, поступающего на не</w:t>
      </w:r>
      <w:r w:rsidRPr="00A54793">
        <w:rPr>
          <w:color w:val="000000"/>
          <w:sz w:val="28"/>
          <w:szCs w:val="28"/>
        </w:rPr>
        <w:softHyphen/>
        <w:t>го из-за компрессора двигателя.</w:t>
      </w:r>
    </w:p>
    <w:p w:rsidR="007A631C" w:rsidRDefault="007A631C" w:rsidP="008E786D">
      <w:pPr>
        <w:pStyle w:val="a6"/>
        <w:spacing w:before="0" w:beforeAutospacing="0" w:after="0" w:afterAutospacing="0"/>
        <w:jc w:val="both"/>
        <w:rPr>
          <w:color w:val="000000"/>
          <w:sz w:val="28"/>
          <w:szCs w:val="28"/>
        </w:rPr>
      </w:pPr>
      <w:r w:rsidRPr="00A54793">
        <w:rPr>
          <w:color w:val="000000"/>
          <w:sz w:val="28"/>
          <w:szCs w:val="28"/>
        </w:rPr>
        <w:t>Две катушки зажигания 1КНО-11 предназначены для преобра</w:t>
      </w:r>
      <w:r w:rsidRPr="00A54793">
        <w:rPr>
          <w:color w:val="000000"/>
          <w:sz w:val="28"/>
          <w:szCs w:val="28"/>
        </w:rPr>
        <w:softHyphen/>
        <w:t>зования постоянного напряжения бортовой сети в высокое напря</w:t>
      </w:r>
      <w:r w:rsidRPr="00A54793">
        <w:rPr>
          <w:color w:val="000000"/>
          <w:sz w:val="28"/>
          <w:szCs w:val="28"/>
        </w:rPr>
        <w:softHyphen/>
        <w:t>жение, подаваемое на свечи СПН-4-3, которые служат для зажига</w:t>
      </w:r>
      <w:r w:rsidRPr="00A54793">
        <w:rPr>
          <w:color w:val="000000"/>
          <w:sz w:val="28"/>
          <w:szCs w:val="28"/>
        </w:rPr>
        <w:softHyphen/>
        <w:t>ния топлива при запуске двигателя.</w:t>
      </w:r>
    </w:p>
    <w:p w:rsidR="008E786D" w:rsidRDefault="008E786D" w:rsidP="008E786D">
      <w:pPr>
        <w:pStyle w:val="a6"/>
        <w:spacing w:before="0" w:beforeAutospacing="0" w:after="0" w:afterAutospacing="0"/>
        <w:jc w:val="both"/>
        <w:rPr>
          <w:color w:val="000000"/>
          <w:sz w:val="28"/>
          <w:szCs w:val="28"/>
        </w:rPr>
      </w:pPr>
      <w:r>
        <w:rPr>
          <w:color w:val="000000"/>
          <w:sz w:val="28"/>
          <w:szCs w:val="28"/>
        </w:rPr>
        <w:t xml:space="preserve">                  </w:t>
      </w:r>
      <w:r>
        <w:rPr>
          <w:noProof/>
        </w:rPr>
        <w:drawing>
          <wp:inline distT="0" distB="0" distL="0" distR="0">
            <wp:extent cx="4067175" cy="2324100"/>
            <wp:effectExtent l="19050" t="0" r="9525" b="0"/>
            <wp:docPr id="92" name="Рисунок 15" descr="https://avatars.mds.yandex.net/i?id=168ff9c4cf79ad1cd1fc2c3993bcd8d55cabe077-92366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168ff9c4cf79ad1cd1fc2c3993bcd8d55cabe077-9236689-images-thumbs&amp;n=13"/>
                    <pic:cNvPicPr>
                      <a:picLocks noChangeAspect="1" noChangeArrowheads="1"/>
                    </pic:cNvPicPr>
                  </pic:nvPicPr>
                  <pic:blipFill>
                    <a:blip r:embed="rId91"/>
                    <a:srcRect/>
                    <a:stretch>
                      <a:fillRect/>
                    </a:stretch>
                  </pic:blipFill>
                  <pic:spPr bwMode="auto">
                    <a:xfrm>
                      <a:off x="0" y="0"/>
                      <a:ext cx="4067175" cy="2324100"/>
                    </a:xfrm>
                    <a:prstGeom prst="rect">
                      <a:avLst/>
                    </a:prstGeom>
                    <a:noFill/>
                    <a:ln w="9525">
                      <a:noFill/>
                      <a:miter lim="800000"/>
                      <a:headEnd/>
                      <a:tailEnd/>
                    </a:ln>
                  </pic:spPr>
                </pic:pic>
              </a:graphicData>
            </a:graphic>
          </wp:inline>
        </w:drawing>
      </w:r>
    </w:p>
    <w:p w:rsidR="008E786D" w:rsidRDefault="008E786D" w:rsidP="008E786D">
      <w:pPr>
        <w:pStyle w:val="a6"/>
        <w:spacing w:before="0" w:beforeAutospacing="0" w:after="0" w:afterAutospacing="0"/>
        <w:jc w:val="both"/>
        <w:rPr>
          <w:color w:val="000000"/>
        </w:rPr>
      </w:pPr>
      <w:r>
        <w:rPr>
          <w:color w:val="000000"/>
        </w:rPr>
        <w:t xml:space="preserve">                                        </w:t>
      </w:r>
    </w:p>
    <w:p w:rsidR="008E786D" w:rsidRPr="008E786D" w:rsidRDefault="008E786D" w:rsidP="008E786D">
      <w:pPr>
        <w:pStyle w:val="a6"/>
        <w:spacing w:before="0" w:beforeAutospacing="0" w:after="0" w:afterAutospacing="0"/>
        <w:jc w:val="both"/>
        <w:rPr>
          <w:color w:val="000000"/>
        </w:rPr>
      </w:pPr>
      <w:r>
        <w:rPr>
          <w:color w:val="000000"/>
        </w:rPr>
        <w:t xml:space="preserve">                                   </w:t>
      </w:r>
      <w:r w:rsidR="00735A91">
        <w:rPr>
          <w:color w:val="000000"/>
        </w:rPr>
        <w:t xml:space="preserve">        </w:t>
      </w:r>
      <w:r>
        <w:rPr>
          <w:color w:val="000000"/>
        </w:rPr>
        <w:t>Рис 4. Агрегат зажигания 1КНО 11.</w:t>
      </w:r>
    </w:p>
    <w:p w:rsidR="00735A91" w:rsidRDefault="00735A91" w:rsidP="008E786D">
      <w:pPr>
        <w:pStyle w:val="a6"/>
        <w:spacing w:before="0" w:beforeAutospacing="0" w:after="0" w:afterAutospacing="0"/>
        <w:jc w:val="both"/>
        <w:rPr>
          <w:color w:val="000000"/>
          <w:sz w:val="28"/>
          <w:szCs w:val="28"/>
        </w:rPr>
      </w:pPr>
    </w:p>
    <w:p w:rsidR="007A631C" w:rsidRDefault="007A631C" w:rsidP="008E786D">
      <w:pPr>
        <w:pStyle w:val="a6"/>
        <w:spacing w:before="0" w:beforeAutospacing="0" w:after="0" w:afterAutospacing="0"/>
        <w:jc w:val="both"/>
        <w:rPr>
          <w:color w:val="000000"/>
          <w:sz w:val="28"/>
          <w:szCs w:val="28"/>
        </w:rPr>
      </w:pPr>
      <w:r w:rsidRPr="00A54793">
        <w:rPr>
          <w:color w:val="000000"/>
          <w:sz w:val="28"/>
          <w:szCs w:val="28"/>
        </w:rPr>
        <w:t>Электромагнитный клапан пускового топлива предназначен для управления подачей пускового топлива. Это топливо поступает к пусковым форсункам двигателя, только когда включено электропи</w:t>
      </w:r>
      <w:r w:rsidRPr="00A54793">
        <w:rPr>
          <w:color w:val="000000"/>
          <w:sz w:val="28"/>
          <w:szCs w:val="28"/>
        </w:rPr>
        <w:softHyphen/>
        <w:t>тание обмотки клапана.</w:t>
      </w:r>
    </w:p>
    <w:p w:rsidR="00735A91" w:rsidRDefault="00735A91" w:rsidP="008E786D">
      <w:pPr>
        <w:pStyle w:val="a6"/>
        <w:spacing w:before="0" w:beforeAutospacing="0" w:after="0" w:afterAutospacing="0"/>
        <w:jc w:val="both"/>
        <w:rPr>
          <w:color w:val="000000"/>
          <w:sz w:val="28"/>
          <w:szCs w:val="28"/>
        </w:rPr>
      </w:pPr>
      <w:r>
        <w:rPr>
          <w:color w:val="000000"/>
          <w:sz w:val="28"/>
          <w:szCs w:val="28"/>
        </w:rPr>
        <w:t xml:space="preserve">                              </w:t>
      </w:r>
      <w:r w:rsidRPr="00735A91">
        <w:rPr>
          <w:noProof/>
          <w:color w:val="000000"/>
          <w:sz w:val="28"/>
          <w:szCs w:val="28"/>
        </w:rPr>
        <w:drawing>
          <wp:inline distT="0" distB="0" distL="0" distR="0">
            <wp:extent cx="3038475" cy="2057400"/>
            <wp:effectExtent l="19050" t="0" r="9525" b="0"/>
            <wp:docPr id="93" name="Рисунок 15" descr="https://avatars.mds.yandex.net/i?id=f3a50c45c11bfb159f05524bc4c8f49cbf7313e1-1089837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f3a50c45c11bfb159f05524bc4c8f49cbf7313e1-10898378-images-thumbs&amp;n=13"/>
                    <pic:cNvPicPr>
                      <a:picLocks noChangeAspect="1" noChangeArrowheads="1"/>
                    </pic:cNvPicPr>
                  </pic:nvPicPr>
                  <pic:blipFill>
                    <a:blip r:embed="rId88" cstate="print"/>
                    <a:srcRect/>
                    <a:stretch>
                      <a:fillRect/>
                    </a:stretch>
                  </pic:blipFill>
                  <pic:spPr bwMode="auto">
                    <a:xfrm>
                      <a:off x="0" y="0"/>
                      <a:ext cx="3038475" cy="2057400"/>
                    </a:xfrm>
                    <a:prstGeom prst="rect">
                      <a:avLst/>
                    </a:prstGeom>
                    <a:noFill/>
                    <a:ln w="9525">
                      <a:noFill/>
                      <a:miter lim="800000"/>
                      <a:headEnd/>
                      <a:tailEnd/>
                    </a:ln>
                  </pic:spPr>
                </pic:pic>
              </a:graphicData>
            </a:graphic>
          </wp:inline>
        </w:drawing>
      </w:r>
    </w:p>
    <w:p w:rsidR="00735A91" w:rsidRDefault="00735A91" w:rsidP="008E786D">
      <w:pPr>
        <w:pStyle w:val="a6"/>
        <w:spacing w:before="0" w:beforeAutospacing="0" w:after="0" w:afterAutospacing="0"/>
        <w:jc w:val="both"/>
        <w:rPr>
          <w:color w:val="000000"/>
        </w:rPr>
      </w:pPr>
      <w:r>
        <w:rPr>
          <w:color w:val="000000"/>
          <w:sz w:val="28"/>
          <w:szCs w:val="28"/>
        </w:rPr>
        <w:t xml:space="preserve">                                  </w:t>
      </w:r>
    </w:p>
    <w:p w:rsidR="00735A91" w:rsidRPr="00735A91" w:rsidRDefault="00735A91" w:rsidP="008E786D">
      <w:pPr>
        <w:pStyle w:val="a6"/>
        <w:spacing w:before="0" w:beforeAutospacing="0" w:after="0" w:afterAutospacing="0"/>
        <w:jc w:val="both"/>
        <w:rPr>
          <w:color w:val="000000"/>
        </w:rPr>
      </w:pPr>
      <w:r>
        <w:rPr>
          <w:color w:val="000000"/>
        </w:rPr>
        <w:t xml:space="preserve">                              Рис 5.  Электромагнитный клапан пускового топлива.</w:t>
      </w:r>
    </w:p>
    <w:p w:rsidR="00735A91" w:rsidRDefault="00735A91" w:rsidP="008E786D">
      <w:pPr>
        <w:pStyle w:val="a6"/>
        <w:spacing w:before="0" w:beforeAutospacing="0" w:after="0" w:afterAutospacing="0"/>
        <w:jc w:val="both"/>
        <w:rPr>
          <w:color w:val="000000"/>
          <w:sz w:val="28"/>
          <w:szCs w:val="28"/>
        </w:rPr>
      </w:pPr>
    </w:p>
    <w:p w:rsidR="007A631C" w:rsidRPr="00A54793" w:rsidRDefault="007A631C" w:rsidP="008E786D">
      <w:pPr>
        <w:pStyle w:val="a6"/>
        <w:spacing w:before="0" w:beforeAutospacing="0" w:after="0" w:afterAutospacing="0"/>
        <w:jc w:val="both"/>
        <w:rPr>
          <w:color w:val="000000"/>
          <w:sz w:val="28"/>
          <w:szCs w:val="28"/>
        </w:rPr>
      </w:pPr>
      <w:r w:rsidRPr="00A54793">
        <w:rPr>
          <w:color w:val="000000"/>
          <w:sz w:val="28"/>
          <w:szCs w:val="28"/>
        </w:rPr>
        <w:t>Электромагнитный клапан рабочего топлива (стоп-кран) пред</w:t>
      </w:r>
      <w:r w:rsidRPr="00A54793">
        <w:rPr>
          <w:color w:val="000000"/>
          <w:sz w:val="28"/>
          <w:szCs w:val="28"/>
        </w:rPr>
        <w:softHyphen/>
        <w:t>назначен для прекращения подачи рабочего топлива в авиацион</w:t>
      </w:r>
      <w:r w:rsidRPr="00A54793">
        <w:rPr>
          <w:color w:val="000000"/>
          <w:sz w:val="28"/>
          <w:szCs w:val="28"/>
        </w:rPr>
        <w:softHyphen/>
        <w:t>ный двигатель.</w:t>
      </w:r>
    </w:p>
    <w:p w:rsidR="007A631C" w:rsidRDefault="007A631C" w:rsidP="008E786D">
      <w:pPr>
        <w:pStyle w:val="a6"/>
        <w:spacing w:before="0" w:beforeAutospacing="0" w:after="0" w:afterAutospacing="0"/>
        <w:jc w:val="both"/>
        <w:rPr>
          <w:color w:val="000000"/>
          <w:sz w:val="28"/>
          <w:szCs w:val="28"/>
        </w:rPr>
      </w:pPr>
      <w:r w:rsidRPr="00A54793">
        <w:rPr>
          <w:color w:val="000000"/>
          <w:sz w:val="28"/>
          <w:szCs w:val="28"/>
        </w:rPr>
        <w:t>При включенном электропитании клапана топливо не поступа</w:t>
      </w:r>
      <w:r w:rsidRPr="00A54793">
        <w:rPr>
          <w:color w:val="000000"/>
          <w:sz w:val="28"/>
          <w:szCs w:val="28"/>
        </w:rPr>
        <w:softHyphen/>
        <w:t>ет к рабочим форсункам двигателя. Минимальное напряжение сра</w:t>
      </w:r>
      <w:r w:rsidRPr="00A54793">
        <w:rPr>
          <w:color w:val="000000"/>
          <w:sz w:val="28"/>
          <w:szCs w:val="28"/>
        </w:rPr>
        <w:softHyphen/>
        <w:t>батывания стоп-крана 16 В.</w:t>
      </w:r>
    </w:p>
    <w:p w:rsidR="00735A91" w:rsidRPr="00A54793" w:rsidRDefault="00735A91" w:rsidP="008E786D">
      <w:pPr>
        <w:pStyle w:val="a6"/>
        <w:spacing w:before="0" w:beforeAutospacing="0" w:after="0" w:afterAutospacing="0"/>
        <w:jc w:val="both"/>
        <w:rPr>
          <w:color w:val="000000"/>
          <w:sz w:val="28"/>
          <w:szCs w:val="28"/>
        </w:rPr>
      </w:pPr>
      <w:r>
        <w:rPr>
          <w:color w:val="000000"/>
          <w:sz w:val="28"/>
          <w:szCs w:val="28"/>
        </w:rPr>
        <w:t xml:space="preserve">                                                               </w:t>
      </w:r>
      <w:r>
        <w:rPr>
          <w:color w:val="000000"/>
        </w:rPr>
        <w:t>3</w:t>
      </w:r>
      <w:r>
        <w:rPr>
          <w:color w:val="000000"/>
          <w:sz w:val="28"/>
          <w:szCs w:val="28"/>
        </w:rPr>
        <w:t xml:space="preserve">                                      </w:t>
      </w:r>
    </w:p>
    <w:p w:rsidR="00735A91" w:rsidRDefault="00735A91" w:rsidP="00735A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A6C86">
        <w:rPr>
          <w:rFonts w:ascii="Times New Roman" w:hAnsi="Times New Roman" w:cs="Times New Roman"/>
          <w:noProof/>
          <w:sz w:val="28"/>
          <w:szCs w:val="28"/>
        </w:rPr>
        <w:drawing>
          <wp:inline distT="0" distB="0" distL="0" distR="0">
            <wp:extent cx="2219325" cy="1838325"/>
            <wp:effectExtent l="19050" t="0" r="9525" b="0"/>
            <wp:docPr id="94" name="Рисунок 18" descr="https://avatars.mds.yandex.net/i?id=5e20b203a6f4e1e415d6750d735601c7c1a083a7-109338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5e20b203a6f4e1e415d6750d735601c7c1a083a7-10933813-images-thumbs&amp;n=13"/>
                    <pic:cNvPicPr>
                      <a:picLocks noChangeAspect="1" noChangeArrowheads="1"/>
                    </pic:cNvPicPr>
                  </pic:nvPicPr>
                  <pic:blipFill>
                    <a:blip r:embed="rId89" cstate="print"/>
                    <a:srcRect/>
                    <a:stretch>
                      <a:fillRect/>
                    </a:stretch>
                  </pic:blipFill>
                  <pic:spPr bwMode="auto">
                    <a:xfrm>
                      <a:off x="0" y="0"/>
                      <a:ext cx="2219325" cy="1838325"/>
                    </a:xfrm>
                    <a:prstGeom prst="rect">
                      <a:avLst/>
                    </a:prstGeom>
                    <a:noFill/>
                    <a:ln w="9525">
                      <a:noFill/>
                      <a:miter lim="800000"/>
                      <a:headEnd/>
                      <a:tailEnd/>
                    </a:ln>
                  </pic:spPr>
                </pic:pic>
              </a:graphicData>
            </a:graphic>
          </wp:inline>
        </w:drawing>
      </w:r>
    </w:p>
    <w:p w:rsidR="00735A91" w:rsidRPr="005A6C86" w:rsidRDefault="00735A91" w:rsidP="00735A9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6.   Электромагнитный клапан основного топлива.</w:t>
      </w:r>
    </w:p>
    <w:p w:rsidR="007A631C" w:rsidRPr="00A54793" w:rsidRDefault="007A631C" w:rsidP="008E786D">
      <w:pPr>
        <w:pStyle w:val="a6"/>
        <w:spacing w:before="0" w:beforeAutospacing="0" w:after="0" w:afterAutospacing="0"/>
        <w:jc w:val="both"/>
        <w:rPr>
          <w:color w:val="000000"/>
          <w:sz w:val="28"/>
          <w:szCs w:val="28"/>
        </w:rPr>
      </w:pPr>
      <w:r w:rsidRPr="00A54793">
        <w:rPr>
          <w:color w:val="000000"/>
          <w:sz w:val="28"/>
          <w:szCs w:val="28"/>
        </w:rPr>
        <w:t>Органы управления системой запуска двигателей и газотурбин</w:t>
      </w:r>
      <w:r w:rsidRPr="00A54793">
        <w:rPr>
          <w:color w:val="000000"/>
          <w:sz w:val="28"/>
          <w:szCs w:val="28"/>
        </w:rPr>
        <w:softHyphen/>
        <w:t>ной установки размещены на щитке запуска, который расположен на левом</w:t>
      </w:r>
      <w:r w:rsidR="00735A91">
        <w:rPr>
          <w:color w:val="000000"/>
          <w:sz w:val="28"/>
          <w:szCs w:val="28"/>
        </w:rPr>
        <w:t xml:space="preserve"> пульте кабины экипажа</w:t>
      </w:r>
      <w:r w:rsidRPr="00A54793">
        <w:rPr>
          <w:color w:val="000000"/>
          <w:sz w:val="28"/>
          <w:szCs w:val="28"/>
        </w:rPr>
        <w:t>. Назначение их следую</w:t>
      </w:r>
      <w:r w:rsidRPr="00A54793">
        <w:rPr>
          <w:color w:val="000000"/>
          <w:sz w:val="28"/>
          <w:szCs w:val="28"/>
        </w:rPr>
        <w:softHyphen/>
        <w:t>щее:</w:t>
      </w:r>
    </w:p>
    <w:p w:rsidR="007A631C" w:rsidRPr="00A54793" w:rsidRDefault="00735A91" w:rsidP="008E786D">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выключатель «Земля — Воздух» — для подачи напряжения к автоматике запуска;</w:t>
      </w:r>
    </w:p>
    <w:p w:rsidR="007A631C" w:rsidRPr="00A54793" w:rsidRDefault="00735A91" w:rsidP="008E786D">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переключатель «Левый — Правый» — для подключения автома</w:t>
      </w:r>
      <w:r w:rsidR="007A631C" w:rsidRPr="00A54793">
        <w:rPr>
          <w:color w:val="000000"/>
          <w:sz w:val="28"/>
          <w:szCs w:val="28"/>
        </w:rPr>
        <w:softHyphen/>
        <w:t>тики к системе запуска соответствующего двигателя;</w:t>
      </w:r>
    </w:p>
    <w:p w:rsidR="007A631C" w:rsidRPr="00A54793" w:rsidRDefault="00735A91" w:rsidP="008E786D">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переключатель «Холодная прокрутка двигателя — Запуск» — для переключения панели АПД-27 на выработку соответствующей программы;</w:t>
      </w:r>
    </w:p>
    <w:p w:rsidR="007A631C" w:rsidRPr="00A54793" w:rsidRDefault="00735A91" w:rsidP="008E786D">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лампочка «Работа АПД» с белым светофильтром — для сигна</w:t>
      </w:r>
      <w:r w:rsidR="007A631C" w:rsidRPr="00A54793">
        <w:rPr>
          <w:color w:val="000000"/>
          <w:sz w:val="28"/>
          <w:szCs w:val="28"/>
        </w:rPr>
        <w:softHyphen/>
        <w:t>лизации о работе программного механизма панели АПД-27;</w:t>
      </w:r>
    </w:p>
    <w:p w:rsidR="007A631C" w:rsidRPr="00A54793" w:rsidRDefault="00735A91" w:rsidP="008E786D">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кнопка «Запуск»</w:t>
      </w:r>
      <w:proofErr w:type="gramStart"/>
      <w:r w:rsidR="007A631C" w:rsidRPr="00A54793">
        <w:rPr>
          <w:color w:val="000000"/>
          <w:sz w:val="28"/>
          <w:szCs w:val="28"/>
        </w:rPr>
        <w:t>—д</w:t>
      </w:r>
      <w:proofErr w:type="gramEnd"/>
      <w:r w:rsidR="007A631C" w:rsidRPr="00A54793">
        <w:rPr>
          <w:color w:val="000000"/>
          <w:sz w:val="28"/>
          <w:szCs w:val="28"/>
        </w:rPr>
        <w:t>ля включения системы запуска в работу;</w:t>
      </w:r>
    </w:p>
    <w:p w:rsidR="007A631C" w:rsidRPr="00A54793" w:rsidRDefault="00735A91" w:rsidP="008E786D">
      <w:pPr>
        <w:pStyle w:val="a6"/>
        <w:spacing w:before="0" w:beforeAutospacing="0" w:after="0" w:afterAutospacing="0"/>
        <w:jc w:val="both"/>
        <w:rPr>
          <w:color w:val="000000"/>
          <w:sz w:val="28"/>
          <w:szCs w:val="28"/>
        </w:rPr>
      </w:pPr>
      <w:r>
        <w:rPr>
          <w:color w:val="000000"/>
          <w:sz w:val="28"/>
          <w:szCs w:val="28"/>
        </w:rPr>
        <w:t xml:space="preserve">-- </w:t>
      </w:r>
      <w:r w:rsidR="007A631C" w:rsidRPr="00A54793">
        <w:rPr>
          <w:color w:val="000000"/>
          <w:sz w:val="28"/>
          <w:szCs w:val="28"/>
        </w:rPr>
        <w:t>кнопка «Прекращение запуска двигателя» — для выключения электропитания стартера СТГ-18ТМО в случае прекращения за</w:t>
      </w:r>
      <w:r w:rsidR="007A631C" w:rsidRPr="00A54793">
        <w:rPr>
          <w:color w:val="000000"/>
          <w:sz w:val="28"/>
          <w:szCs w:val="28"/>
        </w:rPr>
        <w:softHyphen/>
        <w:t>пуска или холодной прокрутки двигателя.</w:t>
      </w:r>
    </w:p>
    <w:p w:rsidR="007A631C" w:rsidRPr="00A54793" w:rsidRDefault="007A631C" w:rsidP="008E786D">
      <w:pPr>
        <w:pStyle w:val="a6"/>
        <w:spacing w:before="0" w:beforeAutospacing="0" w:after="0" w:afterAutospacing="0"/>
        <w:jc w:val="both"/>
        <w:rPr>
          <w:color w:val="000000"/>
          <w:sz w:val="28"/>
          <w:szCs w:val="28"/>
        </w:rPr>
      </w:pPr>
      <w:r w:rsidRPr="00A54793">
        <w:rPr>
          <w:color w:val="000000"/>
          <w:sz w:val="28"/>
          <w:szCs w:val="28"/>
        </w:rPr>
        <w:t>На вертикальной панели левого пульта кабины экипажа уста</w:t>
      </w:r>
      <w:r w:rsidRPr="00A54793">
        <w:rPr>
          <w:color w:val="000000"/>
          <w:sz w:val="28"/>
          <w:szCs w:val="28"/>
        </w:rPr>
        <w:softHyphen/>
        <w:t>новлены амперметр «Ток запуска» и вольтметр «Напряжение за</w:t>
      </w:r>
      <w:r w:rsidRPr="00A54793">
        <w:rPr>
          <w:color w:val="000000"/>
          <w:sz w:val="28"/>
          <w:szCs w:val="28"/>
        </w:rPr>
        <w:softHyphen/>
        <w:t>пуска». Амперметр предназначен для измерения тока в якорной обмотке стартера СТГ-18ТМО, вольтметр — для измерения напря</w:t>
      </w:r>
      <w:r w:rsidRPr="00A54793">
        <w:rPr>
          <w:color w:val="000000"/>
          <w:sz w:val="28"/>
          <w:szCs w:val="28"/>
        </w:rPr>
        <w:softHyphen/>
        <w:t>жения, подводимого к этой обмотке. Шкала этого амперметра аналогична шкале амперметра генератора СТГ-</w:t>
      </w:r>
    </w:p>
    <w:p w:rsidR="007A631C" w:rsidRPr="00A54793" w:rsidRDefault="007A631C" w:rsidP="008E786D">
      <w:pPr>
        <w:pStyle w:val="a6"/>
        <w:spacing w:before="0" w:beforeAutospacing="0" w:after="0" w:afterAutospacing="0"/>
        <w:jc w:val="both"/>
        <w:rPr>
          <w:color w:val="000000"/>
          <w:sz w:val="28"/>
          <w:szCs w:val="28"/>
        </w:rPr>
      </w:pPr>
      <w:r w:rsidRPr="00A54793">
        <w:rPr>
          <w:color w:val="000000"/>
          <w:sz w:val="28"/>
          <w:szCs w:val="28"/>
        </w:rPr>
        <w:t>1</w:t>
      </w:r>
      <w:r w:rsidRPr="00A54793">
        <w:rPr>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352800" cy="5257800"/>
            <wp:effectExtent l="19050" t="0" r="0" b="0"/>
            <wp:wrapSquare wrapText="bothSides"/>
            <wp:docPr id="87" name="Рисунок 4" descr="https://studfile.net/html/2706/295/html_8_uBvZB14f.wRxz/htmlconvd-hsGw5w_html_ace08b665f9461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95/html_8_uBvZB14f.wRxz/htmlconvd-hsGw5w_html_ace08b665f9461fd.png"/>
                    <pic:cNvPicPr>
                      <a:picLocks noChangeAspect="1" noChangeArrowheads="1"/>
                    </pic:cNvPicPr>
                  </pic:nvPicPr>
                  <pic:blipFill>
                    <a:blip r:embed="rId92"/>
                    <a:srcRect/>
                    <a:stretch>
                      <a:fillRect/>
                    </a:stretch>
                  </pic:blipFill>
                  <pic:spPr bwMode="auto">
                    <a:xfrm>
                      <a:off x="0" y="0"/>
                      <a:ext cx="3352800" cy="5257800"/>
                    </a:xfrm>
                    <a:prstGeom prst="rect">
                      <a:avLst/>
                    </a:prstGeom>
                    <a:noFill/>
                    <a:ln w="9525">
                      <a:noFill/>
                      <a:miter lim="800000"/>
                      <a:headEnd/>
                      <a:tailEnd/>
                    </a:ln>
                  </pic:spPr>
                </pic:pic>
              </a:graphicData>
            </a:graphic>
          </wp:anchor>
        </w:drawing>
      </w:r>
      <w:r w:rsidRPr="00A54793">
        <w:rPr>
          <w:color w:val="000000"/>
          <w:sz w:val="28"/>
          <w:szCs w:val="28"/>
        </w:rPr>
        <w:t> 8ТМО. Вольтметр имеет деления от 0 до 75</w:t>
      </w:r>
      <w:proofErr w:type="gramStart"/>
      <w:r w:rsidRPr="00A54793">
        <w:rPr>
          <w:color w:val="000000"/>
          <w:sz w:val="28"/>
          <w:szCs w:val="28"/>
        </w:rPr>
        <w:t xml:space="preserve"> В</w:t>
      </w:r>
      <w:proofErr w:type="gramEnd"/>
      <w:r w:rsidRPr="00A54793">
        <w:rPr>
          <w:color w:val="000000"/>
          <w:sz w:val="28"/>
          <w:szCs w:val="28"/>
        </w:rPr>
        <w:t>, цена деления 2 В» оцифровка —0, 20, 40, 60, 75 В.</w:t>
      </w:r>
    </w:p>
    <w:p w:rsidR="007A631C" w:rsidRPr="00A54793" w:rsidRDefault="007A631C" w:rsidP="008E786D">
      <w:pPr>
        <w:pStyle w:val="a6"/>
        <w:spacing w:before="0" w:beforeAutospacing="0" w:after="0" w:afterAutospacing="0"/>
        <w:jc w:val="both"/>
        <w:rPr>
          <w:color w:val="000000"/>
          <w:sz w:val="28"/>
          <w:szCs w:val="28"/>
        </w:rPr>
      </w:pPr>
      <w:r w:rsidRPr="00A54793">
        <w:rPr>
          <w:color w:val="000000"/>
          <w:sz w:val="28"/>
          <w:szCs w:val="28"/>
        </w:rPr>
        <w:lastRenderedPageBreak/>
        <w:t>На верхнем щитке летчи</w:t>
      </w:r>
      <w:r w:rsidRPr="00A54793">
        <w:rPr>
          <w:color w:val="000000"/>
          <w:sz w:val="28"/>
          <w:szCs w:val="28"/>
        </w:rPr>
        <w:softHyphen/>
        <w:t>ков под защитными колпачками установлены выключа</w:t>
      </w:r>
      <w:r w:rsidRPr="00A54793">
        <w:rPr>
          <w:color w:val="000000"/>
          <w:sz w:val="28"/>
          <w:szCs w:val="28"/>
        </w:rPr>
        <w:softHyphen/>
        <w:t>тели «Левый двигатель, за</w:t>
      </w:r>
      <w:r w:rsidRPr="00A54793">
        <w:rPr>
          <w:color w:val="000000"/>
          <w:sz w:val="28"/>
          <w:szCs w:val="28"/>
        </w:rPr>
        <w:softHyphen/>
        <w:t>пуск в воздухе» и «Правый двигатель, запуск в возду</w:t>
      </w:r>
      <w:r w:rsidRPr="00A54793">
        <w:rPr>
          <w:color w:val="000000"/>
          <w:sz w:val="28"/>
          <w:szCs w:val="28"/>
        </w:rPr>
        <w:softHyphen/>
        <w:t>хе». Каждый выключатель предназначен для включения электропитания системы за</w:t>
      </w:r>
      <w:r w:rsidRPr="00A54793">
        <w:rPr>
          <w:color w:val="000000"/>
          <w:sz w:val="28"/>
          <w:szCs w:val="28"/>
        </w:rPr>
        <w:softHyphen/>
        <w:t>жигания и электромагнитно</w:t>
      </w:r>
      <w:r w:rsidRPr="00A54793">
        <w:rPr>
          <w:color w:val="000000"/>
          <w:sz w:val="28"/>
          <w:szCs w:val="28"/>
        </w:rPr>
        <w:softHyphen/>
        <w:t>го клапана пускового топли</w:t>
      </w:r>
      <w:r w:rsidRPr="00A54793">
        <w:rPr>
          <w:color w:val="000000"/>
          <w:sz w:val="28"/>
          <w:szCs w:val="28"/>
        </w:rPr>
        <w:softHyphen/>
        <w:t>ва при запуске соответст</w:t>
      </w:r>
      <w:r w:rsidRPr="00A54793">
        <w:rPr>
          <w:color w:val="000000"/>
          <w:sz w:val="28"/>
          <w:szCs w:val="28"/>
        </w:rPr>
        <w:softHyphen/>
        <w:t>вующего двигателя в воз</w:t>
      </w:r>
      <w:r w:rsidRPr="00A54793">
        <w:rPr>
          <w:color w:val="000000"/>
          <w:sz w:val="28"/>
          <w:szCs w:val="28"/>
        </w:rPr>
        <w:softHyphen/>
        <w:t>духе.</w:t>
      </w:r>
    </w:p>
    <w:p w:rsidR="007A631C" w:rsidRPr="00A54793" w:rsidRDefault="007A631C" w:rsidP="008E786D">
      <w:pPr>
        <w:pStyle w:val="a6"/>
        <w:spacing w:before="0" w:beforeAutospacing="0" w:after="0" w:afterAutospacing="0"/>
        <w:jc w:val="both"/>
        <w:rPr>
          <w:color w:val="000000"/>
          <w:sz w:val="28"/>
          <w:szCs w:val="28"/>
        </w:rPr>
      </w:pPr>
      <w:r w:rsidRPr="00A54793">
        <w:rPr>
          <w:color w:val="000000"/>
          <w:sz w:val="28"/>
          <w:szCs w:val="28"/>
        </w:rPr>
        <w:t>На центральном пульте летчиков установлены два выключателя «Стоп-краны.</w:t>
      </w:r>
    </w:p>
    <w:p w:rsidR="007A631C" w:rsidRPr="00A54793" w:rsidRDefault="007A631C" w:rsidP="008E786D">
      <w:pPr>
        <w:pStyle w:val="a6"/>
        <w:spacing w:before="0" w:beforeAutospacing="0" w:after="0" w:afterAutospacing="0"/>
        <w:jc w:val="both"/>
        <w:rPr>
          <w:color w:val="000000"/>
          <w:sz w:val="28"/>
          <w:szCs w:val="28"/>
        </w:rPr>
      </w:pPr>
      <w:r w:rsidRPr="00A54793">
        <w:rPr>
          <w:color w:val="000000"/>
          <w:sz w:val="28"/>
          <w:szCs w:val="28"/>
        </w:rPr>
        <w:t>Открыто — Закрыто», предназначенные для включения и выключе</w:t>
      </w:r>
      <w:r w:rsidRPr="00A54793">
        <w:rPr>
          <w:color w:val="000000"/>
          <w:sz w:val="28"/>
          <w:szCs w:val="28"/>
        </w:rPr>
        <w:softHyphen/>
        <w:t>ния электропитания клапанов рабочего топлива. При положении выключателя «Закрыто» напряжение подводится к стоп-крану от аварийной шины через АЗР-6 «Останов двигателей», расположен</w:t>
      </w:r>
      <w:r w:rsidRPr="00A54793">
        <w:rPr>
          <w:color w:val="000000"/>
          <w:sz w:val="28"/>
          <w:szCs w:val="28"/>
        </w:rPr>
        <w:softHyphen/>
        <w:t>ного на щите АЗС.</w:t>
      </w:r>
    </w:p>
    <w:p w:rsidR="00EE7979" w:rsidRDefault="00EE7979" w:rsidP="008E786D">
      <w:pPr>
        <w:pStyle w:val="a6"/>
        <w:spacing w:before="0" w:beforeAutospacing="0" w:after="0" w:afterAutospacing="0"/>
        <w:jc w:val="both"/>
        <w:rPr>
          <w:b/>
          <w:bCs/>
          <w:color w:val="000000"/>
          <w:sz w:val="28"/>
          <w:szCs w:val="28"/>
        </w:rPr>
      </w:pPr>
    </w:p>
    <w:p w:rsidR="007A631C" w:rsidRPr="00A54793" w:rsidRDefault="00EE7979" w:rsidP="008E786D">
      <w:pPr>
        <w:pStyle w:val="a6"/>
        <w:spacing w:before="0" w:beforeAutospacing="0" w:after="0" w:afterAutospacing="0"/>
        <w:jc w:val="both"/>
        <w:rPr>
          <w:color w:val="000000"/>
          <w:sz w:val="28"/>
          <w:szCs w:val="28"/>
        </w:rPr>
      </w:pPr>
      <w:r>
        <w:rPr>
          <w:b/>
          <w:bCs/>
          <w:color w:val="000000"/>
          <w:sz w:val="28"/>
          <w:szCs w:val="28"/>
        </w:rPr>
        <w:t>3</w:t>
      </w:r>
      <w:r w:rsidR="007A631C" w:rsidRPr="00A54793">
        <w:rPr>
          <w:b/>
          <w:bCs/>
          <w:color w:val="000000"/>
          <w:sz w:val="28"/>
          <w:szCs w:val="28"/>
        </w:rPr>
        <w:t>.</w:t>
      </w:r>
      <w:r w:rsidR="007A631C" w:rsidRPr="00A54793">
        <w:rPr>
          <w:color w:val="000000"/>
          <w:sz w:val="28"/>
          <w:szCs w:val="28"/>
        </w:rPr>
        <w:t> </w:t>
      </w:r>
      <w:r>
        <w:rPr>
          <w:color w:val="000000"/>
          <w:sz w:val="28"/>
          <w:szCs w:val="28"/>
        </w:rPr>
        <w:t xml:space="preserve"> </w:t>
      </w:r>
      <w:r w:rsidR="007A631C" w:rsidRPr="00A54793">
        <w:rPr>
          <w:color w:val="000000"/>
          <w:sz w:val="28"/>
          <w:szCs w:val="28"/>
        </w:rPr>
        <w:t>Перед запуском двигателя подготавливают вспомогательные систе</w:t>
      </w:r>
      <w:r w:rsidR="007A631C" w:rsidRPr="00A54793">
        <w:rPr>
          <w:color w:val="000000"/>
          <w:sz w:val="28"/>
          <w:szCs w:val="28"/>
        </w:rPr>
        <w:softHyphen/>
        <w:t>мы, подключают аэродромные источники электроэнергии к борто</w:t>
      </w:r>
      <w:r w:rsidR="007A631C" w:rsidRPr="00A54793">
        <w:rPr>
          <w:color w:val="000000"/>
          <w:sz w:val="28"/>
          <w:szCs w:val="28"/>
        </w:rPr>
        <w:softHyphen/>
        <w:t>вой сети. Выключатель «Стоп-краны» устанавливают в положение «Открыто».</w:t>
      </w:r>
    </w:p>
    <w:p w:rsidR="007A631C" w:rsidRPr="00A54793" w:rsidRDefault="007A631C" w:rsidP="008E786D">
      <w:pPr>
        <w:pStyle w:val="a6"/>
        <w:spacing w:before="0" w:beforeAutospacing="0" w:after="0" w:afterAutospacing="0"/>
        <w:jc w:val="both"/>
        <w:rPr>
          <w:color w:val="000000"/>
          <w:sz w:val="28"/>
          <w:szCs w:val="28"/>
        </w:rPr>
      </w:pPr>
      <w:proofErr w:type="gramStart"/>
      <w:r w:rsidRPr="00A54793">
        <w:rPr>
          <w:color w:val="000000"/>
          <w:sz w:val="28"/>
          <w:szCs w:val="28"/>
        </w:rPr>
        <w:t>На щитке запуска переключатель выбора двигателя «Левый — Правый» устанавливают в положение, соответствующее запускае</w:t>
      </w:r>
      <w:r w:rsidRPr="00A54793">
        <w:rPr>
          <w:color w:val="000000"/>
          <w:sz w:val="28"/>
          <w:szCs w:val="28"/>
        </w:rPr>
        <w:softHyphen/>
        <w:t>мому двигателю, переключатель «Холодная прокрутка — Запуск двигателя» — в положение «Запуск двигателя» и переключатель «Земля — Воздух» — в положение «Земля».</w:t>
      </w:r>
      <w:proofErr w:type="gramEnd"/>
    </w:p>
    <w:p w:rsidR="007A631C" w:rsidRPr="00A54793" w:rsidRDefault="00EE7979" w:rsidP="008E786D">
      <w:pPr>
        <w:pStyle w:val="a6"/>
        <w:spacing w:before="0" w:beforeAutospacing="0" w:after="0" w:afterAutospacing="0"/>
        <w:jc w:val="both"/>
        <w:rPr>
          <w:color w:val="000000"/>
          <w:sz w:val="28"/>
          <w:szCs w:val="28"/>
        </w:rPr>
      </w:pPr>
      <w:proofErr w:type="gramStart"/>
      <w:r>
        <w:rPr>
          <w:b/>
          <w:color w:val="000000"/>
          <w:sz w:val="28"/>
          <w:szCs w:val="28"/>
        </w:rPr>
        <w:t>0 сек</w:t>
      </w:r>
      <w:r>
        <w:rPr>
          <w:color w:val="000000"/>
          <w:sz w:val="28"/>
          <w:szCs w:val="28"/>
        </w:rPr>
        <w:t xml:space="preserve"> на</w:t>
      </w:r>
      <w:r>
        <w:rPr>
          <w:color w:val="000000"/>
          <w:sz w:val="28"/>
          <w:szCs w:val="28"/>
        </w:rPr>
        <w:softHyphen/>
        <w:t>жать на кнопку «Запуск»,</w:t>
      </w:r>
      <w:r w:rsidR="007A631C" w:rsidRPr="00A54793">
        <w:rPr>
          <w:color w:val="000000"/>
          <w:sz w:val="28"/>
          <w:szCs w:val="28"/>
        </w:rPr>
        <w:t xml:space="preserve"> включается в работу программный механизм</w:t>
      </w:r>
      <w:r>
        <w:rPr>
          <w:color w:val="000000"/>
          <w:sz w:val="28"/>
          <w:szCs w:val="28"/>
        </w:rPr>
        <w:t xml:space="preserve"> АПД-27</w:t>
      </w:r>
      <w:r w:rsidR="007A631C" w:rsidRPr="00A54793">
        <w:rPr>
          <w:color w:val="000000"/>
          <w:sz w:val="28"/>
          <w:szCs w:val="28"/>
        </w:rPr>
        <w:t>, о чем сигнализирует горение лампочки «Работа АНД», затем включается электропитание клапана рабочего топлива, чем пре</w:t>
      </w:r>
      <w:r w:rsidR="007A631C" w:rsidRPr="00A54793">
        <w:rPr>
          <w:color w:val="000000"/>
          <w:sz w:val="28"/>
          <w:szCs w:val="28"/>
        </w:rPr>
        <w:softHyphen/>
        <w:t>дотвращается преждевременная подача этого топлива в двигатель</w:t>
      </w:r>
      <w:r>
        <w:rPr>
          <w:color w:val="000000"/>
          <w:sz w:val="28"/>
          <w:szCs w:val="28"/>
        </w:rPr>
        <w:t>, аккумуляторы подключаются к шине запуска,</w:t>
      </w:r>
      <w:r w:rsidR="007A631C" w:rsidRPr="00A54793">
        <w:rPr>
          <w:i/>
          <w:iCs/>
          <w:color w:val="000000"/>
          <w:sz w:val="28"/>
          <w:szCs w:val="28"/>
        </w:rPr>
        <w:t> </w:t>
      </w:r>
      <w:r w:rsidR="007A631C" w:rsidRPr="00A54793">
        <w:rPr>
          <w:color w:val="000000"/>
          <w:sz w:val="28"/>
          <w:szCs w:val="28"/>
        </w:rPr>
        <w:t>включается эле</w:t>
      </w:r>
      <w:r>
        <w:rPr>
          <w:color w:val="000000"/>
          <w:sz w:val="28"/>
          <w:szCs w:val="28"/>
        </w:rPr>
        <w:t>ктро</w:t>
      </w:r>
      <w:r>
        <w:rPr>
          <w:color w:val="000000"/>
          <w:sz w:val="28"/>
          <w:szCs w:val="28"/>
        </w:rPr>
        <w:softHyphen/>
        <w:t>питание стартера СТГ-18ТМО, идет медленная</w:t>
      </w:r>
      <w:r w:rsidR="007A631C" w:rsidRPr="00A54793">
        <w:rPr>
          <w:color w:val="000000"/>
          <w:sz w:val="28"/>
          <w:szCs w:val="28"/>
        </w:rPr>
        <w:t xml:space="preserve"> раскрутка ро</w:t>
      </w:r>
      <w:r w:rsidR="007A631C" w:rsidRPr="00A54793">
        <w:rPr>
          <w:color w:val="000000"/>
          <w:sz w:val="28"/>
          <w:szCs w:val="28"/>
        </w:rPr>
        <w:softHyphen/>
        <w:t>тора двигателя для в</w:t>
      </w:r>
      <w:r>
        <w:rPr>
          <w:color w:val="000000"/>
          <w:sz w:val="28"/>
          <w:szCs w:val="28"/>
        </w:rPr>
        <w:t>ыбора люфтов в редукторах,</w:t>
      </w:r>
      <w:r w:rsidR="007A631C" w:rsidRPr="00A54793">
        <w:rPr>
          <w:color w:val="000000"/>
          <w:sz w:val="28"/>
          <w:szCs w:val="28"/>
        </w:rPr>
        <w:t xml:space="preserve"> включается система зажигания, чем обеспечи</w:t>
      </w:r>
      <w:r w:rsidR="007A631C" w:rsidRPr="00A54793">
        <w:rPr>
          <w:color w:val="000000"/>
          <w:sz w:val="28"/>
          <w:szCs w:val="28"/>
        </w:rPr>
        <w:softHyphen/>
        <w:t>вается «прожиг» свечей.</w:t>
      </w:r>
      <w:proofErr w:type="gramEnd"/>
    </w:p>
    <w:p w:rsidR="00D97FA6" w:rsidRDefault="00D97FA6" w:rsidP="008E786D">
      <w:pPr>
        <w:pStyle w:val="a6"/>
        <w:spacing w:before="0" w:beforeAutospacing="0" w:after="0" w:afterAutospacing="0"/>
        <w:jc w:val="both"/>
        <w:rPr>
          <w:color w:val="000000"/>
          <w:sz w:val="28"/>
          <w:szCs w:val="28"/>
        </w:rPr>
      </w:pPr>
      <w:r>
        <w:rPr>
          <w:b/>
          <w:color w:val="000000"/>
          <w:sz w:val="28"/>
          <w:szCs w:val="28"/>
        </w:rPr>
        <w:t xml:space="preserve">3 </w:t>
      </w:r>
      <w:proofErr w:type="gramStart"/>
      <w:r>
        <w:rPr>
          <w:b/>
          <w:color w:val="000000"/>
          <w:sz w:val="28"/>
          <w:szCs w:val="28"/>
        </w:rPr>
        <w:t>сек</w:t>
      </w:r>
      <w:proofErr w:type="gramEnd"/>
      <w:r w:rsidR="007A631C" w:rsidRPr="00A54793">
        <w:rPr>
          <w:color w:val="000000"/>
          <w:sz w:val="28"/>
          <w:szCs w:val="28"/>
        </w:rPr>
        <w:t xml:space="preserve"> выключается</w:t>
      </w:r>
      <w:r>
        <w:rPr>
          <w:color w:val="000000"/>
          <w:sz w:val="28"/>
          <w:szCs w:val="28"/>
        </w:rPr>
        <w:t xml:space="preserve"> добавочное</w:t>
      </w:r>
      <w:r w:rsidR="007A631C" w:rsidRPr="00A54793">
        <w:rPr>
          <w:color w:val="000000"/>
          <w:sz w:val="28"/>
          <w:szCs w:val="28"/>
        </w:rPr>
        <w:t xml:space="preserve"> сопротивление </w:t>
      </w:r>
      <w:proofErr w:type="spellStart"/>
      <w:r w:rsidR="007A631C" w:rsidRPr="00A54793">
        <w:rPr>
          <w:i/>
          <w:iCs/>
          <w:color w:val="000000"/>
          <w:sz w:val="28"/>
          <w:szCs w:val="28"/>
        </w:rPr>
        <w:t>R</w:t>
      </w:r>
      <w:r w:rsidR="007A631C" w:rsidRPr="00A54793">
        <w:rPr>
          <w:color w:val="000000"/>
          <w:sz w:val="28"/>
          <w:szCs w:val="28"/>
          <w:vertAlign w:val="subscript"/>
        </w:rPr>
        <w:t>д</w:t>
      </w:r>
      <w:proofErr w:type="spellEnd"/>
      <w:r w:rsidR="007A631C" w:rsidRPr="00A54793">
        <w:rPr>
          <w:color w:val="000000"/>
          <w:sz w:val="28"/>
          <w:szCs w:val="28"/>
        </w:rPr>
        <w:t xml:space="preserve"> стартер начинает интенсивно раскручивать ротор двигателя.</w:t>
      </w:r>
    </w:p>
    <w:p w:rsidR="007A631C" w:rsidRPr="00A54793" w:rsidRDefault="00D97FA6" w:rsidP="008E786D">
      <w:pPr>
        <w:pStyle w:val="a6"/>
        <w:spacing w:before="0" w:beforeAutospacing="0" w:after="0" w:afterAutospacing="0"/>
        <w:jc w:val="both"/>
        <w:rPr>
          <w:color w:val="000000"/>
          <w:sz w:val="28"/>
          <w:szCs w:val="28"/>
        </w:rPr>
      </w:pPr>
      <w:r>
        <w:rPr>
          <w:b/>
          <w:color w:val="000000"/>
          <w:sz w:val="28"/>
          <w:szCs w:val="28"/>
        </w:rPr>
        <w:t xml:space="preserve">9 </w:t>
      </w:r>
      <w:proofErr w:type="gramStart"/>
      <w:r>
        <w:rPr>
          <w:b/>
          <w:color w:val="000000"/>
          <w:sz w:val="28"/>
          <w:szCs w:val="28"/>
        </w:rPr>
        <w:t>сек</w:t>
      </w:r>
      <w:proofErr w:type="gramEnd"/>
      <w:r w:rsidR="007A631C" w:rsidRPr="00A54793">
        <w:rPr>
          <w:color w:val="000000"/>
          <w:sz w:val="28"/>
          <w:szCs w:val="28"/>
        </w:rPr>
        <w:t xml:space="preserve"> </w:t>
      </w:r>
      <w:r>
        <w:rPr>
          <w:color w:val="000000"/>
          <w:sz w:val="28"/>
          <w:szCs w:val="28"/>
        </w:rPr>
        <w:t xml:space="preserve">включается </w:t>
      </w:r>
      <w:r w:rsidR="007A631C" w:rsidRPr="00A54793">
        <w:rPr>
          <w:color w:val="000000"/>
          <w:sz w:val="28"/>
          <w:szCs w:val="28"/>
        </w:rPr>
        <w:t>угольный столб регулятора РУТ-600Д2 уменьшаются ток в обмотке возбуж</w:t>
      </w:r>
      <w:r w:rsidR="007A631C" w:rsidRPr="00A54793">
        <w:rPr>
          <w:color w:val="000000"/>
          <w:sz w:val="28"/>
          <w:szCs w:val="28"/>
        </w:rPr>
        <w:softHyphen/>
        <w:t>дения и магнитный поток возбуждения, что приводит к увеличению оборотов стартера. После этого включается электропитание клапа</w:t>
      </w:r>
      <w:r w:rsidR="007A631C" w:rsidRPr="00A54793">
        <w:rPr>
          <w:color w:val="000000"/>
          <w:sz w:val="28"/>
          <w:szCs w:val="28"/>
        </w:rPr>
        <w:softHyphen/>
        <w:t>на пускового топлива, которое поступает к пусковым форсункам.</w:t>
      </w:r>
    </w:p>
    <w:p w:rsidR="00D97FA6" w:rsidRDefault="00D97FA6" w:rsidP="008E786D">
      <w:pPr>
        <w:pStyle w:val="a6"/>
        <w:spacing w:before="0" w:beforeAutospacing="0" w:after="0" w:afterAutospacing="0"/>
        <w:jc w:val="both"/>
        <w:rPr>
          <w:color w:val="000000"/>
          <w:sz w:val="28"/>
          <w:szCs w:val="28"/>
        </w:rPr>
      </w:pPr>
      <w:r>
        <w:rPr>
          <w:b/>
          <w:color w:val="000000"/>
          <w:sz w:val="28"/>
          <w:szCs w:val="28"/>
        </w:rPr>
        <w:t>15 сек</w:t>
      </w:r>
      <w:r w:rsidR="007A631C" w:rsidRPr="00A54793">
        <w:rPr>
          <w:color w:val="000000"/>
          <w:sz w:val="28"/>
          <w:szCs w:val="28"/>
        </w:rPr>
        <w:t xml:space="preserve"> </w:t>
      </w:r>
      <w:r>
        <w:rPr>
          <w:color w:val="000000"/>
          <w:sz w:val="28"/>
          <w:szCs w:val="28"/>
        </w:rPr>
        <w:t>отключа</w:t>
      </w:r>
      <w:r>
        <w:rPr>
          <w:color w:val="000000"/>
          <w:sz w:val="28"/>
          <w:szCs w:val="28"/>
        </w:rPr>
        <w:softHyphen/>
        <w:t>ется</w:t>
      </w:r>
      <w:r w:rsidR="007A631C" w:rsidRPr="00A54793">
        <w:rPr>
          <w:color w:val="000000"/>
          <w:sz w:val="28"/>
          <w:szCs w:val="28"/>
        </w:rPr>
        <w:t xml:space="preserve"> аэродромный источник АР-2 от бортовой се</w:t>
      </w:r>
      <w:r>
        <w:rPr>
          <w:color w:val="000000"/>
          <w:sz w:val="28"/>
          <w:szCs w:val="28"/>
        </w:rPr>
        <w:t>ти постоянного тока и подключаются</w:t>
      </w:r>
      <w:r w:rsidR="007A631C" w:rsidRPr="00A54793">
        <w:rPr>
          <w:color w:val="000000"/>
          <w:sz w:val="28"/>
          <w:szCs w:val="28"/>
        </w:rPr>
        <w:t xml:space="preserve"> исто</w:t>
      </w:r>
      <w:r>
        <w:rPr>
          <w:color w:val="000000"/>
          <w:sz w:val="28"/>
          <w:szCs w:val="28"/>
        </w:rPr>
        <w:t>чники АР-1 и АР-2  последова</w:t>
      </w:r>
      <w:r>
        <w:rPr>
          <w:color w:val="000000"/>
          <w:sz w:val="28"/>
          <w:szCs w:val="28"/>
        </w:rPr>
        <w:softHyphen/>
        <w:t xml:space="preserve">тельно, </w:t>
      </w:r>
      <w:r w:rsidR="007A631C" w:rsidRPr="00A54793">
        <w:rPr>
          <w:color w:val="000000"/>
          <w:sz w:val="28"/>
          <w:szCs w:val="28"/>
        </w:rPr>
        <w:t xml:space="preserve"> напряжение на шине запуска увеличивается до 35—48</w:t>
      </w:r>
      <w:proofErr w:type="gramStart"/>
      <w:r w:rsidR="007A631C" w:rsidRPr="00A54793">
        <w:rPr>
          <w:color w:val="000000"/>
          <w:sz w:val="28"/>
          <w:szCs w:val="28"/>
        </w:rPr>
        <w:t xml:space="preserve"> В</w:t>
      </w:r>
      <w:proofErr w:type="gramEnd"/>
      <w:r w:rsidR="007A631C" w:rsidRPr="00A54793">
        <w:rPr>
          <w:color w:val="000000"/>
          <w:sz w:val="28"/>
          <w:szCs w:val="28"/>
        </w:rPr>
        <w:t xml:space="preserve">, что вызывает увеличение оборотов стартера. </w:t>
      </w:r>
    </w:p>
    <w:p w:rsidR="007A631C" w:rsidRPr="00A54793" w:rsidRDefault="00D97FA6" w:rsidP="008E786D">
      <w:pPr>
        <w:pStyle w:val="a6"/>
        <w:spacing w:before="0" w:beforeAutospacing="0" w:after="0" w:afterAutospacing="0"/>
        <w:jc w:val="both"/>
        <w:rPr>
          <w:color w:val="000000"/>
          <w:sz w:val="28"/>
          <w:szCs w:val="28"/>
        </w:rPr>
      </w:pPr>
      <w:r>
        <w:rPr>
          <w:b/>
          <w:color w:val="000000"/>
          <w:sz w:val="28"/>
          <w:szCs w:val="28"/>
        </w:rPr>
        <w:t xml:space="preserve">20 </w:t>
      </w:r>
      <w:proofErr w:type="gramStart"/>
      <w:r>
        <w:rPr>
          <w:b/>
          <w:color w:val="000000"/>
          <w:sz w:val="28"/>
          <w:szCs w:val="28"/>
        </w:rPr>
        <w:t>сек</w:t>
      </w:r>
      <w:proofErr w:type="gramEnd"/>
      <w:r w:rsidR="007A631C" w:rsidRPr="00A54793">
        <w:rPr>
          <w:color w:val="000000"/>
          <w:sz w:val="28"/>
          <w:szCs w:val="28"/>
        </w:rPr>
        <w:t xml:space="preserve"> выключается электропитание клапан</w:t>
      </w:r>
      <w:r>
        <w:rPr>
          <w:color w:val="000000"/>
          <w:sz w:val="28"/>
          <w:szCs w:val="28"/>
        </w:rPr>
        <w:t>а рабочего топлива (стоп-крана), т</w:t>
      </w:r>
      <w:r w:rsidR="007A631C" w:rsidRPr="00A54793">
        <w:rPr>
          <w:color w:val="000000"/>
          <w:sz w:val="28"/>
          <w:szCs w:val="28"/>
        </w:rPr>
        <w:t>опливо поступает в камеру сгорания и воспламе</w:t>
      </w:r>
      <w:r w:rsidR="007A631C" w:rsidRPr="00A54793">
        <w:rPr>
          <w:color w:val="000000"/>
          <w:sz w:val="28"/>
          <w:szCs w:val="28"/>
        </w:rPr>
        <w:softHyphen/>
        <w:t>няется от факела пускового топлива.</w:t>
      </w:r>
    </w:p>
    <w:p w:rsidR="007A631C" w:rsidRPr="00A54793" w:rsidRDefault="00D97FA6" w:rsidP="008E786D">
      <w:pPr>
        <w:pStyle w:val="a6"/>
        <w:spacing w:before="0" w:beforeAutospacing="0" w:after="0" w:afterAutospacing="0"/>
        <w:jc w:val="both"/>
        <w:rPr>
          <w:color w:val="000000"/>
          <w:sz w:val="28"/>
          <w:szCs w:val="28"/>
        </w:rPr>
      </w:pPr>
      <w:r>
        <w:rPr>
          <w:b/>
          <w:color w:val="000000"/>
          <w:sz w:val="28"/>
          <w:szCs w:val="28"/>
        </w:rPr>
        <w:t xml:space="preserve">28 </w:t>
      </w:r>
      <w:proofErr w:type="gramStart"/>
      <w:r>
        <w:rPr>
          <w:b/>
          <w:color w:val="000000"/>
          <w:sz w:val="28"/>
          <w:szCs w:val="28"/>
        </w:rPr>
        <w:t>сек</w:t>
      </w:r>
      <w:proofErr w:type="gramEnd"/>
      <w:r w:rsidR="007A631C" w:rsidRPr="00A54793">
        <w:rPr>
          <w:color w:val="000000"/>
          <w:sz w:val="28"/>
          <w:szCs w:val="28"/>
        </w:rPr>
        <w:t xml:space="preserve"> выключаются система зажигания, электромаг</w:t>
      </w:r>
      <w:r w:rsidR="007A631C" w:rsidRPr="00A54793">
        <w:rPr>
          <w:color w:val="000000"/>
          <w:sz w:val="28"/>
          <w:szCs w:val="28"/>
        </w:rPr>
        <w:softHyphen/>
        <w:t>нитный' клапан пускового топлива — прекращается подач</w:t>
      </w:r>
      <w:r>
        <w:rPr>
          <w:color w:val="000000"/>
          <w:sz w:val="28"/>
          <w:szCs w:val="28"/>
        </w:rPr>
        <w:t>а топли</w:t>
      </w:r>
      <w:r>
        <w:rPr>
          <w:color w:val="000000"/>
          <w:sz w:val="28"/>
          <w:szCs w:val="28"/>
        </w:rPr>
        <w:softHyphen/>
        <w:t>ва к пусковым форсункам,</w:t>
      </w:r>
    </w:p>
    <w:p w:rsidR="00D97FA6" w:rsidRDefault="00D97FA6" w:rsidP="008E786D">
      <w:pPr>
        <w:pStyle w:val="a6"/>
        <w:spacing w:before="0" w:beforeAutospacing="0" w:after="0" w:afterAutospacing="0"/>
        <w:jc w:val="both"/>
        <w:rPr>
          <w:color w:val="000000"/>
        </w:rPr>
      </w:pPr>
    </w:p>
    <w:p w:rsidR="00D97FA6" w:rsidRPr="00D97FA6" w:rsidRDefault="00D97FA6" w:rsidP="008E786D">
      <w:pPr>
        <w:pStyle w:val="a6"/>
        <w:spacing w:before="0" w:beforeAutospacing="0" w:after="0" w:afterAutospacing="0"/>
        <w:jc w:val="both"/>
        <w:rPr>
          <w:color w:val="000000"/>
        </w:rPr>
      </w:pPr>
      <w:r>
        <w:rPr>
          <w:color w:val="000000"/>
        </w:rPr>
        <w:t xml:space="preserve">                                                                       5</w:t>
      </w:r>
    </w:p>
    <w:p w:rsidR="007A631C" w:rsidRPr="00A54793" w:rsidRDefault="00D97FA6" w:rsidP="008E786D">
      <w:pPr>
        <w:pStyle w:val="a6"/>
        <w:spacing w:before="0" w:beforeAutospacing="0" w:after="0" w:afterAutospacing="0"/>
        <w:jc w:val="both"/>
        <w:rPr>
          <w:color w:val="000000"/>
          <w:sz w:val="28"/>
          <w:szCs w:val="28"/>
        </w:rPr>
      </w:pPr>
      <w:r>
        <w:rPr>
          <w:color w:val="000000"/>
          <w:sz w:val="28"/>
          <w:szCs w:val="28"/>
        </w:rPr>
        <w:lastRenderedPageBreak/>
        <w:t>На оборотах</w:t>
      </w:r>
      <w:r w:rsidR="007A631C" w:rsidRPr="00A54793">
        <w:rPr>
          <w:color w:val="000000"/>
          <w:sz w:val="28"/>
          <w:szCs w:val="28"/>
        </w:rPr>
        <w:t xml:space="preserve"> 33—48% выключится электропитание стартера СТГ</w:t>
      </w:r>
      <w:r w:rsidR="007A5534">
        <w:rPr>
          <w:color w:val="000000"/>
          <w:sz w:val="28"/>
          <w:szCs w:val="28"/>
        </w:rPr>
        <w:t>-18ТМО,</w:t>
      </w:r>
    </w:p>
    <w:p w:rsidR="007A631C" w:rsidRPr="00A54793" w:rsidRDefault="007A631C" w:rsidP="008E786D">
      <w:pPr>
        <w:pStyle w:val="a6"/>
        <w:spacing w:before="0" w:beforeAutospacing="0" w:after="0" w:afterAutospacing="0"/>
        <w:jc w:val="both"/>
        <w:rPr>
          <w:color w:val="000000"/>
          <w:sz w:val="28"/>
          <w:szCs w:val="28"/>
        </w:rPr>
      </w:pPr>
      <w:r w:rsidRPr="00A54793">
        <w:rPr>
          <w:color w:val="000000"/>
          <w:sz w:val="28"/>
          <w:szCs w:val="28"/>
        </w:rPr>
        <w:t>аэродромные источники электроэнер</w:t>
      </w:r>
      <w:r w:rsidR="007A5534">
        <w:rPr>
          <w:color w:val="000000"/>
          <w:sz w:val="28"/>
          <w:szCs w:val="28"/>
        </w:rPr>
        <w:t>гии отключатся от шины за</w:t>
      </w:r>
      <w:r w:rsidR="007A5534">
        <w:rPr>
          <w:color w:val="000000"/>
          <w:sz w:val="28"/>
          <w:szCs w:val="28"/>
        </w:rPr>
        <w:softHyphen/>
        <w:t>пуска,</w:t>
      </w:r>
    </w:p>
    <w:p w:rsidR="007A631C" w:rsidRPr="00A54793" w:rsidRDefault="007A631C" w:rsidP="008E786D">
      <w:pPr>
        <w:pStyle w:val="a6"/>
        <w:spacing w:before="0" w:beforeAutospacing="0" w:after="0" w:afterAutospacing="0"/>
        <w:jc w:val="both"/>
        <w:rPr>
          <w:color w:val="000000"/>
          <w:sz w:val="28"/>
          <w:szCs w:val="28"/>
        </w:rPr>
      </w:pPr>
      <w:r w:rsidRPr="00A54793">
        <w:rPr>
          <w:color w:val="000000"/>
          <w:sz w:val="28"/>
          <w:szCs w:val="28"/>
        </w:rPr>
        <w:t>программный механизм панели АПД-27 переключится на уско</w:t>
      </w:r>
      <w:r w:rsidRPr="00A54793">
        <w:rPr>
          <w:color w:val="000000"/>
          <w:sz w:val="28"/>
          <w:szCs w:val="28"/>
        </w:rPr>
        <w:softHyphen/>
        <w:t>ренную доработку программы, через несколько секунд доработает программу, установится в исходное положение и погаснет лампочка «Работа АПД».</w:t>
      </w:r>
    </w:p>
    <w:p w:rsidR="00D82D04" w:rsidRDefault="007A631C" w:rsidP="007A5534">
      <w:pPr>
        <w:pStyle w:val="a6"/>
        <w:spacing w:before="0" w:beforeAutospacing="0" w:after="0" w:afterAutospacing="0"/>
        <w:jc w:val="both"/>
        <w:rPr>
          <w:sz w:val="28"/>
          <w:szCs w:val="28"/>
        </w:rPr>
      </w:pPr>
      <w:r w:rsidRPr="00A54793">
        <w:rPr>
          <w:color w:val="000000"/>
          <w:sz w:val="28"/>
          <w:szCs w:val="28"/>
        </w:rPr>
        <w:t>Если по какой-либо причине частота вращения вала двигателя не достигнет 33—48% до 70-й секунды от начала запуска и его за</w:t>
      </w:r>
      <w:r w:rsidRPr="00A54793">
        <w:rPr>
          <w:color w:val="000000"/>
          <w:sz w:val="28"/>
          <w:szCs w:val="28"/>
        </w:rPr>
        <w:softHyphen/>
        <w:t>пуск не будет прекращен, то по истечении указанного времени про</w:t>
      </w:r>
      <w:r w:rsidRPr="00A54793">
        <w:rPr>
          <w:color w:val="000000"/>
          <w:sz w:val="28"/>
          <w:szCs w:val="28"/>
        </w:rPr>
        <w:softHyphen/>
        <w:t xml:space="preserve">граммный механизм произведет </w:t>
      </w:r>
      <w:r w:rsidR="007A5534">
        <w:rPr>
          <w:color w:val="000000"/>
          <w:sz w:val="28"/>
          <w:szCs w:val="28"/>
        </w:rPr>
        <w:t>выключение.</w:t>
      </w:r>
      <w:r w:rsidR="007A5534">
        <w:rPr>
          <w:sz w:val="28"/>
          <w:szCs w:val="28"/>
        </w:rPr>
        <w:t xml:space="preserve"> </w:t>
      </w:r>
    </w:p>
    <w:p w:rsidR="00D82D04" w:rsidRDefault="00D82D04" w:rsidP="00756183">
      <w:pPr>
        <w:spacing w:after="0" w:line="240" w:lineRule="auto"/>
        <w:jc w:val="both"/>
        <w:rPr>
          <w:rFonts w:ascii="Times New Roman" w:hAnsi="Times New Roman" w:cs="Times New Roman"/>
          <w:sz w:val="28"/>
          <w:szCs w:val="28"/>
        </w:rPr>
      </w:pPr>
    </w:p>
    <w:p w:rsidR="007A5534" w:rsidRDefault="009F0015" w:rsidP="0075618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b/>
          <w:sz w:val="28"/>
          <w:szCs w:val="28"/>
        </w:rPr>
      </w:pPr>
    </w:p>
    <w:p w:rsidR="007A5534" w:rsidRDefault="007A5534"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   </w:t>
      </w:r>
    </w:p>
    <w:p w:rsidR="007A5534" w:rsidRPr="007A5534" w:rsidRDefault="007A5534" w:rsidP="007561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w:t>
      </w:r>
    </w:p>
    <w:p w:rsidR="009F0015" w:rsidRDefault="007A5534" w:rsidP="0075618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414AD">
        <w:rPr>
          <w:rFonts w:ascii="Times New Roman" w:hAnsi="Times New Roman" w:cs="Times New Roman"/>
          <w:b/>
          <w:sz w:val="28"/>
          <w:szCs w:val="28"/>
        </w:rPr>
        <w:t>Занятие № 22</w:t>
      </w:r>
    </w:p>
    <w:p w:rsidR="00C53CAB" w:rsidRDefault="00C53CAB" w:rsidP="00756183">
      <w:pPr>
        <w:spacing w:after="0" w:line="240" w:lineRule="auto"/>
        <w:jc w:val="both"/>
        <w:rPr>
          <w:rFonts w:ascii="Times New Roman" w:hAnsi="Times New Roman" w:cs="Times New Roman"/>
          <w:b/>
          <w:sz w:val="28"/>
          <w:szCs w:val="28"/>
        </w:rPr>
      </w:pPr>
    </w:p>
    <w:p w:rsidR="00C53CAB" w:rsidRDefault="00C53CAB"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Общие сведения о </w:t>
      </w:r>
      <w:proofErr w:type="spellStart"/>
      <w:r>
        <w:rPr>
          <w:rFonts w:ascii="Times New Roman" w:hAnsi="Times New Roman" w:cs="Times New Roman"/>
          <w:sz w:val="28"/>
          <w:szCs w:val="28"/>
        </w:rPr>
        <w:t>гидросистеме</w:t>
      </w:r>
      <w:proofErr w:type="spellEnd"/>
      <w:r>
        <w:rPr>
          <w:rFonts w:ascii="Times New Roman" w:hAnsi="Times New Roman" w:cs="Times New Roman"/>
          <w:sz w:val="28"/>
          <w:szCs w:val="28"/>
        </w:rPr>
        <w:t>.</w:t>
      </w:r>
    </w:p>
    <w:p w:rsidR="00C53CAB" w:rsidRDefault="009E2CF3"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Агрегаты </w:t>
      </w:r>
      <w:proofErr w:type="spellStart"/>
      <w:r>
        <w:rPr>
          <w:rFonts w:ascii="Times New Roman" w:hAnsi="Times New Roman" w:cs="Times New Roman"/>
          <w:sz w:val="28"/>
          <w:szCs w:val="28"/>
        </w:rPr>
        <w:t>гидросистемы</w:t>
      </w:r>
      <w:proofErr w:type="spellEnd"/>
      <w:r w:rsidR="00C53CAB">
        <w:rPr>
          <w:rFonts w:ascii="Times New Roman" w:hAnsi="Times New Roman" w:cs="Times New Roman"/>
          <w:sz w:val="28"/>
          <w:szCs w:val="28"/>
        </w:rPr>
        <w:t>.</w:t>
      </w:r>
    </w:p>
    <w:p w:rsidR="00C53CAB" w:rsidRDefault="00C53CAB"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Приборы </w:t>
      </w:r>
      <w:proofErr w:type="spellStart"/>
      <w:r>
        <w:rPr>
          <w:rFonts w:ascii="Times New Roman" w:hAnsi="Times New Roman" w:cs="Times New Roman"/>
          <w:sz w:val="28"/>
          <w:szCs w:val="28"/>
        </w:rPr>
        <w:t>гидросистемы</w:t>
      </w:r>
      <w:proofErr w:type="spellEnd"/>
      <w:r>
        <w:rPr>
          <w:rFonts w:ascii="Times New Roman" w:hAnsi="Times New Roman" w:cs="Times New Roman"/>
          <w:sz w:val="28"/>
          <w:szCs w:val="28"/>
        </w:rPr>
        <w:t>.</w:t>
      </w:r>
    </w:p>
    <w:p w:rsidR="00EC1E6C" w:rsidRDefault="00EC1E6C" w:rsidP="00756183">
      <w:pPr>
        <w:spacing w:after="0" w:line="240" w:lineRule="auto"/>
        <w:jc w:val="both"/>
        <w:rPr>
          <w:rFonts w:ascii="Times New Roman" w:hAnsi="Times New Roman" w:cs="Times New Roman"/>
          <w:sz w:val="28"/>
          <w:szCs w:val="28"/>
        </w:rPr>
      </w:pPr>
    </w:p>
    <w:p w:rsidR="00DA1987" w:rsidRDefault="00CA74D1" w:rsidP="00DA198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sidR="00DA1987">
        <w:rPr>
          <w:rFonts w:ascii="Times New Roman" w:hAnsi="Times New Roman" w:cs="Times New Roman"/>
          <w:b/>
          <w:sz w:val="28"/>
          <w:szCs w:val="28"/>
        </w:rPr>
        <w:t xml:space="preserve">.  </w:t>
      </w:r>
      <w:r w:rsidR="00DA1987">
        <w:rPr>
          <w:rFonts w:ascii="Times New Roman" w:hAnsi="Times New Roman" w:cs="Times New Roman"/>
          <w:sz w:val="28"/>
          <w:szCs w:val="28"/>
        </w:rPr>
        <w:t xml:space="preserve">Гидравлическая система самолета служит </w:t>
      </w:r>
      <w:proofErr w:type="gramStart"/>
      <w:r w:rsidR="00DA1987">
        <w:rPr>
          <w:rFonts w:ascii="Times New Roman" w:hAnsi="Times New Roman" w:cs="Times New Roman"/>
          <w:sz w:val="28"/>
          <w:szCs w:val="28"/>
        </w:rPr>
        <w:t>для</w:t>
      </w:r>
      <w:proofErr w:type="gramEnd"/>
      <w:r w:rsidR="00DA1987">
        <w:rPr>
          <w:rFonts w:ascii="Times New Roman" w:hAnsi="Times New Roman" w:cs="Times New Roman"/>
          <w:sz w:val="28"/>
          <w:szCs w:val="28"/>
        </w:rPr>
        <w:t>:</w:t>
      </w:r>
    </w:p>
    <w:p w:rsidR="00DA1987" w:rsidRDefault="00DA1987"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уборки и выпуска шасси;</w:t>
      </w:r>
    </w:p>
    <w:p w:rsidR="00DA1987" w:rsidRDefault="00DA1987"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поворота колес носовой стойки;</w:t>
      </w:r>
    </w:p>
    <w:p w:rsidR="00DA1987" w:rsidRDefault="00DA1987"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торможения колес основных стоек;</w:t>
      </w:r>
    </w:p>
    <w:p w:rsidR="00DA1987" w:rsidRDefault="00DA1987"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уборки и выпуска закрылков;</w:t>
      </w:r>
    </w:p>
    <w:p w:rsidR="00DA1987" w:rsidRDefault="00DA1987"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аварийного включения золотников </w:t>
      </w:r>
      <w:proofErr w:type="spellStart"/>
      <w:r>
        <w:rPr>
          <w:rFonts w:ascii="Times New Roman" w:hAnsi="Times New Roman" w:cs="Times New Roman"/>
          <w:sz w:val="28"/>
          <w:szCs w:val="28"/>
        </w:rPr>
        <w:t>флюгирования</w:t>
      </w:r>
      <w:proofErr w:type="spellEnd"/>
      <w:r>
        <w:rPr>
          <w:rFonts w:ascii="Times New Roman" w:hAnsi="Times New Roman" w:cs="Times New Roman"/>
          <w:sz w:val="28"/>
          <w:szCs w:val="28"/>
        </w:rPr>
        <w:t xml:space="preserve"> воздушных винтов и останова двигателей.</w:t>
      </w:r>
    </w:p>
    <w:p w:rsidR="00DA1987" w:rsidRDefault="00DA1987"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качестве рабочей жидкости используется минеральное масло АМГ – 10.</w:t>
      </w:r>
    </w:p>
    <w:p w:rsidR="00DA1987" w:rsidRDefault="00DA1987"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Гидравлическая система состоит из основной и аварийной систем. Основная система применяется в нормальных условиях и обеспечивает обслуживание всех механизмов и устройств</w:t>
      </w:r>
      <w:r w:rsidR="001841E2">
        <w:rPr>
          <w:rFonts w:ascii="Times New Roman" w:hAnsi="Times New Roman" w:cs="Times New Roman"/>
          <w:sz w:val="28"/>
          <w:szCs w:val="28"/>
        </w:rPr>
        <w:t>, работающих от гидравлической системы. Максимальное давление в основной системе 155+</w:t>
      </w:r>
      <w:r w:rsidR="001841E2">
        <w:rPr>
          <w:rFonts w:ascii="Times New Roman" w:hAnsi="Times New Roman" w:cs="Times New Roman"/>
          <w:sz w:val="28"/>
          <w:szCs w:val="28"/>
          <w:vertAlign w:val="subscript"/>
        </w:rPr>
        <w:t>--</w:t>
      </w:r>
      <w:r w:rsidR="001841E2">
        <w:rPr>
          <w:rFonts w:ascii="Times New Roman" w:hAnsi="Times New Roman" w:cs="Times New Roman"/>
          <w:sz w:val="28"/>
          <w:szCs w:val="28"/>
        </w:rPr>
        <w:t xml:space="preserve"> 5 кгс/см</w:t>
      </w:r>
      <w:proofErr w:type="gramStart"/>
      <w:r w:rsidR="001841E2">
        <w:rPr>
          <w:rFonts w:ascii="Times New Roman" w:hAnsi="Times New Roman" w:cs="Times New Roman"/>
          <w:sz w:val="28"/>
          <w:szCs w:val="28"/>
          <w:vertAlign w:val="superscript"/>
        </w:rPr>
        <w:t>2</w:t>
      </w:r>
      <w:proofErr w:type="gramEnd"/>
      <w:r w:rsidR="001841E2">
        <w:rPr>
          <w:rFonts w:ascii="Times New Roman" w:hAnsi="Times New Roman" w:cs="Times New Roman"/>
          <w:sz w:val="28"/>
          <w:szCs w:val="28"/>
        </w:rPr>
        <w:t xml:space="preserve">. Источниками давления в системе служат два шестеренных гидронасоса 623АНМ установленные на двигателях. Насосы включаются кратковременно для выполнения рабочей операции и для подзарядки </w:t>
      </w:r>
      <w:proofErr w:type="spellStart"/>
      <w:r w:rsidR="001841E2">
        <w:rPr>
          <w:rFonts w:ascii="Times New Roman" w:hAnsi="Times New Roman" w:cs="Times New Roman"/>
          <w:sz w:val="28"/>
          <w:szCs w:val="28"/>
        </w:rPr>
        <w:t>гидроаккумуляторов</w:t>
      </w:r>
      <w:proofErr w:type="spellEnd"/>
      <w:r w:rsidR="001841E2">
        <w:rPr>
          <w:rFonts w:ascii="Times New Roman" w:hAnsi="Times New Roman" w:cs="Times New Roman"/>
          <w:sz w:val="28"/>
          <w:szCs w:val="28"/>
        </w:rPr>
        <w:t>, когда давление в системе падает ниже 120+</w:t>
      </w:r>
      <w:r w:rsidR="001841E2">
        <w:rPr>
          <w:rFonts w:ascii="Times New Roman" w:hAnsi="Times New Roman" w:cs="Times New Roman"/>
          <w:sz w:val="28"/>
          <w:szCs w:val="28"/>
          <w:vertAlign w:val="subscript"/>
        </w:rPr>
        <w:t>--</w:t>
      </w:r>
      <w:r w:rsidR="001841E2">
        <w:rPr>
          <w:rFonts w:ascii="Times New Roman" w:hAnsi="Times New Roman" w:cs="Times New Roman"/>
          <w:sz w:val="28"/>
          <w:szCs w:val="28"/>
        </w:rPr>
        <w:t xml:space="preserve"> 5 кгс/см</w:t>
      </w:r>
      <w:proofErr w:type="gramStart"/>
      <w:r w:rsidR="001841E2">
        <w:rPr>
          <w:rFonts w:ascii="Times New Roman" w:hAnsi="Times New Roman" w:cs="Times New Roman"/>
          <w:sz w:val="28"/>
          <w:szCs w:val="28"/>
          <w:vertAlign w:val="superscript"/>
        </w:rPr>
        <w:t>2</w:t>
      </w:r>
      <w:proofErr w:type="gramEnd"/>
      <w:r w:rsidR="001841E2">
        <w:rPr>
          <w:rFonts w:ascii="Times New Roman" w:hAnsi="Times New Roman" w:cs="Times New Roman"/>
          <w:sz w:val="28"/>
          <w:szCs w:val="28"/>
        </w:rPr>
        <w:t xml:space="preserve">. Остальное время насосы работают в холостом режиме, подаваемая жидкость перепускается в </w:t>
      </w:r>
      <w:proofErr w:type="spellStart"/>
      <w:r w:rsidR="001841E2">
        <w:rPr>
          <w:rFonts w:ascii="Times New Roman" w:hAnsi="Times New Roman" w:cs="Times New Roman"/>
          <w:sz w:val="28"/>
          <w:szCs w:val="28"/>
        </w:rPr>
        <w:t>гидробак</w:t>
      </w:r>
      <w:proofErr w:type="spellEnd"/>
      <w:r w:rsidR="001841E2">
        <w:rPr>
          <w:rFonts w:ascii="Times New Roman" w:hAnsi="Times New Roman" w:cs="Times New Roman"/>
          <w:sz w:val="28"/>
          <w:szCs w:val="28"/>
        </w:rPr>
        <w:t>.</w:t>
      </w:r>
    </w:p>
    <w:p w:rsidR="001841E2" w:rsidRDefault="001841E2"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Установленные в системе </w:t>
      </w:r>
      <w:proofErr w:type="spellStart"/>
      <w:r>
        <w:rPr>
          <w:rFonts w:ascii="Times New Roman" w:hAnsi="Times New Roman" w:cs="Times New Roman"/>
          <w:sz w:val="28"/>
          <w:szCs w:val="28"/>
        </w:rPr>
        <w:t>гидроаккумуляторы</w:t>
      </w:r>
      <w:proofErr w:type="spellEnd"/>
      <w:r>
        <w:rPr>
          <w:rFonts w:ascii="Times New Roman" w:hAnsi="Times New Roman" w:cs="Times New Roman"/>
          <w:sz w:val="28"/>
          <w:szCs w:val="28"/>
        </w:rPr>
        <w:t xml:space="preserve"> предотвращают частое переключение насосов на рабочий режим и обеспечивают сохранение давление в системе для затормаживания колес при стоянке.</w:t>
      </w:r>
      <w:proofErr w:type="gramEnd"/>
    </w:p>
    <w:p w:rsidR="001841E2" w:rsidRDefault="00171443"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Аварийная система используется для выпуска закрылков и торможения колес при выходе из строя основной системы. Максимальное давление в аварийной </w:t>
      </w:r>
      <w:proofErr w:type="spellStart"/>
      <w:r>
        <w:rPr>
          <w:rFonts w:ascii="Times New Roman" w:hAnsi="Times New Roman" w:cs="Times New Roman"/>
          <w:sz w:val="28"/>
          <w:szCs w:val="28"/>
        </w:rPr>
        <w:t>гидросистеме</w:t>
      </w:r>
      <w:proofErr w:type="spellEnd"/>
      <w:r>
        <w:rPr>
          <w:rFonts w:ascii="Times New Roman" w:hAnsi="Times New Roman" w:cs="Times New Roman"/>
          <w:sz w:val="28"/>
          <w:szCs w:val="28"/>
        </w:rPr>
        <w:t xml:space="preserve"> 160+15 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Источником давления в аварийной системе является электроприводной насос 465МТВ. При необходимости насос аварийной системы может быть включен для питания основной системы.</w:t>
      </w:r>
    </w:p>
    <w:p w:rsidR="00171443" w:rsidRPr="00171443" w:rsidRDefault="00171443" w:rsidP="00DA1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Основная</w:t>
      </w:r>
      <w:proofErr w:type="gramEnd"/>
      <w:r>
        <w:rPr>
          <w:rFonts w:ascii="Times New Roman" w:hAnsi="Times New Roman" w:cs="Times New Roman"/>
          <w:sz w:val="28"/>
          <w:szCs w:val="28"/>
        </w:rPr>
        <w:t xml:space="preserve"> и аварийная системы имеют общий </w:t>
      </w:r>
      <w:proofErr w:type="spellStart"/>
      <w:r>
        <w:rPr>
          <w:rFonts w:ascii="Times New Roman" w:hAnsi="Times New Roman" w:cs="Times New Roman"/>
          <w:sz w:val="28"/>
          <w:szCs w:val="28"/>
        </w:rPr>
        <w:t>гидробак</w:t>
      </w:r>
      <w:proofErr w:type="spellEnd"/>
      <w:r>
        <w:rPr>
          <w:rFonts w:ascii="Times New Roman" w:hAnsi="Times New Roman" w:cs="Times New Roman"/>
          <w:sz w:val="28"/>
          <w:szCs w:val="28"/>
        </w:rPr>
        <w:t>. Штуцер отбора жидкости в основную систему выше штуцера отбора в аварийную который вровень со дном, это обеспечивает запас жидкост</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около 8 л), необходимый для работы аварийной в случае потери жидкости в основной. Полная емкость бака 37</w:t>
      </w:r>
      <w:r w:rsidR="009E2CF3">
        <w:rPr>
          <w:rFonts w:ascii="Times New Roman" w:hAnsi="Times New Roman" w:cs="Times New Roman"/>
          <w:sz w:val="28"/>
          <w:szCs w:val="28"/>
        </w:rPr>
        <w:t xml:space="preserve"> л. В бак заливается 27 – 28 л рабочей жидкости при отсутствии давления в системе.</w:t>
      </w:r>
    </w:p>
    <w:p w:rsidR="00EC7F01" w:rsidRPr="00DA1987" w:rsidRDefault="00EC7F01" w:rsidP="00756183">
      <w:pPr>
        <w:spacing w:after="0" w:line="240" w:lineRule="auto"/>
        <w:jc w:val="both"/>
        <w:rPr>
          <w:rFonts w:ascii="Times New Roman" w:hAnsi="Times New Roman" w:cs="Times New Roman"/>
          <w:sz w:val="28"/>
          <w:szCs w:val="28"/>
        </w:rPr>
      </w:pPr>
    </w:p>
    <w:p w:rsidR="009E2CF3" w:rsidRDefault="00EC7F01" w:rsidP="009E2CF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sidR="009E2CF3">
        <w:rPr>
          <w:rFonts w:ascii="Times New Roman" w:hAnsi="Times New Roman" w:cs="Times New Roman"/>
          <w:sz w:val="28"/>
          <w:szCs w:val="28"/>
        </w:rPr>
        <w:t xml:space="preserve">Электроприводной аварийный насос 465МТВ является насосом плунжерного типа, предназначенным для нагнетания жидкости в </w:t>
      </w:r>
      <w:proofErr w:type="spellStart"/>
      <w:r w:rsidR="009E2CF3">
        <w:rPr>
          <w:rFonts w:ascii="Times New Roman" w:hAnsi="Times New Roman" w:cs="Times New Roman"/>
          <w:sz w:val="28"/>
          <w:szCs w:val="28"/>
        </w:rPr>
        <w:t>гидросистему</w:t>
      </w:r>
      <w:proofErr w:type="spellEnd"/>
      <w:r w:rsidR="009E2CF3">
        <w:rPr>
          <w:rFonts w:ascii="Times New Roman" w:hAnsi="Times New Roman" w:cs="Times New Roman"/>
          <w:sz w:val="28"/>
          <w:szCs w:val="28"/>
        </w:rPr>
        <w:t>. Насос снабжен электродвигателем</w:t>
      </w:r>
      <w:proofErr w:type="gramStart"/>
      <w:r w:rsidR="009E2CF3">
        <w:rPr>
          <w:rFonts w:ascii="Times New Roman" w:hAnsi="Times New Roman" w:cs="Times New Roman"/>
          <w:sz w:val="28"/>
          <w:szCs w:val="28"/>
        </w:rPr>
        <w:t xml:space="preserve"> Д</w:t>
      </w:r>
      <w:proofErr w:type="gramEnd"/>
      <w:r w:rsidR="009E2CF3">
        <w:rPr>
          <w:rFonts w:ascii="Times New Roman" w:hAnsi="Times New Roman" w:cs="Times New Roman"/>
          <w:sz w:val="28"/>
          <w:szCs w:val="28"/>
        </w:rPr>
        <w:t xml:space="preserve"> – 1500 2-й серии, представляющий собой </w:t>
      </w:r>
      <w:proofErr w:type="spellStart"/>
      <w:r w:rsidR="009E2CF3">
        <w:rPr>
          <w:rFonts w:ascii="Times New Roman" w:hAnsi="Times New Roman" w:cs="Times New Roman"/>
          <w:sz w:val="28"/>
          <w:szCs w:val="28"/>
        </w:rPr>
        <w:t>четырехполюсную</w:t>
      </w:r>
      <w:proofErr w:type="spellEnd"/>
      <w:r w:rsidR="009E2CF3">
        <w:rPr>
          <w:rFonts w:ascii="Times New Roman" w:hAnsi="Times New Roman" w:cs="Times New Roman"/>
          <w:sz w:val="28"/>
          <w:szCs w:val="28"/>
        </w:rPr>
        <w:t xml:space="preserve"> электрическую машину</w:t>
      </w:r>
    </w:p>
    <w:p w:rsidR="009E2CF3" w:rsidRPr="009E2CF3" w:rsidRDefault="009E2CF3" w:rsidP="009E2C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210E4D" w:rsidRDefault="009E2CF3"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постоянного тока со смешанным возбуждением.</w:t>
      </w:r>
    </w:p>
    <w:p w:rsidR="00166AAB" w:rsidRDefault="002A6CF7"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A6CF7" w:rsidRDefault="00166AAB"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6CF7">
        <w:rPr>
          <w:rFonts w:ascii="Times New Roman" w:hAnsi="Times New Roman" w:cs="Times New Roman"/>
          <w:sz w:val="28"/>
          <w:szCs w:val="28"/>
        </w:rPr>
        <w:t xml:space="preserve"> </w:t>
      </w:r>
      <w:r w:rsidR="002A6CF7">
        <w:rPr>
          <w:noProof/>
        </w:rPr>
        <w:drawing>
          <wp:inline distT="0" distB="0" distL="0" distR="0">
            <wp:extent cx="3990975" cy="2114550"/>
            <wp:effectExtent l="19050" t="0" r="9525" b="0"/>
            <wp:docPr id="84" name="Рисунок 3" descr="https://avatars.mds.yandex.net/i?id=032050e5704d4fc0cb7d53787cf476d5292afc9a-524052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032050e5704d4fc0cb7d53787cf476d5292afc9a-5240525-images-thumbs&amp;n=13"/>
                    <pic:cNvPicPr>
                      <a:picLocks noChangeAspect="1" noChangeArrowheads="1"/>
                    </pic:cNvPicPr>
                  </pic:nvPicPr>
                  <pic:blipFill>
                    <a:blip r:embed="rId93"/>
                    <a:srcRect/>
                    <a:stretch>
                      <a:fillRect/>
                    </a:stretch>
                  </pic:blipFill>
                  <pic:spPr bwMode="auto">
                    <a:xfrm>
                      <a:off x="0" y="0"/>
                      <a:ext cx="3990975" cy="2114550"/>
                    </a:xfrm>
                    <a:prstGeom prst="rect">
                      <a:avLst/>
                    </a:prstGeom>
                    <a:noFill/>
                    <a:ln w="9525">
                      <a:noFill/>
                      <a:miter lim="800000"/>
                      <a:headEnd/>
                      <a:tailEnd/>
                    </a:ln>
                  </pic:spPr>
                </pic:pic>
              </a:graphicData>
            </a:graphic>
          </wp:inline>
        </w:drawing>
      </w:r>
    </w:p>
    <w:p w:rsidR="002A6CF7" w:rsidRPr="002A6CF7" w:rsidRDefault="002A6CF7" w:rsidP="009E2CF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1.   Насос 465 МТВ.</w:t>
      </w:r>
    </w:p>
    <w:p w:rsidR="002A6CF7" w:rsidRDefault="009E2CF3"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E2CF3" w:rsidRDefault="002A6CF7"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E2CF3">
        <w:rPr>
          <w:rFonts w:ascii="Times New Roman" w:hAnsi="Times New Roman" w:cs="Times New Roman"/>
          <w:i/>
          <w:sz w:val="28"/>
          <w:szCs w:val="28"/>
          <w:u w:val="single"/>
        </w:rPr>
        <w:t>Основные данные:</w:t>
      </w:r>
    </w:p>
    <w:p w:rsidR="009E2CF3" w:rsidRDefault="009E2CF3"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номинальное напряжение                                                            26В</w:t>
      </w:r>
    </w:p>
    <w:p w:rsidR="009E2CF3" w:rsidRDefault="009E2CF3"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потребляемый ток</w:t>
      </w:r>
      <w:r w:rsidR="002A6CF7">
        <w:rPr>
          <w:rFonts w:ascii="Times New Roman" w:hAnsi="Times New Roman" w:cs="Times New Roman"/>
          <w:sz w:val="28"/>
          <w:szCs w:val="28"/>
        </w:rPr>
        <w:t>, не более                                                        90А</w:t>
      </w:r>
    </w:p>
    <w:p w:rsidR="002A6CF7" w:rsidRDefault="002A6CF7"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режим работы с последующим охлаждением на 15 мин         15 минут</w:t>
      </w:r>
    </w:p>
    <w:p w:rsidR="002A6CF7" w:rsidRDefault="002A6CF7"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A6CF7" w:rsidRDefault="002A6CF7"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 уровня </w:t>
      </w:r>
      <w:proofErr w:type="spellStart"/>
      <w:r>
        <w:rPr>
          <w:rFonts w:ascii="Times New Roman" w:hAnsi="Times New Roman" w:cs="Times New Roman"/>
          <w:sz w:val="28"/>
          <w:szCs w:val="28"/>
        </w:rPr>
        <w:t>гидросмеси</w:t>
      </w:r>
      <w:proofErr w:type="spellEnd"/>
      <w:r>
        <w:rPr>
          <w:rFonts w:ascii="Times New Roman" w:hAnsi="Times New Roman" w:cs="Times New Roman"/>
          <w:sz w:val="28"/>
          <w:szCs w:val="28"/>
        </w:rPr>
        <w:t xml:space="preserve"> МЭ – 1866 предназначен для контроля количества </w:t>
      </w:r>
      <w:proofErr w:type="spellStart"/>
      <w:r>
        <w:rPr>
          <w:rFonts w:ascii="Times New Roman" w:hAnsi="Times New Roman" w:cs="Times New Roman"/>
          <w:sz w:val="28"/>
          <w:szCs w:val="28"/>
        </w:rPr>
        <w:t>гидросмеси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гидробаке</w:t>
      </w:r>
      <w:proofErr w:type="spellEnd"/>
      <w:r>
        <w:rPr>
          <w:rFonts w:ascii="Times New Roman" w:hAnsi="Times New Roman" w:cs="Times New Roman"/>
          <w:sz w:val="28"/>
          <w:szCs w:val="28"/>
        </w:rPr>
        <w:t xml:space="preserve"> объемом 36 л. Рабочее количество жидкости при заполненных системах и заряженном </w:t>
      </w:r>
      <w:proofErr w:type="spellStart"/>
      <w:r>
        <w:rPr>
          <w:rFonts w:ascii="Times New Roman" w:hAnsi="Times New Roman" w:cs="Times New Roman"/>
          <w:sz w:val="28"/>
          <w:szCs w:val="28"/>
        </w:rPr>
        <w:t>гидроаккумуляторе</w:t>
      </w:r>
      <w:proofErr w:type="spellEnd"/>
      <w:r>
        <w:rPr>
          <w:rFonts w:ascii="Times New Roman" w:hAnsi="Times New Roman" w:cs="Times New Roman"/>
          <w:sz w:val="28"/>
          <w:szCs w:val="28"/>
        </w:rPr>
        <w:t xml:space="preserve"> 22 – 25 л. </w:t>
      </w:r>
    </w:p>
    <w:p w:rsidR="002A6CF7" w:rsidRDefault="002A6CF7"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 МЭ – 1866 состоит из собственно указателя и датчика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казатель размещается на вертикальной панели левого пульта</w:t>
      </w:r>
      <w:r w:rsidR="00064DBF">
        <w:rPr>
          <w:rFonts w:ascii="Times New Roman" w:hAnsi="Times New Roman" w:cs="Times New Roman"/>
          <w:sz w:val="28"/>
          <w:szCs w:val="28"/>
        </w:rPr>
        <w:t xml:space="preserve">, а датчик в </w:t>
      </w:r>
      <w:proofErr w:type="spellStart"/>
      <w:r w:rsidR="00064DBF">
        <w:rPr>
          <w:rFonts w:ascii="Times New Roman" w:hAnsi="Times New Roman" w:cs="Times New Roman"/>
          <w:sz w:val="28"/>
          <w:szCs w:val="28"/>
        </w:rPr>
        <w:t>гидробаке</w:t>
      </w:r>
      <w:proofErr w:type="spellEnd"/>
      <w:r w:rsidR="00064DBF">
        <w:rPr>
          <w:rFonts w:ascii="Times New Roman" w:hAnsi="Times New Roman" w:cs="Times New Roman"/>
          <w:sz w:val="28"/>
          <w:szCs w:val="28"/>
        </w:rPr>
        <w:t>.</w:t>
      </w:r>
    </w:p>
    <w:p w:rsidR="00166AAB" w:rsidRDefault="00064DBF"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64DBF" w:rsidRDefault="00166AAB"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4DBF">
        <w:rPr>
          <w:rFonts w:ascii="Times New Roman" w:hAnsi="Times New Roman" w:cs="Times New Roman"/>
          <w:sz w:val="28"/>
          <w:szCs w:val="28"/>
        </w:rPr>
        <w:t xml:space="preserve">   </w:t>
      </w:r>
      <w:r w:rsidR="00064DBF">
        <w:rPr>
          <w:noProof/>
        </w:rPr>
        <w:drawing>
          <wp:inline distT="0" distB="0" distL="0" distR="0">
            <wp:extent cx="4572000" cy="1990725"/>
            <wp:effectExtent l="19050" t="0" r="0" b="0"/>
            <wp:docPr id="85" name="Рисунок 6" descr="https://avatars.mds.yandex.net/i?id=036564051799baa44b93c86fa142393fd03a8b2e-44066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036564051799baa44b93c86fa142393fd03a8b2e-4406655-images-thumbs&amp;n=13"/>
                    <pic:cNvPicPr>
                      <a:picLocks noChangeAspect="1" noChangeArrowheads="1"/>
                    </pic:cNvPicPr>
                  </pic:nvPicPr>
                  <pic:blipFill>
                    <a:blip r:embed="rId51"/>
                    <a:srcRect/>
                    <a:stretch>
                      <a:fillRect/>
                    </a:stretch>
                  </pic:blipFill>
                  <pic:spPr bwMode="auto">
                    <a:xfrm>
                      <a:off x="0" y="0"/>
                      <a:ext cx="4572000" cy="1990725"/>
                    </a:xfrm>
                    <a:prstGeom prst="rect">
                      <a:avLst/>
                    </a:prstGeom>
                    <a:noFill/>
                    <a:ln w="9525">
                      <a:noFill/>
                      <a:miter lim="800000"/>
                      <a:headEnd/>
                      <a:tailEnd/>
                    </a:ln>
                  </pic:spPr>
                </pic:pic>
              </a:graphicData>
            </a:graphic>
          </wp:inline>
        </w:drawing>
      </w:r>
    </w:p>
    <w:p w:rsidR="00064DBF" w:rsidRDefault="00064DBF" w:rsidP="009E2C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64DBF" w:rsidRPr="00064DBF" w:rsidRDefault="00064DBF" w:rsidP="009E2CF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Рис 2.   Указатель уровня </w:t>
      </w:r>
      <w:proofErr w:type="spellStart"/>
      <w:r>
        <w:rPr>
          <w:rFonts w:ascii="Times New Roman" w:hAnsi="Times New Roman" w:cs="Times New Roman"/>
          <w:sz w:val="24"/>
          <w:szCs w:val="24"/>
        </w:rPr>
        <w:t>гидросмеси</w:t>
      </w:r>
      <w:proofErr w:type="spellEnd"/>
      <w:r>
        <w:rPr>
          <w:rFonts w:ascii="Times New Roman" w:hAnsi="Times New Roman" w:cs="Times New Roman"/>
          <w:sz w:val="24"/>
          <w:szCs w:val="24"/>
        </w:rPr>
        <w:t xml:space="preserve"> МЭ – 1866.</w:t>
      </w:r>
    </w:p>
    <w:p w:rsidR="00064D1B" w:rsidRDefault="00064D1B" w:rsidP="00756183">
      <w:pPr>
        <w:spacing w:after="0" w:line="240" w:lineRule="auto"/>
        <w:jc w:val="both"/>
        <w:rPr>
          <w:rFonts w:ascii="Times New Roman" w:hAnsi="Times New Roman" w:cs="Times New Roman"/>
          <w:sz w:val="28"/>
          <w:szCs w:val="28"/>
        </w:rPr>
      </w:pPr>
    </w:p>
    <w:p w:rsidR="00064D1B" w:rsidRDefault="00064D1B"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Давление в основной и аварийной </w:t>
      </w:r>
      <w:proofErr w:type="spellStart"/>
      <w:r>
        <w:rPr>
          <w:rFonts w:ascii="Times New Roman" w:hAnsi="Times New Roman" w:cs="Times New Roman"/>
          <w:sz w:val="28"/>
          <w:szCs w:val="28"/>
        </w:rPr>
        <w:t>гидросистеме</w:t>
      </w:r>
      <w:proofErr w:type="spellEnd"/>
      <w:r>
        <w:rPr>
          <w:rFonts w:ascii="Times New Roman" w:hAnsi="Times New Roman" w:cs="Times New Roman"/>
          <w:sz w:val="28"/>
          <w:szCs w:val="28"/>
        </w:rPr>
        <w:t xml:space="preserve"> контролируется по манометру </w:t>
      </w:r>
      <w:r>
        <w:rPr>
          <w:rFonts w:ascii="Times New Roman" w:hAnsi="Times New Roman" w:cs="Times New Roman"/>
          <w:b/>
          <w:sz w:val="28"/>
          <w:szCs w:val="28"/>
        </w:rPr>
        <w:t>2 ДИМ-240Т</w:t>
      </w:r>
      <w:r>
        <w:rPr>
          <w:rFonts w:ascii="Times New Roman" w:hAnsi="Times New Roman" w:cs="Times New Roman"/>
          <w:sz w:val="28"/>
          <w:szCs w:val="28"/>
        </w:rPr>
        <w:t xml:space="preserve"> «ГИДРО</w:t>
      </w:r>
      <w:r w:rsidR="00166AAB">
        <w:rPr>
          <w:rFonts w:ascii="Times New Roman" w:hAnsi="Times New Roman" w:cs="Times New Roman"/>
          <w:sz w:val="28"/>
          <w:szCs w:val="28"/>
        </w:rPr>
        <w:t>СИСТЕМА»</w:t>
      </w:r>
      <w:proofErr w:type="gramStart"/>
      <w:r w:rsidR="00166AAB">
        <w:rPr>
          <w:rFonts w:ascii="Times New Roman" w:hAnsi="Times New Roman" w:cs="Times New Roman"/>
          <w:sz w:val="28"/>
          <w:szCs w:val="28"/>
        </w:rPr>
        <w:t xml:space="preserve"> .</w:t>
      </w:r>
      <w:proofErr w:type="gramEnd"/>
    </w:p>
    <w:p w:rsidR="00EC1E6C" w:rsidRDefault="00064D1B"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66AAB" w:rsidRPr="00166AAB" w:rsidRDefault="00166AAB" w:rsidP="007561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064D1B" w:rsidRDefault="006F58E3"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64D1B">
        <w:rPr>
          <w:rFonts w:ascii="Times New Roman" w:hAnsi="Times New Roman" w:cs="Times New Roman"/>
          <w:sz w:val="28"/>
          <w:szCs w:val="28"/>
        </w:rPr>
        <w:t xml:space="preserve">   </w:t>
      </w:r>
      <w:r w:rsidR="00064D1B">
        <w:rPr>
          <w:noProof/>
        </w:rPr>
        <w:drawing>
          <wp:inline distT="0" distB="0" distL="0" distR="0">
            <wp:extent cx="4572000" cy="2076450"/>
            <wp:effectExtent l="19050" t="0" r="0" b="0"/>
            <wp:docPr id="126" name="Рисунок 9" descr="https://avatars.mds.yandex.net/i?id=f928eb5096035a503b03913896842667-35205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f928eb5096035a503b03913896842667-3520543-images-thumbs&amp;n=13"/>
                    <pic:cNvPicPr>
                      <a:picLocks noChangeAspect="1" noChangeArrowheads="1"/>
                    </pic:cNvPicPr>
                  </pic:nvPicPr>
                  <pic:blipFill>
                    <a:blip r:embed="rId94" cstate="print"/>
                    <a:srcRect/>
                    <a:stretch>
                      <a:fillRect/>
                    </a:stretch>
                  </pic:blipFill>
                  <pic:spPr bwMode="auto">
                    <a:xfrm>
                      <a:off x="0" y="0"/>
                      <a:ext cx="4572000" cy="2076450"/>
                    </a:xfrm>
                    <a:prstGeom prst="rect">
                      <a:avLst/>
                    </a:prstGeom>
                    <a:noFill/>
                    <a:ln w="9525">
                      <a:noFill/>
                      <a:miter lim="800000"/>
                      <a:headEnd/>
                      <a:tailEnd/>
                    </a:ln>
                  </pic:spPr>
                </pic:pic>
              </a:graphicData>
            </a:graphic>
          </wp:inline>
        </w:drawing>
      </w:r>
    </w:p>
    <w:p w:rsidR="00064D1B" w:rsidRPr="006F58E3" w:rsidRDefault="00064D1B"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58E3">
        <w:rPr>
          <w:rFonts w:ascii="Times New Roman" w:hAnsi="Times New Roman" w:cs="Times New Roman"/>
          <w:sz w:val="28"/>
          <w:szCs w:val="28"/>
        </w:rPr>
        <w:t xml:space="preserve">    </w:t>
      </w:r>
      <w:r>
        <w:rPr>
          <w:rFonts w:ascii="Times New Roman" w:hAnsi="Times New Roman" w:cs="Times New Roman"/>
          <w:sz w:val="24"/>
          <w:szCs w:val="24"/>
        </w:rPr>
        <w:t>Рис 3.  Манометр 2ДИМ-240 и датчик манометра ИД-240</w:t>
      </w:r>
    </w:p>
    <w:p w:rsidR="00166AAB" w:rsidRDefault="00166AAB" w:rsidP="00756183">
      <w:pPr>
        <w:spacing w:after="0" w:line="240" w:lineRule="auto"/>
        <w:jc w:val="both"/>
        <w:rPr>
          <w:rFonts w:ascii="Times New Roman" w:hAnsi="Times New Roman" w:cs="Times New Roman"/>
          <w:sz w:val="28"/>
          <w:szCs w:val="28"/>
        </w:rPr>
      </w:pPr>
    </w:p>
    <w:p w:rsidR="00166AAB" w:rsidRDefault="00166AAB"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комплект прибора входят указатель УИ</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 240 и два датчика ИД – 240.</w:t>
      </w:r>
    </w:p>
    <w:p w:rsidR="00166AAB" w:rsidRDefault="0048456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6AAB">
        <w:rPr>
          <w:rFonts w:ascii="Times New Roman" w:hAnsi="Times New Roman" w:cs="Times New Roman"/>
          <w:sz w:val="28"/>
          <w:szCs w:val="28"/>
        </w:rPr>
        <w:t xml:space="preserve">Указатель расположен на левом пульте. Один датчик </w:t>
      </w:r>
      <w:r>
        <w:rPr>
          <w:rFonts w:ascii="Times New Roman" w:hAnsi="Times New Roman" w:cs="Times New Roman"/>
          <w:sz w:val="28"/>
          <w:szCs w:val="28"/>
        </w:rPr>
        <w:t xml:space="preserve">ИД – 240 установлен в нише передней ноги и является датчиком </w:t>
      </w:r>
      <w:proofErr w:type="spellStart"/>
      <w:r>
        <w:rPr>
          <w:rFonts w:ascii="Times New Roman" w:hAnsi="Times New Roman" w:cs="Times New Roman"/>
          <w:sz w:val="28"/>
          <w:szCs w:val="28"/>
        </w:rPr>
        <w:t>гидроаккумулятора</w:t>
      </w:r>
      <w:proofErr w:type="spellEnd"/>
      <w:r>
        <w:rPr>
          <w:rFonts w:ascii="Times New Roman" w:hAnsi="Times New Roman" w:cs="Times New Roman"/>
          <w:sz w:val="28"/>
          <w:szCs w:val="28"/>
        </w:rPr>
        <w:t>, другой датчик  между шпангоутами 5-6, справа и является приемником воспринимающим давление в основной системе.</w:t>
      </w:r>
    </w:p>
    <w:p w:rsidR="00484565" w:rsidRDefault="0048456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Манометр ДИМ – 240 контролирует давление в </w:t>
      </w:r>
      <w:proofErr w:type="gramStart"/>
      <w:r>
        <w:rPr>
          <w:rFonts w:ascii="Times New Roman" w:hAnsi="Times New Roman" w:cs="Times New Roman"/>
          <w:sz w:val="28"/>
          <w:szCs w:val="28"/>
        </w:rPr>
        <w:t>аварийной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гидросистеме</w:t>
      </w:r>
      <w:proofErr w:type="spellEnd"/>
      <w:r>
        <w:rPr>
          <w:rFonts w:ascii="Times New Roman" w:hAnsi="Times New Roman" w:cs="Times New Roman"/>
          <w:sz w:val="28"/>
          <w:szCs w:val="28"/>
        </w:rPr>
        <w:t>. В комплект прибора входит указатель УИ</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 240 и датчик ИД – 240. Указатель размещен на левом пульте, а датчик в отсеке с левой стороны центроплана под крылом.</w:t>
      </w:r>
    </w:p>
    <w:p w:rsidR="00484565" w:rsidRDefault="0048456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322036" cy="2286000"/>
            <wp:effectExtent l="19050" t="0" r="2314" b="0"/>
            <wp:docPr id="86" name="Рисунок 9" descr="https://avatars.mds.yandex.net/i?id=ec0abb818e4ccb9e8967507117f45c3a_sr-447958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ec0abb818e4ccb9e8967507117f45c3a_sr-4479582-images-thumbs&amp;n=13"/>
                    <pic:cNvPicPr>
                      <a:picLocks noChangeAspect="1" noChangeArrowheads="1"/>
                    </pic:cNvPicPr>
                  </pic:nvPicPr>
                  <pic:blipFill>
                    <a:blip r:embed="rId95"/>
                    <a:srcRect/>
                    <a:stretch>
                      <a:fillRect/>
                    </a:stretch>
                  </pic:blipFill>
                  <pic:spPr bwMode="auto">
                    <a:xfrm>
                      <a:off x="0" y="0"/>
                      <a:ext cx="4328349" cy="2289339"/>
                    </a:xfrm>
                    <a:prstGeom prst="rect">
                      <a:avLst/>
                    </a:prstGeom>
                    <a:noFill/>
                    <a:ln w="9525">
                      <a:noFill/>
                      <a:miter lim="800000"/>
                      <a:headEnd/>
                      <a:tailEnd/>
                    </a:ln>
                  </pic:spPr>
                </pic:pic>
              </a:graphicData>
            </a:graphic>
          </wp:inline>
        </w:drawing>
      </w:r>
    </w:p>
    <w:p w:rsidR="00484565" w:rsidRDefault="0048456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84565" w:rsidRPr="00484565" w:rsidRDefault="00484565"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4.   Манометр ДИМ – 240 и датчик ИД – 240.</w:t>
      </w:r>
    </w:p>
    <w:p w:rsidR="00166AAB" w:rsidRDefault="00166AAB" w:rsidP="00756183">
      <w:pPr>
        <w:spacing w:after="0" w:line="240" w:lineRule="auto"/>
        <w:jc w:val="both"/>
        <w:rPr>
          <w:rFonts w:ascii="Times New Roman" w:hAnsi="Times New Roman" w:cs="Times New Roman"/>
          <w:sz w:val="28"/>
          <w:szCs w:val="28"/>
        </w:rPr>
      </w:pPr>
    </w:p>
    <w:p w:rsidR="00484565" w:rsidRDefault="00795977" w:rsidP="0075618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484565" w:rsidRDefault="00484565" w:rsidP="00756183">
      <w:pPr>
        <w:spacing w:after="0" w:line="240" w:lineRule="auto"/>
        <w:jc w:val="both"/>
        <w:rPr>
          <w:rFonts w:ascii="Times New Roman" w:hAnsi="Times New Roman" w:cs="Times New Roman"/>
          <w:b/>
          <w:sz w:val="28"/>
          <w:szCs w:val="28"/>
        </w:rPr>
      </w:pPr>
    </w:p>
    <w:p w:rsidR="00484565" w:rsidRDefault="00484565" w:rsidP="00756183">
      <w:pPr>
        <w:spacing w:after="0" w:line="240" w:lineRule="auto"/>
        <w:jc w:val="both"/>
        <w:rPr>
          <w:rFonts w:ascii="Times New Roman" w:hAnsi="Times New Roman" w:cs="Times New Roman"/>
          <w:b/>
          <w:sz w:val="28"/>
          <w:szCs w:val="28"/>
        </w:rPr>
      </w:pPr>
    </w:p>
    <w:p w:rsidR="00484565" w:rsidRDefault="00484565" w:rsidP="00756183">
      <w:pPr>
        <w:spacing w:after="0" w:line="240" w:lineRule="auto"/>
        <w:jc w:val="both"/>
        <w:rPr>
          <w:rFonts w:ascii="Times New Roman" w:hAnsi="Times New Roman" w:cs="Times New Roman"/>
          <w:b/>
          <w:sz w:val="28"/>
          <w:szCs w:val="28"/>
        </w:rPr>
      </w:pPr>
    </w:p>
    <w:p w:rsidR="00484565" w:rsidRDefault="00484565" w:rsidP="00756183">
      <w:pPr>
        <w:spacing w:after="0" w:line="240" w:lineRule="auto"/>
        <w:jc w:val="both"/>
        <w:rPr>
          <w:rFonts w:ascii="Times New Roman" w:hAnsi="Times New Roman" w:cs="Times New Roman"/>
          <w:b/>
          <w:sz w:val="28"/>
          <w:szCs w:val="28"/>
        </w:rPr>
      </w:pPr>
    </w:p>
    <w:p w:rsidR="00484565" w:rsidRDefault="00484565" w:rsidP="00756183">
      <w:pPr>
        <w:spacing w:after="0" w:line="240" w:lineRule="auto"/>
        <w:jc w:val="both"/>
        <w:rPr>
          <w:rFonts w:ascii="Times New Roman" w:hAnsi="Times New Roman" w:cs="Times New Roman"/>
          <w:b/>
          <w:sz w:val="28"/>
          <w:szCs w:val="28"/>
        </w:rPr>
      </w:pPr>
    </w:p>
    <w:p w:rsidR="00484565" w:rsidRDefault="00484565" w:rsidP="00756183">
      <w:pPr>
        <w:spacing w:after="0" w:line="240" w:lineRule="auto"/>
        <w:jc w:val="both"/>
        <w:rPr>
          <w:rFonts w:ascii="Times New Roman" w:hAnsi="Times New Roman" w:cs="Times New Roman"/>
          <w:b/>
          <w:sz w:val="28"/>
          <w:szCs w:val="28"/>
        </w:rPr>
      </w:pPr>
    </w:p>
    <w:p w:rsidR="00484565" w:rsidRDefault="00484565" w:rsidP="00756183">
      <w:pPr>
        <w:spacing w:after="0" w:line="240" w:lineRule="auto"/>
        <w:jc w:val="both"/>
        <w:rPr>
          <w:rFonts w:ascii="Times New Roman" w:hAnsi="Times New Roman" w:cs="Times New Roman"/>
          <w:b/>
          <w:sz w:val="28"/>
          <w:szCs w:val="28"/>
        </w:rPr>
      </w:pPr>
    </w:p>
    <w:p w:rsidR="00484565" w:rsidRDefault="00484565" w:rsidP="00756183">
      <w:pPr>
        <w:spacing w:after="0" w:line="240" w:lineRule="auto"/>
        <w:jc w:val="both"/>
        <w:rPr>
          <w:rFonts w:ascii="Times New Roman" w:hAnsi="Times New Roman" w:cs="Times New Roman"/>
          <w:b/>
          <w:sz w:val="28"/>
          <w:szCs w:val="28"/>
        </w:rPr>
      </w:pPr>
    </w:p>
    <w:p w:rsidR="00484565" w:rsidRPr="00484565" w:rsidRDefault="00484565" w:rsidP="00756183">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3</w:t>
      </w:r>
    </w:p>
    <w:p w:rsidR="00B37BB6" w:rsidRPr="00795977" w:rsidRDefault="00484565" w:rsidP="007561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C22229">
        <w:rPr>
          <w:rFonts w:ascii="Times New Roman" w:hAnsi="Times New Roman" w:cs="Times New Roman"/>
          <w:b/>
          <w:sz w:val="28"/>
          <w:szCs w:val="28"/>
        </w:rPr>
        <w:t xml:space="preserve"> Занятие № 2</w:t>
      </w:r>
      <w:r w:rsidR="009414AD">
        <w:rPr>
          <w:rFonts w:ascii="Times New Roman" w:hAnsi="Times New Roman" w:cs="Times New Roman"/>
          <w:b/>
          <w:sz w:val="28"/>
          <w:szCs w:val="28"/>
        </w:rPr>
        <w:t>3</w:t>
      </w:r>
    </w:p>
    <w:p w:rsidR="00C22229" w:rsidRDefault="00C22229" w:rsidP="00756183">
      <w:pPr>
        <w:spacing w:after="0" w:line="240" w:lineRule="auto"/>
        <w:jc w:val="both"/>
        <w:rPr>
          <w:rFonts w:ascii="Times New Roman" w:hAnsi="Times New Roman" w:cs="Times New Roman"/>
          <w:sz w:val="28"/>
          <w:szCs w:val="28"/>
        </w:rPr>
      </w:pPr>
    </w:p>
    <w:p w:rsidR="00EB51C4" w:rsidRDefault="00EB51C4" w:rsidP="004845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225AB9">
        <w:rPr>
          <w:rFonts w:ascii="Times New Roman" w:hAnsi="Times New Roman" w:cs="Times New Roman"/>
          <w:sz w:val="28"/>
          <w:szCs w:val="28"/>
        </w:rPr>
        <w:t>Освещение кабины экипажа.</w:t>
      </w:r>
    </w:p>
    <w:p w:rsidR="00225AB9" w:rsidRDefault="00225AB9" w:rsidP="004845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Освещение пассажирского салона.</w:t>
      </w:r>
    </w:p>
    <w:p w:rsidR="00225AB9" w:rsidRDefault="00225AB9" w:rsidP="004845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Наружное освещение</w:t>
      </w:r>
    </w:p>
    <w:p w:rsidR="00000A40" w:rsidRDefault="00000A40" w:rsidP="00756183">
      <w:pPr>
        <w:spacing w:after="0" w:line="240" w:lineRule="auto"/>
        <w:jc w:val="both"/>
        <w:rPr>
          <w:rFonts w:ascii="Times New Roman" w:hAnsi="Times New Roman" w:cs="Times New Roman"/>
          <w:sz w:val="28"/>
          <w:szCs w:val="28"/>
        </w:rPr>
      </w:pPr>
    </w:p>
    <w:p w:rsidR="00E63279" w:rsidRDefault="00000A40" w:rsidP="00EA05D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w:t>
      </w:r>
      <w:r w:rsidR="00EA05DF">
        <w:rPr>
          <w:rFonts w:ascii="Times New Roman" w:hAnsi="Times New Roman" w:cs="Times New Roman"/>
          <w:sz w:val="28"/>
          <w:szCs w:val="28"/>
        </w:rPr>
        <w:t>Освещение делится на общее и индивидуальное:</w:t>
      </w:r>
    </w:p>
    <w:p w:rsidR="00EA05DF" w:rsidRDefault="00EA05DF"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общее освещение осуществляется двумя плафонами белого и двумя красного цвета, которые расположены на потолке кабины. Включаются переключателями на торцевой части верхнего пульта пилотов;</w:t>
      </w:r>
    </w:p>
    <w:p w:rsidR="00AB7F13" w:rsidRDefault="00AB7F13"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333750" cy="2343150"/>
            <wp:effectExtent l="19050" t="0" r="0" b="0"/>
            <wp:docPr id="95" name="Рисунок 6" descr="https://avatars.mds.yandex.net/i?id=42a3522145ddc091ecd1cbf59d187f3c28a2f3d6-929072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42a3522145ddc091ecd1cbf59d187f3c28a2f3d6-9290726-images-thumbs&amp;n=13"/>
                    <pic:cNvPicPr>
                      <a:picLocks noChangeAspect="1" noChangeArrowheads="1"/>
                    </pic:cNvPicPr>
                  </pic:nvPicPr>
                  <pic:blipFill>
                    <a:blip r:embed="rId96"/>
                    <a:srcRect/>
                    <a:stretch>
                      <a:fillRect/>
                    </a:stretch>
                  </pic:blipFill>
                  <pic:spPr bwMode="auto">
                    <a:xfrm>
                      <a:off x="0" y="0"/>
                      <a:ext cx="3333750" cy="2343150"/>
                    </a:xfrm>
                    <a:prstGeom prst="rect">
                      <a:avLst/>
                    </a:prstGeom>
                    <a:noFill/>
                    <a:ln w="9525">
                      <a:noFill/>
                      <a:miter lim="800000"/>
                      <a:headEnd/>
                      <a:tailEnd/>
                    </a:ln>
                  </pic:spPr>
                </pic:pic>
              </a:graphicData>
            </a:graphic>
          </wp:inline>
        </w:drawing>
      </w:r>
    </w:p>
    <w:p w:rsidR="00AB7F13" w:rsidRDefault="00AB7F13" w:rsidP="00EA05DF">
      <w:pPr>
        <w:spacing w:after="0" w:line="240" w:lineRule="auto"/>
        <w:jc w:val="both"/>
        <w:rPr>
          <w:rFonts w:ascii="Times New Roman" w:hAnsi="Times New Roman" w:cs="Times New Roman"/>
          <w:sz w:val="28"/>
          <w:szCs w:val="28"/>
        </w:rPr>
      </w:pPr>
    </w:p>
    <w:p w:rsidR="00AB7F13" w:rsidRPr="00AB7F13" w:rsidRDefault="00AB7F13" w:rsidP="00EA05DF">
      <w:pPr>
        <w:spacing w:after="0" w:line="240" w:lineRule="auto"/>
        <w:jc w:val="both"/>
        <w:rPr>
          <w:rFonts w:ascii="Times New Roman" w:hAnsi="Times New Roman" w:cs="Times New Roman"/>
          <w:sz w:val="24"/>
          <w:szCs w:val="24"/>
        </w:rPr>
      </w:pPr>
      <w:r w:rsidRPr="00AB7F13">
        <w:rPr>
          <w:rFonts w:ascii="Times New Roman" w:hAnsi="Times New Roman" w:cs="Times New Roman"/>
          <w:sz w:val="24"/>
          <w:szCs w:val="24"/>
        </w:rPr>
        <w:t xml:space="preserve">                               </w:t>
      </w:r>
      <w:r w:rsidR="0086772C">
        <w:rPr>
          <w:rFonts w:ascii="Times New Roman" w:hAnsi="Times New Roman" w:cs="Times New Roman"/>
          <w:sz w:val="24"/>
          <w:szCs w:val="24"/>
        </w:rPr>
        <w:t xml:space="preserve">  </w:t>
      </w:r>
      <w:r w:rsidRPr="00AB7F13">
        <w:rPr>
          <w:rFonts w:ascii="Times New Roman" w:hAnsi="Times New Roman" w:cs="Times New Roman"/>
          <w:sz w:val="24"/>
          <w:szCs w:val="24"/>
        </w:rPr>
        <w:t xml:space="preserve">Рис 1. </w:t>
      </w:r>
      <w:r>
        <w:rPr>
          <w:rFonts w:ascii="Times New Roman" w:hAnsi="Times New Roman" w:cs="Times New Roman"/>
          <w:sz w:val="24"/>
          <w:szCs w:val="24"/>
        </w:rPr>
        <w:t xml:space="preserve">  </w:t>
      </w:r>
      <w:r w:rsidR="0086772C">
        <w:rPr>
          <w:rFonts w:ascii="Times New Roman" w:hAnsi="Times New Roman" w:cs="Times New Roman"/>
          <w:sz w:val="24"/>
          <w:szCs w:val="24"/>
        </w:rPr>
        <w:t>Торцевая часть верхнего пульта.</w:t>
      </w:r>
    </w:p>
    <w:p w:rsidR="0086772C" w:rsidRDefault="0086772C" w:rsidP="00EA05DF">
      <w:pPr>
        <w:spacing w:after="0" w:line="240" w:lineRule="auto"/>
        <w:jc w:val="both"/>
        <w:rPr>
          <w:rFonts w:ascii="Times New Roman" w:hAnsi="Times New Roman" w:cs="Times New Roman"/>
          <w:sz w:val="28"/>
          <w:szCs w:val="28"/>
        </w:rPr>
      </w:pPr>
    </w:p>
    <w:p w:rsidR="00EA05DF" w:rsidRDefault="00EA05DF"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индивидуальное освещение осуществляется индивидуальными светильниками белого цвета КЛСРК – 45, установленными на бортах кабины.</w:t>
      </w:r>
    </w:p>
    <w:p w:rsidR="00AB7F13" w:rsidRDefault="00EA05DF"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7F13">
        <w:rPr>
          <w:rFonts w:ascii="Times New Roman" w:hAnsi="Times New Roman" w:cs="Times New Roman"/>
          <w:sz w:val="28"/>
          <w:szCs w:val="28"/>
        </w:rPr>
        <w:t xml:space="preserve">             </w:t>
      </w:r>
      <w:r w:rsidR="00AB7F13">
        <w:rPr>
          <w:noProof/>
        </w:rPr>
        <w:drawing>
          <wp:inline distT="0" distB="0" distL="0" distR="0">
            <wp:extent cx="4067175" cy="2276475"/>
            <wp:effectExtent l="19050" t="0" r="9525" b="0"/>
            <wp:docPr id="89" name="Рисунок 3" descr="https://avatars.mds.yandex.net/i?id=478ca0bd347f1bf1f137bc03575749c5fb96fb5f-1093352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478ca0bd347f1bf1f137bc03575749c5fb96fb5f-10933522-images-thumbs&amp;n=13"/>
                    <pic:cNvPicPr>
                      <a:picLocks noChangeAspect="1" noChangeArrowheads="1"/>
                    </pic:cNvPicPr>
                  </pic:nvPicPr>
                  <pic:blipFill>
                    <a:blip r:embed="rId97"/>
                    <a:srcRect/>
                    <a:stretch>
                      <a:fillRect/>
                    </a:stretch>
                  </pic:blipFill>
                  <pic:spPr bwMode="auto">
                    <a:xfrm>
                      <a:off x="0" y="0"/>
                      <a:ext cx="4067175" cy="2276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AB7F13" w:rsidRDefault="00AB7F13" w:rsidP="00EA05DF">
      <w:pPr>
        <w:spacing w:after="0" w:line="240" w:lineRule="auto"/>
        <w:jc w:val="both"/>
        <w:rPr>
          <w:rFonts w:ascii="Times New Roman" w:hAnsi="Times New Roman" w:cs="Times New Roman"/>
          <w:sz w:val="28"/>
          <w:szCs w:val="28"/>
        </w:rPr>
      </w:pPr>
    </w:p>
    <w:p w:rsidR="00AB7F13" w:rsidRDefault="00AB7F13"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Рис 2.   Светильник КЛСРК – 45.</w:t>
      </w:r>
      <w:r w:rsidR="00EA05DF">
        <w:rPr>
          <w:rFonts w:ascii="Times New Roman" w:hAnsi="Times New Roman" w:cs="Times New Roman"/>
          <w:sz w:val="28"/>
          <w:szCs w:val="28"/>
        </w:rPr>
        <w:t xml:space="preserve">  </w:t>
      </w:r>
    </w:p>
    <w:p w:rsidR="00AB7F13" w:rsidRDefault="00AB7F13" w:rsidP="00EA05DF">
      <w:pPr>
        <w:spacing w:after="0" w:line="240" w:lineRule="auto"/>
        <w:jc w:val="both"/>
        <w:rPr>
          <w:rFonts w:ascii="Times New Roman" w:hAnsi="Times New Roman" w:cs="Times New Roman"/>
          <w:sz w:val="28"/>
          <w:szCs w:val="28"/>
        </w:rPr>
      </w:pPr>
    </w:p>
    <w:p w:rsidR="00EA05DF" w:rsidRDefault="00EA05DF"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светильнике ручка включения и выключения, регулировки яркости лампы и кнопка кратковременного включения лампы.</w:t>
      </w:r>
    </w:p>
    <w:p w:rsidR="00EA05DF" w:rsidRDefault="00EA05DF" w:rsidP="00EA05DF">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Освещением предназначено для подсвета пультов, щитков и приборов в ночных условиях и сумерках.</w:t>
      </w:r>
    </w:p>
    <w:p w:rsidR="0086772C" w:rsidRDefault="0086772C" w:rsidP="00EA05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86772C" w:rsidRPr="0086772C" w:rsidRDefault="0086772C"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Система обеспечивает:</w:t>
      </w:r>
    </w:p>
    <w:p w:rsidR="00EA05DF" w:rsidRDefault="0086772C"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Хорошую видимость приборов без бликов за счет равномерности и уровня.</w:t>
      </w:r>
    </w:p>
    <w:p w:rsidR="0086772C" w:rsidRDefault="0086772C"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Минимальную утомляемость летчиков и не затрудняет пилотирование.</w:t>
      </w:r>
    </w:p>
    <w:p w:rsidR="0086772C" w:rsidRDefault="0086772C"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Подсвет приборов, надписей, панелей, пультов, щитков осуществляется с помощью </w:t>
      </w:r>
      <w:proofErr w:type="spellStart"/>
      <w:r>
        <w:rPr>
          <w:rFonts w:ascii="Times New Roman" w:hAnsi="Times New Roman" w:cs="Times New Roman"/>
          <w:sz w:val="28"/>
          <w:szCs w:val="28"/>
        </w:rPr>
        <w:t>кабинных</w:t>
      </w:r>
      <w:proofErr w:type="spellEnd"/>
      <w:r>
        <w:rPr>
          <w:rFonts w:ascii="Times New Roman" w:hAnsi="Times New Roman" w:cs="Times New Roman"/>
          <w:sz w:val="28"/>
          <w:szCs w:val="28"/>
        </w:rPr>
        <w:t xml:space="preserve"> ламп заливающего света и светильников индивидуального подсвета приборов над каждым прибором.</w:t>
      </w:r>
    </w:p>
    <w:p w:rsidR="0086772C" w:rsidRDefault="0086772C"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каждом светильнике имеется по две лампы, питающиеся по двум разным цепям, на случай отказа. Надписи подсвечиваются с помощью </w:t>
      </w:r>
      <w:proofErr w:type="spellStart"/>
      <w:r>
        <w:rPr>
          <w:rFonts w:ascii="Times New Roman" w:hAnsi="Times New Roman" w:cs="Times New Roman"/>
          <w:sz w:val="28"/>
          <w:szCs w:val="28"/>
        </w:rPr>
        <w:t>светопроводов</w:t>
      </w:r>
      <w:proofErr w:type="spellEnd"/>
      <w:r>
        <w:rPr>
          <w:rFonts w:ascii="Times New Roman" w:hAnsi="Times New Roman" w:cs="Times New Roman"/>
          <w:sz w:val="28"/>
          <w:szCs w:val="28"/>
        </w:rPr>
        <w:t xml:space="preserve"> в нормальном и аварийном режимах. В нормальном режиме питание подается на все лампы подсветки и регулируется реостатами, а в аварийном только на приборы, подключенные для аварийной посадки.</w:t>
      </w:r>
    </w:p>
    <w:p w:rsidR="005D0D09" w:rsidRDefault="005D0D09"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D09">
        <w:rPr>
          <w:rFonts w:ascii="Times New Roman" w:hAnsi="Times New Roman" w:cs="Times New Roman"/>
          <w:noProof/>
          <w:sz w:val="28"/>
          <w:szCs w:val="28"/>
        </w:rPr>
        <w:drawing>
          <wp:inline distT="0" distB="0" distL="0" distR="0">
            <wp:extent cx="2124075" cy="1762125"/>
            <wp:effectExtent l="19050" t="0" r="9525" b="0"/>
            <wp:docPr id="96" name="Рисунок 6" descr="https://avatars.mds.yandex.net/i?id=a7ea00af74204348029671f3f6fae04bb8ba04f9-1144904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a7ea00af74204348029671f3f6fae04bb8ba04f9-11449045-images-thumbs&amp;n=13"/>
                    <pic:cNvPicPr>
                      <a:picLocks noChangeAspect="1" noChangeArrowheads="1"/>
                    </pic:cNvPicPr>
                  </pic:nvPicPr>
                  <pic:blipFill>
                    <a:blip r:embed="rId98" cstate="print"/>
                    <a:srcRect/>
                    <a:stretch>
                      <a:fillRect/>
                    </a:stretch>
                  </pic:blipFill>
                  <pic:spPr bwMode="auto">
                    <a:xfrm>
                      <a:off x="0" y="0"/>
                      <a:ext cx="2124075" cy="1762125"/>
                    </a:xfrm>
                    <a:prstGeom prst="rect">
                      <a:avLst/>
                    </a:prstGeom>
                    <a:noFill/>
                    <a:ln w="9525">
                      <a:noFill/>
                      <a:miter lim="800000"/>
                      <a:headEnd/>
                      <a:tailEnd/>
                    </a:ln>
                  </pic:spPr>
                </pic:pic>
              </a:graphicData>
            </a:graphic>
          </wp:inline>
        </w:drawing>
      </w:r>
    </w:p>
    <w:p w:rsidR="005D0D09" w:rsidRPr="005D0D09" w:rsidRDefault="005D0D09" w:rsidP="00EA05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3.   Реостат.</w:t>
      </w:r>
    </w:p>
    <w:p w:rsidR="005D0D09" w:rsidRDefault="0086772C"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D0D09" w:rsidRDefault="0086772C"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обесточивании основной шины постоянного тока автоматически включаются </w:t>
      </w:r>
      <w:r w:rsidR="005D0D09">
        <w:rPr>
          <w:rFonts w:ascii="Times New Roman" w:hAnsi="Times New Roman" w:cs="Times New Roman"/>
          <w:sz w:val="28"/>
          <w:szCs w:val="28"/>
        </w:rPr>
        <w:t>четыре лампы, обеспечивающие аварийное освещение приборной доски заливающим светом. Две на потолке и по одной на левом и правом пультах.</w:t>
      </w:r>
    </w:p>
    <w:p w:rsidR="0086772C" w:rsidRDefault="0086772C"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D0D09">
        <w:rPr>
          <w:rFonts w:ascii="Times New Roman" w:hAnsi="Times New Roman" w:cs="Times New Roman"/>
          <w:sz w:val="28"/>
          <w:szCs w:val="28"/>
        </w:rPr>
        <w:t>Подсвет приборов на досках и пультах осуществляется включением переключателя «ОСВЕЩЕНИЕ ПРИБОРОВ – ОТКЛ – АВАР» на левой приборной доске. Яркость регулируется ручками реостатов.</w:t>
      </w:r>
    </w:p>
    <w:p w:rsidR="005D0D09" w:rsidRDefault="005D0D09"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Лампы аварийного освещения приборной доски включаются автоматически в том случае, если реостаты выведены.</w:t>
      </w:r>
    </w:p>
    <w:p w:rsidR="005D0D09" w:rsidRPr="005D0D09" w:rsidRDefault="005D0D09" w:rsidP="00EA05DF">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Включение и проверка:</w:t>
      </w:r>
    </w:p>
    <w:p w:rsidR="00EA05DF" w:rsidRDefault="005D0D09"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Включить самолет по постоянному току.</w:t>
      </w:r>
    </w:p>
    <w:p w:rsidR="005D0D09" w:rsidRDefault="005D0D09"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На щитке </w:t>
      </w:r>
      <w:proofErr w:type="spellStart"/>
      <w:r>
        <w:rPr>
          <w:rFonts w:ascii="Times New Roman" w:hAnsi="Times New Roman" w:cs="Times New Roman"/>
          <w:sz w:val="28"/>
          <w:szCs w:val="28"/>
        </w:rPr>
        <w:t>АЗСов</w:t>
      </w:r>
      <w:proofErr w:type="spellEnd"/>
      <w:r>
        <w:rPr>
          <w:rFonts w:ascii="Times New Roman" w:hAnsi="Times New Roman" w:cs="Times New Roman"/>
          <w:sz w:val="28"/>
          <w:szCs w:val="28"/>
        </w:rPr>
        <w:t xml:space="preserve"> включить «ОСВЕЩЕНИЕ ВНУТРЕННЕЕ НАРУЖНОЕ».</w:t>
      </w:r>
    </w:p>
    <w:p w:rsidR="005D0D09" w:rsidRDefault="005D0D09"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4F30A9">
        <w:rPr>
          <w:rFonts w:ascii="Times New Roman" w:hAnsi="Times New Roman" w:cs="Times New Roman"/>
          <w:sz w:val="28"/>
          <w:szCs w:val="28"/>
        </w:rPr>
        <w:t>Включить выключатель плафонов и проверить горение ламп.</w:t>
      </w:r>
    </w:p>
    <w:p w:rsidR="004F30A9" w:rsidRDefault="004F30A9"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Проверить подсвет приборов, включив переключатель «ОСВЕЩЕНИЕ ПРИБОРОВ – ОТКЛ – АВАРИЙНОЕ» в положение «ОСВЕЩЕНИЕ ПРИБОРОВ» и включить АЗС подсвета на щитке радиста.</w:t>
      </w:r>
    </w:p>
    <w:p w:rsidR="004F30A9" w:rsidRDefault="004F30A9"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Ручками реостатов проверить свечение ламп и регулировку яркости.</w:t>
      </w:r>
    </w:p>
    <w:p w:rsidR="004F30A9" w:rsidRDefault="004F30A9"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Поворачивая против хода часовой стрелки ручки регулировки, убедиться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включении аварийного подсвета приборной доски заливающим светом.</w:t>
      </w:r>
    </w:p>
    <w:p w:rsidR="00EA05DF" w:rsidRDefault="004F30A9"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Переключить переключатель в положение «АВАРИЙНЫЙ» убедиться, что подсвечиваются приборы, для которых предусмотрен аварийный подсвет</w:t>
      </w:r>
    </w:p>
    <w:p w:rsidR="004F30A9" w:rsidRDefault="004F30A9" w:rsidP="00EA05DF">
      <w:pPr>
        <w:spacing w:after="0" w:line="240" w:lineRule="auto"/>
        <w:jc w:val="both"/>
        <w:rPr>
          <w:rFonts w:ascii="Times New Roman" w:hAnsi="Times New Roman" w:cs="Times New Roman"/>
          <w:sz w:val="24"/>
          <w:szCs w:val="24"/>
        </w:rPr>
      </w:pPr>
    </w:p>
    <w:p w:rsidR="004F30A9" w:rsidRDefault="004F30A9" w:rsidP="00EA05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4F30A9" w:rsidRDefault="004F30A9" w:rsidP="00EA05D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2.  </w:t>
      </w:r>
      <w:r>
        <w:rPr>
          <w:rFonts w:ascii="Times New Roman" w:hAnsi="Times New Roman" w:cs="Times New Roman"/>
          <w:sz w:val="28"/>
          <w:szCs w:val="28"/>
        </w:rPr>
        <w:t>Освещение пассажирского салона делится на общее, дежурное, проходное.</w:t>
      </w:r>
    </w:p>
    <w:p w:rsidR="004F30A9" w:rsidRDefault="004F30A9" w:rsidP="00EA05DF">
      <w:pPr>
        <w:spacing w:after="0" w:line="240" w:lineRule="auto"/>
        <w:jc w:val="both"/>
        <w:rPr>
          <w:rFonts w:ascii="Times New Roman" w:hAnsi="Times New Roman" w:cs="Times New Roman"/>
          <w:sz w:val="28"/>
          <w:szCs w:val="28"/>
        </w:rPr>
      </w:pPr>
      <w:r w:rsidRPr="00C207F4">
        <w:rPr>
          <w:rFonts w:ascii="Times New Roman" w:hAnsi="Times New Roman" w:cs="Times New Roman"/>
          <w:i/>
          <w:sz w:val="28"/>
          <w:szCs w:val="28"/>
          <w:u w:val="single"/>
        </w:rPr>
        <w:t>Общее освещение</w:t>
      </w:r>
      <w:r>
        <w:rPr>
          <w:rFonts w:ascii="Times New Roman" w:hAnsi="Times New Roman" w:cs="Times New Roman"/>
          <w:sz w:val="28"/>
          <w:szCs w:val="28"/>
        </w:rPr>
        <w:t xml:space="preserve"> – осуществляется лампами дневного света, которые разделены на четыре группы. Каждая группа включается отдельным выключателем, установленным на щитке бортпроводника.</w:t>
      </w:r>
    </w:p>
    <w:p w:rsidR="004F30A9" w:rsidRDefault="00C207F4"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30A9">
        <w:rPr>
          <w:rFonts w:ascii="Times New Roman" w:hAnsi="Times New Roman" w:cs="Times New Roman"/>
          <w:sz w:val="28"/>
          <w:szCs w:val="28"/>
        </w:rPr>
        <w:t xml:space="preserve">Лампы общего освещения питаются от основной шины </w:t>
      </w:r>
      <w:proofErr w:type="spellStart"/>
      <w:r w:rsidR="004F30A9">
        <w:rPr>
          <w:rFonts w:ascii="Times New Roman" w:hAnsi="Times New Roman" w:cs="Times New Roman"/>
          <w:sz w:val="28"/>
          <w:szCs w:val="28"/>
        </w:rPr>
        <w:t>бортсети</w:t>
      </w:r>
      <w:proofErr w:type="spellEnd"/>
      <w:r w:rsidR="004F30A9">
        <w:rPr>
          <w:rFonts w:ascii="Times New Roman" w:hAnsi="Times New Roman" w:cs="Times New Roman"/>
          <w:sz w:val="28"/>
          <w:szCs w:val="28"/>
        </w:rPr>
        <w:t xml:space="preserve"> переменным однофазным током напряжением 115В </w:t>
      </w:r>
      <w:r w:rsidR="00684981">
        <w:rPr>
          <w:rFonts w:ascii="Times New Roman" w:hAnsi="Times New Roman" w:cs="Times New Roman"/>
          <w:sz w:val="28"/>
          <w:szCs w:val="28"/>
        </w:rPr>
        <w:t>частотой 400Гц. Его можно включить от АЭР источника или генератора переменного тока.</w:t>
      </w:r>
    </w:p>
    <w:p w:rsidR="00C207F4" w:rsidRDefault="00C207F4"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4981">
        <w:rPr>
          <w:rFonts w:ascii="Times New Roman" w:hAnsi="Times New Roman" w:cs="Times New Roman"/>
          <w:sz w:val="28"/>
          <w:szCs w:val="28"/>
        </w:rPr>
        <w:t>При низких</w:t>
      </w:r>
      <w:r>
        <w:rPr>
          <w:rFonts w:ascii="Times New Roman" w:hAnsi="Times New Roman" w:cs="Times New Roman"/>
          <w:sz w:val="28"/>
          <w:szCs w:val="28"/>
        </w:rPr>
        <w:t xml:space="preserve"> температурах перед включением освещения рекомендовано его </w:t>
      </w:r>
      <w:proofErr w:type="gramStart"/>
      <w:r>
        <w:rPr>
          <w:rFonts w:ascii="Times New Roman" w:hAnsi="Times New Roman" w:cs="Times New Roman"/>
          <w:sz w:val="28"/>
          <w:szCs w:val="28"/>
        </w:rPr>
        <w:t>прогреть</w:t>
      </w:r>
      <w:proofErr w:type="gramEnd"/>
      <w:r>
        <w:rPr>
          <w:rFonts w:ascii="Times New Roman" w:hAnsi="Times New Roman" w:cs="Times New Roman"/>
          <w:sz w:val="28"/>
          <w:szCs w:val="28"/>
        </w:rPr>
        <w:t xml:space="preserve">. Если при включении </w:t>
      </w:r>
      <w:proofErr w:type="gramStart"/>
      <w:r>
        <w:rPr>
          <w:rFonts w:ascii="Times New Roman" w:hAnsi="Times New Roman" w:cs="Times New Roman"/>
          <w:sz w:val="28"/>
          <w:szCs w:val="28"/>
        </w:rPr>
        <w:t>мигает</w:t>
      </w:r>
      <w:proofErr w:type="gramEnd"/>
      <w:r>
        <w:rPr>
          <w:rFonts w:ascii="Times New Roman" w:hAnsi="Times New Roman" w:cs="Times New Roman"/>
          <w:sz w:val="28"/>
          <w:szCs w:val="28"/>
        </w:rPr>
        <w:t xml:space="preserve"> какая либо лампа, необходимо выключить всю группу так как перегреется пусковой дроссель и пойдет дым.</w:t>
      </w:r>
    </w:p>
    <w:p w:rsidR="00684981" w:rsidRPr="004F30A9" w:rsidRDefault="00C207F4" w:rsidP="00EA05DF">
      <w:pPr>
        <w:spacing w:after="0" w:line="240" w:lineRule="auto"/>
        <w:jc w:val="both"/>
        <w:rPr>
          <w:rFonts w:ascii="Times New Roman" w:hAnsi="Times New Roman" w:cs="Times New Roman"/>
          <w:sz w:val="28"/>
          <w:szCs w:val="28"/>
        </w:rPr>
      </w:pPr>
      <w:r w:rsidRPr="00C207F4">
        <w:rPr>
          <w:rFonts w:ascii="Times New Roman" w:hAnsi="Times New Roman" w:cs="Times New Roman"/>
          <w:i/>
          <w:sz w:val="28"/>
          <w:szCs w:val="28"/>
          <w:u w:val="single"/>
        </w:rPr>
        <w:t>Дежурное освещение</w:t>
      </w:r>
      <w:r>
        <w:rPr>
          <w:rFonts w:ascii="Times New Roman" w:hAnsi="Times New Roman" w:cs="Times New Roman"/>
          <w:sz w:val="28"/>
          <w:szCs w:val="28"/>
        </w:rPr>
        <w:t xml:space="preserve"> – предназначено для освещения пассажирского салона при неработающем основном. Это освещение осуществляется лампами накаливания, установленными в тех же светильниках. Питается от аварийной шины, цепь защищена АЗР – 15 на щитке бортпроводника.</w:t>
      </w:r>
    </w:p>
    <w:p w:rsidR="004F30A9" w:rsidRDefault="00C207F4" w:rsidP="00EA05DF">
      <w:pPr>
        <w:spacing w:after="0" w:line="240" w:lineRule="auto"/>
        <w:jc w:val="both"/>
        <w:rPr>
          <w:rFonts w:ascii="Times New Roman" w:hAnsi="Times New Roman" w:cs="Times New Roman"/>
          <w:sz w:val="28"/>
          <w:szCs w:val="28"/>
        </w:rPr>
      </w:pPr>
      <w:r>
        <w:rPr>
          <w:rFonts w:ascii="Times New Roman" w:hAnsi="Times New Roman" w:cs="Times New Roman"/>
          <w:i/>
          <w:sz w:val="28"/>
          <w:szCs w:val="28"/>
          <w:u w:val="single"/>
        </w:rPr>
        <w:t>Проходное освещение</w:t>
      </w:r>
      <w:r>
        <w:rPr>
          <w:rFonts w:ascii="Times New Roman" w:hAnsi="Times New Roman" w:cs="Times New Roman"/>
          <w:sz w:val="28"/>
          <w:szCs w:val="28"/>
        </w:rPr>
        <w:t xml:space="preserve"> – освещает проход в салоне и кабине экипажа. Лампы питаются от аккумуляторов и от шины наружных средств, при подключенной розетке АР – 1.</w:t>
      </w:r>
    </w:p>
    <w:p w:rsidR="00C207F4" w:rsidRDefault="00C207F4"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 проходному освещению относится часть ламп дежурного освещения. Включается выключателем у входной двери в салон и в кабине экипажа у двери справа, включать любой.</w:t>
      </w:r>
    </w:p>
    <w:p w:rsidR="00C207F4" w:rsidRDefault="00C207F4" w:rsidP="00EA05DF">
      <w:pPr>
        <w:spacing w:after="0" w:line="240" w:lineRule="auto"/>
        <w:jc w:val="both"/>
        <w:rPr>
          <w:rFonts w:ascii="Times New Roman" w:hAnsi="Times New Roman" w:cs="Times New Roman"/>
          <w:b/>
          <w:sz w:val="28"/>
          <w:szCs w:val="28"/>
        </w:rPr>
      </w:pPr>
    </w:p>
    <w:p w:rsidR="00C207F4" w:rsidRDefault="00C207F4" w:rsidP="00EA05D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3.  </w:t>
      </w:r>
      <w:r w:rsidR="00906720">
        <w:rPr>
          <w:rFonts w:ascii="Times New Roman" w:hAnsi="Times New Roman" w:cs="Times New Roman"/>
          <w:sz w:val="28"/>
          <w:szCs w:val="28"/>
        </w:rPr>
        <w:t xml:space="preserve">Аэронавигационные огни (АНО) применяются для </w:t>
      </w:r>
      <w:proofErr w:type="spellStart"/>
      <w:r w:rsidR="00906720">
        <w:rPr>
          <w:rFonts w:ascii="Times New Roman" w:hAnsi="Times New Roman" w:cs="Times New Roman"/>
          <w:sz w:val="28"/>
          <w:szCs w:val="28"/>
        </w:rPr>
        <w:t>светообозначения</w:t>
      </w:r>
      <w:proofErr w:type="spellEnd"/>
      <w:r w:rsidR="00906720">
        <w:rPr>
          <w:rFonts w:ascii="Times New Roman" w:hAnsi="Times New Roman" w:cs="Times New Roman"/>
          <w:sz w:val="28"/>
          <w:szCs w:val="28"/>
        </w:rPr>
        <w:t xml:space="preserve"> самолета на земле ив воздухе днем и ночью. В </w:t>
      </w:r>
      <w:proofErr w:type="spellStart"/>
      <w:r w:rsidR="00906720">
        <w:rPr>
          <w:rFonts w:ascii="Times New Roman" w:hAnsi="Times New Roman" w:cs="Times New Roman"/>
          <w:sz w:val="28"/>
          <w:szCs w:val="28"/>
        </w:rPr>
        <w:t>законцовках</w:t>
      </w:r>
      <w:proofErr w:type="spellEnd"/>
      <w:r w:rsidR="00906720">
        <w:rPr>
          <w:rFonts w:ascii="Times New Roman" w:hAnsi="Times New Roman" w:cs="Times New Roman"/>
          <w:sz w:val="28"/>
          <w:szCs w:val="28"/>
        </w:rPr>
        <w:t xml:space="preserve"> крыла установлены </w:t>
      </w:r>
      <w:r w:rsidR="00906720" w:rsidRPr="00301F39">
        <w:rPr>
          <w:rFonts w:ascii="Times New Roman" w:hAnsi="Times New Roman" w:cs="Times New Roman"/>
          <w:b/>
          <w:sz w:val="28"/>
          <w:szCs w:val="28"/>
        </w:rPr>
        <w:t>БАНО – 52</w:t>
      </w:r>
      <w:r w:rsidR="00906720">
        <w:rPr>
          <w:rFonts w:ascii="Times New Roman" w:hAnsi="Times New Roman" w:cs="Times New Roman"/>
          <w:sz w:val="28"/>
          <w:szCs w:val="28"/>
        </w:rPr>
        <w:t xml:space="preserve"> слева красный справа зеленый.</w:t>
      </w:r>
    </w:p>
    <w:p w:rsidR="00531346" w:rsidRDefault="00906720"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06720" w:rsidRDefault="00531346"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6720">
        <w:rPr>
          <w:noProof/>
        </w:rPr>
        <w:drawing>
          <wp:inline distT="0" distB="0" distL="0" distR="0">
            <wp:extent cx="3571875" cy="2162175"/>
            <wp:effectExtent l="19050" t="0" r="9525" b="0"/>
            <wp:docPr id="97" name="Рисунок 9" descr="https://avatars.mds.yandex.net/i?id=1ec6b8be1846d9844a1545399a4a8b867316fc7a-38727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1ec6b8be1846d9844a1545399a4a8b867316fc7a-3872711-images-thumbs&amp;n=13"/>
                    <pic:cNvPicPr>
                      <a:picLocks noChangeAspect="1" noChangeArrowheads="1"/>
                    </pic:cNvPicPr>
                  </pic:nvPicPr>
                  <pic:blipFill>
                    <a:blip r:embed="rId99"/>
                    <a:srcRect/>
                    <a:stretch>
                      <a:fillRect/>
                    </a:stretch>
                  </pic:blipFill>
                  <pic:spPr bwMode="auto">
                    <a:xfrm>
                      <a:off x="0" y="0"/>
                      <a:ext cx="3571875" cy="2162175"/>
                    </a:xfrm>
                    <a:prstGeom prst="rect">
                      <a:avLst/>
                    </a:prstGeom>
                    <a:noFill/>
                    <a:ln w="9525">
                      <a:noFill/>
                      <a:miter lim="800000"/>
                      <a:headEnd/>
                      <a:tailEnd/>
                    </a:ln>
                  </pic:spPr>
                </pic:pic>
              </a:graphicData>
            </a:graphic>
          </wp:inline>
        </w:drawing>
      </w:r>
    </w:p>
    <w:p w:rsidR="00906720" w:rsidRDefault="00906720" w:rsidP="00EA05DF">
      <w:pPr>
        <w:spacing w:after="0" w:line="240" w:lineRule="auto"/>
        <w:jc w:val="both"/>
        <w:rPr>
          <w:rFonts w:ascii="Times New Roman" w:hAnsi="Times New Roman" w:cs="Times New Roman"/>
          <w:sz w:val="28"/>
          <w:szCs w:val="28"/>
        </w:rPr>
      </w:pPr>
    </w:p>
    <w:p w:rsidR="00906720" w:rsidRPr="00906720" w:rsidRDefault="00906720" w:rsidP="00EA05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1346">
        <w:rPr>
          <w:rFonts w:ascii="Times New Roman" w:hAnsi="Times New Roman" w:cs="Times New Roman"/>
          <w:sz w:val="24"/>
          <w:szCs w:val="24"/>
        </w:rPr>
        <w:t xml:space="preserve"> </w:t>
      </w:r>
      <w:r>
        <w:rPr>
          <w:rFonts w:ascii="Times New Roman" w:hAnsi="Times New Roman" w:cs="Times New Roman"/>
          <w:sz w:val="24"/>
          <w:szCs w:val="24"/>
        </w:rPr>
        <w:t xml:space="preserve"> Рис 4.   Бортовые аэронавигационные огни БАНО – 52.</w:t>
      </w:r>
    </w:p>
    <w:p w:rsidR="00906720" w:rsidRDefault="00906720" w:rsidP="00EA05DF">
      <w:pPr>
        <w:spacing w:after="0" w:line="240" w:lineRule="auto"/>
        <w:jc w:val="both"/>
        <w:rPr>
          <w:rFonts w:ascii="Times New Roman" w:hAnsi="Times New Roman" w:cs="Times New Roman"/>
          <w:sz w:val="28"/>
          <w:szCs w:val="28"/>
        </w:rPr>
      </w:pPr>
    </w:p>
    <w:p w:rsidR="00C207F4" w:rsidRDefault="00906720"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хвостовой части установлен </w:t>
      </w:r>
      <w:r w:rsidR="00531346">
        <w:rPr>
          <w:rFonts w:ascii="Times New Roman" w:hAnsi="Times New Roman" w:cs="Times New Roman"/>
          <w:sz w:val="28"/>
          <w:szCs w:val="28"/>
        </w:rPr>
        <w:t xml:space="preserve">хвостовой огонь </w:t>
      </w:r>
      <w:r w:rsidR="00531346">
        <w:rPr>
          <w:rFonts w:ascii="Times New Roman" w:hAnsi="Times New Roman" w:cs="Times New Roman"/>
          <w:b/>
          <w:sz w:val="28"/>
          <w:szCs w:val="28"/>
        </w:rPr>
        <w:t>ХО – 57</w:t>
      </w:r>
      <w:r w:rsidR="00531346">
        <w:rPr>
          <w:rFonts w:ascii="Times New Roman" w:hAnsi="Times New Roman" w:cs="Times New Roman"/>
          <w:sz w:val="28"/>
          <w:szCs w:val="28"/>
        </w:rPr>
        <w:t xml:space="preserve"> белого цвета. Огни питаются от АВШ через АЗР – 10 «АНО» на щитке АЗС, включается на средней доске  «АНО – ВКЛ».</w:t>
      </w:r>
    </w:p>
    <w:p w:rsidR="00531346" w:rsidRDefault="00531346" w:rsidP="00EA05DF">
      <w:pPr>
        <w:spacing w:after="0" w:line="240" w:lineRule="auto"/>
        <w:jc w:val="both"/>
        <w:rPr>
          <w:rFonts w:ascii="Times New Roman" w:hAnsi="Times New Roman" w:cs="Times New Roman"/>
          <w:sz w:val="28"/>
          <w:szCs w:val="28"/>
        </w:rPr>
      </w:pPr>
    </w:p>
    <w:p w:rsidR="00531346" w:rsidRDefault="00531346" w:rsidP="00EA05DF">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3</w:t>
      </w:r>
    </w:p>
    <w:p w:rsidR="00531346" w:rsidRDefault="00531346" w:rsidP="00EA05DF">
      <w:pPr>
        <w:spacing w:after="0" w:line="240" w:lineRule="auto"/>
        <w:jc w:val="both"/>
        <w:rPr>
          <w:rFonts w:ascii="Times New Roman" w:hAnsi="Times New Roman" w:cs="Times New Roman"/>
          <w:sz w:val="24"/>
          <w:szCs w:val="24"/>
        </w:rPr>
      </w:pPr>
    </w:p>
    <w:p w:rsidR="00531346" w:rsidRDefault="00531346" w:rsidP="00EA05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extent cx="3276600" cy="2171700"/>
            <wp:effectExtent l="19050" t="0" r="0" b="0"/>
            <wp:docPr id="98" name="Рисунок 12" descr="https://avatars.mds.yandex.net/i?id=558d7c9811faadf22b1005e7f2cea1e8_sr-605929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558d7c9811faadf22b1005e7f2cea1e8_sr-6059293-images-thumbs&amp;n=13"/>
                    <pic:cNvPicPr>
                      <a:picLocks noChangeAspect="1" noChangeArrowheads="1"/>
                    </pic:cNvPicPr>
                  </pic:nvPicPr>
                  <pic:blipFill>
                    <a:blip r:embed="rId100"/>
                    <a:srcRect/>
                    <a:stretch>
                      <a:fillRect/>
                    </a:stretch>
                  </pic:blipFill>
                  <pic:spPr bwMode="auto">
                    <a:xfrm>
                      <a:off x="0" y="0"/>
                      <a:ext cx="3276600" cy="2171700"/>
                    </a:xfrm>
                    <a:prstGeom prst="rect">
                      <a:avLst/>
                    </a:prstGeom>
                    <a:noFill/>
                    <a:ln w="9525">
                      <a:noFill/>
                      <a:miter lim="800000"/>
                      <a:headEnd/>
                      <a:tailEnd/>
                    </a:ln>
                  </pic:spPr>
                </pic:pic>
              </a:graphicData>
            </a:graphic>
          </wp:inline>
        </w:drawing>
      </w:r>
    </w:p>
    <w:p w:rsidR="00531346" w:rsidRPr="00531346" w:rsidRDefault="00531346" w:rsidP="00EA05DF">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5.   Хвостовой сигнальный огонь ХО – 57.</w:t>
      </w:r>
    </w:p>
    <w:p w:rsidR="00C207F4" w:rsidRPr="00C207F4" w:rsidRDefault="00C207F4" w:rsidP="00EA05DF">
      <w:pPr>
        <w:spacing w:after="0" w:line="240" w:lineRule="auto"/>
        <w:jc w:val="both"/>
        <w:rPr>
          <w:rFonts w:ascii="Times New Roman" w:hAnsi="Times New Roman" w:cs="Times New Roman"/>
          <w:sz w:val="28"/>
          <w:szCs w:val="28"/>
        </w:rPr>
      </w:pPr>
    </w:p>
    <w:p w:rsidR="00301F39" w:rsidRDefault="00BD4FF8"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1F39">
        <w:rPr>
          <w:rFonts w:ascii="Times New Roman" w:hAnsi="Times New Roman" w:cs="Times New Roman"/>
          <w:sz w:val="28"/>
          <w:szCs w:val="28"/>
        </w:rPr>
        <w:t xml:space="preserve">На самолете установлены два красных светосигнальных огня </w:t>
      </w:r>
      <w:r w:rsidR="00301F39" w:rsidRPr="00301F39">
        <w:rPr>
          <w:rFonts w:ascii="Times New Roman" w:hAnsi="Times New Roman" w:cs="Times New Roman"/>
          <w:b/>
          <w:sz w:val="28"/>
          <w:szCs w:val="28"/>
        </w:rPr>
        <w:t>ОСС – 61</w:t>
      </w:r>
      <w:r w:rsidR="00301F39">
        <w:rPr>
          <w:rFonts w:ascii="Times New Roman" w:hAnsi="Times New Roman" w:cs="Times New Roman"/>
          <w:sz w:val="28"/>
          <w:szCs w:val="28"/>
        </w:rPr>
        <w:t xml:space="preserve"> предназначенные для подачи сигналов предотвращающих столкновение.</w:t>
      </w:r>
    </w:p>
    <w:p w:rsidR="00301F39" w:rsidRDefault="00301F3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Представляет собой </w:t>
      </w:r>
      <w:proofErr w:type="spellStart"/>
      <w:r>
        <w:rPr>
          <w:rFonts w:ascii="Times New Roman" w:hAnsi="Times New Roman" w:cs="Times New Roman"/>
          <w:sz w:val="28"/>
          <w:szCs w:val="28"/>
        </w:rPr>
        <w:t>зеркализованную</w:t>
      </w:r>
      <w:proofErr w:type="spellEnd"/>
      <w:r>
        <w:rPr>
          <w:rFonts w:ascii="Times New Roman" w:hAnsi="Times New Roman" w:cs="Times New Roman"/>
          <w:sz w:val="28"/>
          <w:szCs w:val="28"/>
        </w:rPr>
        <w:t xml:space="preserve"> вращающуюся лампу от привода 90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мин</w:t>
      </w:r>
      <w:proofErr w:type="gramEnd"/>
      <w:r>
        <w:rPr>
          <w:rFonts w:ascii="Times New Roman" w:hAnsi="Times New Roman" w:cs="Times New Roman"/>
          <w:sz w:val="28"/>
          <w:szCs w:val="28"/>
        </w:rPr>
        <w:t xml:space="preserve">. Огни установлены, один на киле другой внизу фюзеляжа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24-25. Включаются автоматами АЗС – 5 «ПРОБЛЕСКОВЫЕ МАЯКИ ВЕРХНИЙ НИЖНИЙ».</w:t>
      </w:r>
    </w:p>
    <w:p w:rsidR="00301F39" w:rsidRDefault="00301F3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857500" cy="2066925"/>
            <wp:effectExtent l="19050" t="0" r="0" b="0"/>
            <wp:docPr id="99" name="Рисунок 15" descr="https://avatars.mds.yandex.net/i?id=2a0000017a087894b2683805f02c7e229c04-247790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2a0000017a087894b2683805f02c7e229c04-2477903-images-thumbs&amp;n=13"/>
                    <pic:cNvPicPr>
                      <a:picLocks noChangeAspect="1" noChangeArrowheads="1"/>
                    </pic:cNvPicPr>
                  </pic:nvPicPr>
                  <pic:blipFill>
                    <a:blip r:embed="rId101"/>
                    <a:srcRect/>
                    <a:stretch>
                      <a:fillRect/>
                    </a:stretch>
                  </pic:blipFill>
                  <pic:spPr bwMode="auto">
                    <a:xfrm>
                      <a:off x="0" y="0"/>
                      <a:ext cx="2857500" cy="2066925"/>
                    </a:xfrm>
                    <a:prstGeom prst="rect">
                      <a:avLst/>
                    </a:prstGeom>
                    <a:noFill/>
                    <a:ln w="9525">
                      <a:noFill/>
                      <a:miter lim="800000"/>
                      <a:headEnd/>
                      <a:tailEnd/>
                    </a:ln>
                  </pic:spPr>
                </pic:pic>
              </a:graphicData>
            </a:graphic>
          </wp:inline>
        </w:drawing>
      </w:r>
    </w:p>
    <w:p w:rsidR="00531346" w:rsidRDefault="00BD4FF8"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1F39">
        <w:rPr>
          <w:rFonts w:ascii="Times New Roman" w:hAnsi="Times New Roman" w:cs="Times New Roman"/>
          <w:sz w:val="28"/>
          <w:szCs w:val="28"/>
        </w:rPr>
        <w:t xml:space="preserve">     </w:t>
      </w:r>
      <w:r w:rsidR="00301F39">
        <w:rPr>
          <w:rFonts w:ascii="Times New Roman" w:hAnsi="Times New Roman" w:cs="Times New Roman"/>
          <w:sz w:val="24"/>
          <w:szCs w:val="24"/>
        </w:rPr>
        <w:t>Рис 6.   Светосигнальный маяк ОСС – 61.</w:t>
      </w:r>
      <w:r>
        <w:rPr>
          <w:rFonts w:ascii="Times New Roman" w:hAnsi="Times New Roman" w:cs="Times New Roman"/>
          <w:sz w:val="28"/>
          <w:szCs w:val="28"/>
        </w:rPr>
        <w:t xml:space="preserve">                     </w:t>
      </w:r>
    </w:p>
    <w:p w:rsidR="00531346" w:rsidRDefault="00301F39"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Посадочно-рулежные фары </w:t>
      </w:r>
      <w:r>
        <w:rPr>
          <w:rFonts w:ascii="Times New Roman" w:hAnsi="Times New Roman" w:cs="Times New Roman"/>
          <w:b/>
          <w:sz w:val="28"/>
          <w:szCs w:val="28"/>
        </w:rPr>
        <w:t>ПРФ – 4</w:t>
      </w:r>
      <w:r>
        <w:rPr>
          <w:rFonts w:ascii="Times New Roman" w:hAnsi="Times New Roman" w:cs="Times New Roman"/>
          <w:sz w:val="28"/>
          <w:szCs w:val="28"/>
        </w:rPr>
        <w:t xml:space="preserve"> две, расположены симметрично на нижней обшивке крыла за двигателями.</w:t>
      </w:r>
    </w:p>
    <w:p w:rsidR="00301F39" w:rsidRDefault="00FC2D3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1F39">
        <w:rPr>
          <w:noProof/>
        </w:rPr>
        <w:drawing>
          <wp:inline distT="0" distB="0" distL="0" distR="0">
            <wp:extent cx="3676650" cy="2171700"/>
            <wp:effectExtent l="19050" t="0" r="0" b="0"/>
            <wp:docPr id="100" name="Рисунок 18" descr="https://avatars.mds.yandex.net/i?id=fe8ddff268b3d2deabeb5cc266126c4278402142-905718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fe8ddff268b3d2deabeb5cc266126c4278402142-9057188-images-thumbs&amp;n=13"/>
                    <pic:cNvPicPr>
                      <a:picLocks noChangeAspect="1" noChangeArrowheads="1"/>
                    </pic:cNvPicPr>
                  </pic:nvPicPr>
                  <pic:blipFill>
                    <a:blip r:embed="rId102"/>
                    <a:srcRect/>
                    <a:stretch>
                      <a:fillRect/>
                    </a:stretch>
                  </pic:blipFill>
                  <pic:spPr bwMode="auto">
                    <a:xfrm>
                      <a:off x="0" y="0"/>
                      <a:ext cx="3676650" cy="2171700"/>
                    </a:xfrm>
                    <a:prstGeom prst="rect">
                      <a:avLst/>
                    </a:prstGeom>
                    <a:noFill/>
                    <a:ln w="9525">
                      <a:noFill/>
                      <a:miter lim="800000"/>
                      <a:headEnd/>
                      <a:tailEnd/>
                    </a:ln>
                  </pic:spPr>
                </pic:pic>
              </a:graphicData>
            </a:graphic>
          </wp:inline>
        </w:drawing>
      </w:r>
    </w:p>
    <w:p w:rsidR="00FC2D35" w:rsidRDefault="00FC2D35" w:rsidP="007561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C2D35" w:rsidRDefault="00FC2D35" w:rsidP="007561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7.   </w:t>
      </w:r>
      <w:proofErr w:type="spellStart"/>
      <w:proofErr w:type="gramStart"/>
      <w:r>
        <w:rPr>
          <w:rFonts w:ascii="Times New Roman" w:hAnsi="Times New Roman" w:cs="Times New Roman"/>
          <w:sz w:val="24"/>
          <w:szCs w:val="24"/>
        </w:rPr>
        <w:t>Посадочно</w:t>
      </w:r>
      <w:proofErr w:type="spellEnd"/>
      <w:r>
        <w:rPr>
          <w:rFonts w:ascii="Times New Roman" w:hAnsi="Times New Roman" w:cs="Times New Roman"/>
          <w:sz w:val="24"/>
          <w:szCs w:val="24"/>
        </w:rPr>
        <w:t xml:space="preserve"> – рулежная</w:t>
      </w:r>
      <w:proofErr w:type="gramEnd"/>
      <w:r>
        <w:rPr>
          <w:rFonts w:ascii="Times New Roman" w:hAnsi="Times New Roman" w:cs="Times New Roman"/>
          <w:sz w:val="24"/>
          <w:szCs w:val="24"/>
        </w:rPr>
        <w:t xml:space="preserve"> фара ПРФ – 4.</w:t>
      </w:r>
    </w:p>
    <w:p w:rsidR="00FC2D35" w:rsidRPr="00FC2D35" w:rsidRDefault="00FC2D35" w:rsidP="007561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FC2D35" w:rsidRDefault="00FC2D3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фаре применяются </w:t>
      </w:r>
      <w:proofErr w:type="gramStart"/>
      <w:r>
        <w:rPr>
          <w:rFonts w:ascii="Times New Roman" w:hAnsi="Times New Roman" w:cs="Times New Roman"/>
          <w:sz w:val="28"/>
          <w:szCs w:val="28"/>
        </w:rPr>
        <w:t>лампы</w:t>
      </w:r>
      <w:proofErr w:type="gramEnd"/>
      <w:r>
        <w:rPr>
          <w:rFonts w:ascii="Times New Roman" w:hAnsi="Times New Roman" w:cs="Times New Roman"/>
          <w:sz w:val="28"/>
          <w:szCs w:val="28"/>
        </w:rPr>
        <w:t xml:space="preserve"> имеющие по две нити накала посадочная – включается кратковременно при взлете и посадке, </w:t>
      </w:r>
      <w:proofErr w:type="spellStart"/>
      <w:r>
        <w:rPr>
          <w:rFonts w:ascii="Times New Roman" w:hAnsi="Times New Roman" w:cs="Times New Roman"/>
          <w:sz w:val="28"/>
          <w:szCs w:val="28"/>
        </w:rPr>
        <w:t>рулежка</w:t>
      </w:r>
      <w:proofErr w:type="spellEnd"/>
      <w:r>
        <w:rPr>
          <w:rFonts w:ascii="Times New Roman" w:hAnsi="Times New Roman" w:cs="Times New Roman"/>
          <w:sz w:val="28"/>
          <w:szCs w:val="28"/>
        </w:rPr>
        <w:t xml:space="preserve"> – при рулении самолета.</w:t>
      </w:r>
    </w:p>
    <w:p w:rsidR="00301F39" w:rsidRDefault="00FC2D3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Фары убираются и выпускаются с помощью </w:t>
      </w:r>
      <w:proofErr w:type="spellStart"/>
      <w:r>
        <w:rPr>
          <w:rFonts w:ascii="Times New Roman" w:hAnsi="Times New Roman" w:cs="Times New Roman"/>
          <w:sz w:val="28"/>
          <w:szCs w:val="28"/>
        </w:rPr>
        <w:t>электромеханизма</w:t>
      </w:r>
      <w:proofErr w:type="spellEnd"/>
      <w:r>
        <w:rPr>
          <w:rFonts w:ascii="Times New Roman" w:hAnsi="Times New Roman" w:cs="Times New Roman"/>
          <w:sz w:val="28"/>
          <w:szCs w:val="28"/>
        </w:rPr>
        <w:t>. Время выпуска или уборки 12 сек. Выключатели на средней панели «ВЫПУСК – УБОРКА», «БОЛЬШОЙ – МАЛЫЙ СВЕТ».</w:t>
      </w:r>
      <w:r w:rsidR="00BD4FF8">
        <w:rPr>
          <w:rFonts w:ascii="Times New Roman" w:hAnsi="Times New Roman" w:cs="Times New Roman"/>
          <w:sz w:val="28"/>
          <w:szCs w:val="28"/>
        </w:rPr>
        <w:t xml:space="preserve">  </w:t>
      </w: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Default="00FC2D35" w:rsidP="00756183">
      <w:pPr>
        <w:spacing w:after="0" w:line="240" w:lineRule="auto"/>
        <w:jc w:val="both"/>
        <w:rPr>
          <w:rFonts w:ascii="Times New Roman" w:hAnsi="Times New Roman" w:cs="Times New Roman"/>
          <w:sz w:val="28"/>
          <w:szCs w:val="28"/>
        </w:rPr>
      </w:pPr>
    </w:p>
    <w:p w:rsidR="00FC2D35" w:rsidRPr="00FC2D35" w:rsidRDefault="00FC2D35" w:rsidP="00756183">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5</w:t>
      </w:r>
    </w:p>
    <w:p w:rsidR="00301F39" w:rsidRDefault="00301F39" w:rsidP="00756183">
      <w:pPr>
        <w:spacing w:after="0" w:line="240" w:lineRule="auto"/>
        <w:jc w:val="both"/>
        <w:rPr>
          <w:rFonts w:ascii="Times New Roman" w:hAnsi="Times New Roman" w:cs="Times New Roman"/>
          <w:sz w:val="28"/>
          <w:szCs w:val="28"/>
        </w:rPr>
      </w:pPr>
    </w:p>
    <w:p w:rsidR="009A144C" w:rsidRDefault="00FC2D35" w:rsidP="0075618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414AD">
        <w:rPr>
          <w:rFonts w:ascii="Times New Roman" w:hAnsi="Times New Roman" w:cs="Times New Roman"/>
          <w:b/>
          <w:sz w:val="28"/>
          <w:szCs w:val="28"/>
        </w:rPr>
        <w:t>Занятие № 24</w:t>
      </w:r>
    </w:p>
    <w:p w:rsidR="00BD4FF8" w:rsidRDefault="00BD4FF8" w:rsidP="00756183">
      <w:pPr>
        <w:spacing w:after="0" w:line="240" w:lineRule="auto"/>
        <w:jc w:val="both"/>
        <w:rPr>
          <w:rFonts w:ascii="Times New Roman" w:hAnsi="Times New Roman" w:cs="Times New Roman"/>
          <w:b/>
          <w:sz w:val="28"/>
          <w:szCs w:val="28"/>
        </w:rPr>
      </w:pPr>
    </w:p>
    <w:p w:rsidR="00FC2D35" w:rsidRDefault="00FC2D3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Система питания </w:t>
      </w:r>
      <w:proofErr w:type="spellStart"/>
      <w:proofErr w:type="gramStart"/>
      <w:r>
        <w:rPr>
          <w:rFonts w:ascii="Times New Roman" w:hAnsi="Times New Roman" w:cs="Times New Roman"/>
          <w:sz w:val="28"/>
          <w:szCs w:val="28"/>
        </w:rPr>
        <w:t>анероидно</w:t>
      </w:r>
      <w:proofErr w:type="spellEnd"/>
      <w:r>
        <w:rPr>
          <w:rFonts w:ascii="Times New Roman" w:hAnsi="Times New Roman" w:cs="Times New Roman"/>
          <w:sz w:val="28"/>
          <w:szCs w:val="28"/>
        </w:rPr>
        <w:t xml:space="preserve"> – мембранных</w:t>
      </w:r>
      <w:proofErr w:type="gramEnd"/>
      <w:r>
        <w:rPr>
          <w:rFonts w:ascii="Times New Roman" w:hAnsi="Times New Roman" w:cs="Times New Roman"/>
          <w:sz w:val="28"/>
          <w:szCs w:val="28"/>
        </w:rPr>
        <w:t xml:space="preserve"> приборов (АМП).</w:t>
      </w:r>
    </w:p>
    <w:p w:rsidR="00FC2D35" w:rsidRDefault="00FC2D3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Применение полного и статического давления. Система питания АМП.</w:t>
      </w:r>
    </w:p>
    <w:p w:rsidR="00FC2D35" w:rsidRDefault="00FC2D35" w:rsidP="007561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Предполетный осмотр.</w:t>
      </w:r>
    </w:p>
    <w:p w:rsidR="00FC2D35" w:rsidRDefault="00FC2D35" w:rsidP="00756183">
      <w:pPr>
        <w:spacing w:after="0" w:line="240" w:lineRule="auto"/>
        <w:jc w:val="both"/>
        <w:rPr>
          <w:rFonts w:ascii="Times New Roman" w:hAnsi="Times New Roman" w:cs="Times New Roman"/>
          <w:sz w:val="28"/>
          <w:szCs w:val="28"/>
        </w:rPr>
      </w:pPr>
    </w:p>
    <w:p w:rsidR="00150E30" w:rsidRDefault="00150E30" w:rsidP="00150E30">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hAnsi="Times New Roman" w:cs="Times New Roman"/>
          <w:b/>
          <w:sz w:val="28"/>
          <w:szCs w:val="28"/>
        </w:rPr>
        <w:t>1.</w:t>
      </w:r>
      <w:r w:rsidR="00FC2D35">
        <w:rPr>
          <w:rFonts w:ascii="Times New Roman" w:hAnsi="Times New Roman" w:cs="Times New Roman"/>
          <w:b/>
          <w:sz w:val="28"/>
          <w:szCs w:val="28"/>
        </w:rPr>
        <w:t xml:space="preserve"> </w:t>
      </w:r>
      <w:r w:rsidR="0064039F">
        <w:rPr>
          <w:rFonts w:ascii="Times New Roman" w:hAnsi="Times New Roman" w:cs="Times New Roman"/>
          <w:b/>
          <w:sz w:val="28"/>
          <w:szCs w:val="28"/>
        </w:rPr>
        <w:t xml:space="preserve"> </w:t>
      </w:r>
      <w:r>
        <w:rPr>
          <w:rFonts w:ascii="Times New Roman" w:eastAsia="Times New Roman" w:hAnsi="Times New Roman" w:cs="Times New Roman"/>
          <w:sz w:val="28"/>
          <w:szCs w:val="28"/>
        </w:rPr>
        <w:t xml:space="preserve">К группе анероидно-мембранных приборов относятся приборы, имеющие в качестве чувствительных элементов </w:t>
      </w:r>
      <w:proofErr w:type="spellStart"/>
      <w:r>
        <w:rPr>
          <w:rFonts w:ascii="Times New Roman" w:eastAsia="Times New Roman" w:hAnsi="Times New Roman" w:cs="Times New Roman"/>
          <w:sz w:val="28"/>
          <w:szCs w:val="28"/>
        </w:rPr>
        <w:t>анероидные</w:t>
      </w:r>
      <w:proofErr w:type="spellEnd"/>
      <w:r>
        <w:rPr>
          <w:rFonts w:ascii="Times New Roman" w:eastAsia="Times New Roman" w:hAnsi="Times New Roman" w:cs="Times New Roman"/>
          <w:sz w:val="28"/>
          <w:szCs w:val="28"/>
        </w:rPr>
        <w:t xml:space="preserve"> или манометрические коробки.</w:t>
      </w:r>
    </w:p>
    <w:p w:rsidR="00150E30" w:rsidRDefault="00150E30" w:rsidP="00150E30">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Система питания обеспечивает подачу статического и полного давлений воздуха к анероидно-мембранным приборам. Она состоит из восьми отдельных магистралей: </w:t>
      </w:r>
    </w:p>
    <w:p w:rsidR="00150E30" w:rsidRDefault="00150E30" w:rsidP="00150E30">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трех магистралей полного (динамического) давления; </w:t>
      </w:r>
    </w:p>
    <w:p w:rsidR="00150E30" w:rsidRDefault="00150E30" w:rsidP="00150E30">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трех магистралей статического давления; </w:t>
      </w:r>
    </w:p>
    <w:p w:rsidR="00150E30" w:rsidRDefault="00150E30" w:rsidP="00150E30">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двух резервных магистралей статического давления.</w:t>
      </w:r>
    </w:p>
    <w:p w:rsidR="00F86C85"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A1054">
        <w:rPr>
          <w:rFonts w:ascii="Times New Roman" w:eastAsia="Times New Roman" w:hAnsi="Times New Roman" w:cs="Times New Roman"/>
          <w:i/>
          <w:iCs/>
          <w:sz w:val="28"/>
          <w:szCs w:val="28"/>
          <w:u w:val="single"/>
        </w:rPr>
        <w:t>Основными приемниками полного давления</w:t>
      </w:r>
      <w:r>
        <w:rPr>
          <w:rFonts w:ascii="Times New Roman" w:eastAsia="Times New Roman" w:hAnsi="Times New Roman" w:cs="Times New Roman"/>
          <w:sz w:val="28"/>
          <w:szCs w:val="28"/>
        </w:rPr>
        <w:t xml:space="preserve"> являются </w:t>
      </w:r>
      <w:r w:rsidRPr="00F86C85">
        <w:rPr>
          <w:rFonts w:ascii="Times New Roman" w:eastAsia="Times New Roman" w:hAnsi="Times New Roman" w:cs="Times New Roman"/>
          <w:b/>
          <w:sz w:val="28"/>
          <w:szCs w:val="28"/>
        </w:rPr>
        <w:t>ПВД-7</w:t>
      </w:r>
      <w:r>
        <w:rPr>
          <w:rFonts w:ascii="Times New Roman" w:eastAsia="Times New Roman" w:hAnsi="Times New Roman" w:cs="Times New Roman"/>
          <w:sz w:val="28"/>
          <w:szCs w:val="28"/>
        </w:rPr>
        <w:t xml:space="preserve"> (левый и правый). От левого ПВД-7 полным давлением </w:t>
      </w:r>
      <w:proofErr w:type="spellStart"/>
      <w:r>
        <w:rPr>
          <w:rFonts w:ascii="Times New Roman" w:eastAsia="Times New Roman" w:hAnsi="Times New Roman" w:cs="Times New Roman"/>
          <w:sz w:val="28"/>
          <w:szCs w:val="28"/>
        </w:rPr>
        <w:t>запитывается</w:t>
      </w:r>
      <w:proofErr w:type="spellEnd"/>
      <w:r>
        <w:rPr>
          <w:rFonts w:ascii="Times New Roman" w:eastAsia="Times New Roman" w:hAnsi="Times New Roman" w:cs="Times New Roman"/>
          <w:sz w:val="28"/>
          <w:szCs w:val="28"/>
        </w:rPr>
        <w:t xml:space="preserve"> КУС-730 / 1100 левого летчика (командира воздушного судна), от правого ПВД-7 – КУС-730 / 1100 правого летчика.</w:t>
      </w:r>
    </w:p>
    <w:p w:rsidR="00F86C85"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extent cx="3905250" cy="1866900"/>
            <wp:effectExtent l="19050" t="0" r="0" b="0"/>
            <wp:docPr id="101" name="Рисунок 3" descr="https://avatars.mds.yandex.net/i?id=bf71bc17c38b3e886a95416d7133d28084839334-913766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bf71bc17c38b3e886a95416d7133d28084839334-9137660-images-thumbs&amp;n=13"/>
                    <pic:cNvPicPr>
                      <a:picLocks noChangeAspect="1" noChangeArrowheads="1"/>
                    </pic:cNvPicPr>
                  </pic:nvPicPr>
                  <pic:blipFill>
                    <a:blip r:embed="rId103"/>
                    <a:srcRect/>
                    <a:stretch>
                      <a:fillRect/>
                    </a:stretch>
                  </pic:blipFill>
                  <pic:spPr bwMode="auto">
                    <a:xfrm>
                      <a:off x="0" y="0"/>
                      <a:ext cx="3905250" cy="1866900"/>
                    </a:xfrm>
                    <a:prstGeom prst="rect">
                      <a:avLst/>
                    </a:prstGeom>
                    <a:noFill/>
                    <a:ln w="9525">
                      <a:noFill/>
                      <a:miter lim="800000"/>
                      <a:headEnd/>
                      <a:tailEnd/>
                    </a:ln>
                  </pic:spPr>
                </pic:pic>
              </a:graphicData>
            </a:graphic>
          </wp:inline>
        </w:drawing>
      </w:r>
    </w:p>
    <w:p w:rsidR="00F86C85"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F86C85" w:rsidRPr="00F86C85"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 1.  Приемник воздушного давления ПВД – 7.</w:t>
      </w:r>
    </w:p>
    <w:p w:rsidR="00F86C85"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F86C85"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A1054">
        <w:rPr>
          <w:rFonts w:ascii="Times New Roman" w:eastAsia="Times New Roman" w:hAnsi="Times New Roman" w:cs="Times New Roman"/>
          <w:i/>
          <w:iCs/>
          <w:sz w:val="28"/>
          <w:szCs w:val="28"/>
          <w:u w:val="single"/>
        </w:rPr>
        <w:t xml:space="preserve">Приемник </w:t>
      </w:r>
      <w:r w:rsidRPr="00F86C85">
        <w:rPr>
          <w:rFonts w:ascii="Times New Roman" w:eastAsia="Times New Roman" w:hAnsi="Times New Roman" w:cs="Times New Roman"/>
          <w:b/>
          <w:iCs/>
          <w:sz w:val="28"/>
          <w:szCs w:val="28"/>
        </w:rPr>
        <w:t>ППД-</w:t>
      </w:r>
      <w:r w:rsidRPr="00F86C85">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является резервным источником полного давления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КУС</w:t>
      </w:r>
      <w:proofErr w:type="gramEnd"/>
      <w:r>
        <w:rPr>
          <w:rFonts w:ascii="Times New Roman" w:eastAsia="Times New Roman" w:hAnsi="Times New Roman" w:cs="Times New Roman"/>
          <w:sz w:val="28"/>
          <w:szCs w:val="28"/>
        </w:rPr>
        <w:t xml:space="preserve"> 730 / 1100 командира (при отказе левого ПВД-7) и основным – для самописца К3-63 и датчиков системы МСРП-12.</w:t>
      </w:r>
    </w:p>
    <w:p w:rsidR="00F86C85" w:rsidRDefault="0007643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86C85">
        <w:rPr>
          <w:noProof/>
        </w:rPr>
        <w:drawing>
          <wp:inline distT="0" distB="0" distL="0" distR="0">
            <wp:extent cx="3886200" cy="1876425"/>
            <wp:effectExtent l="19050" t="0" r="0" b="0"/>
            <wp:docPr id="102" name="Рисунок 6" descr="https://avatars.mds.yandex.net/i?id=45be5b003c26327518fa4e8495a4995a76237db9-531949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45be5b003c26327518fa4e8495a4995a76237db9-5319497-images-thumbs&amp;n=13"/>
                    <pic:cNvPicPr>
                      <a:picLocks noChangeAspect="1" noChangeArrowheads="1"/>
                    </pic:cNvPicPr>
                  </pic:nvPicPr>
                  <pic:blipFill>
                    <a:blip r:embed="rId104"/>
                    <a:srcRect/>
                    <a:stretch>
                      <a:fillRect/>
                    </a:stretch>
                  </pic:blipFill>
                  <pic:spPr bwMode="auto">
                    <a:xfrm>
                      <a:off x="0" y="0"/>
                      <a:ext cx="3886200" cy="1876425"/>
                    </a:xfrm>
                    <a:prstGeom prst="rect">
                      <a:avLst/>
                    </a:prstGeom>
                    <a:noFill/>
                    <a:ln w="9525">
                      <a:noFill/>
                      <a:miter lim="800000"/>
                      <a:headEnd/>
                      <a:tailEnd/>
                    </a:ln>
                  </pic:spPr>
                </pic:pic>
              </a:graphicData>
            </a:graphic>
          </wp:inline>
        </w:drawing>
      </w:r>
    </w:p>
    <w:p w:rsidR="00076439" w:rsidRDefault="00076439" w:rsidP="00F86C85">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Рис 2.   Приемник полного давления ППД – 1.</w:t>
      </w:r>
    </w:p>
    <w:p w:rsidR="00076439" w:rsidRDefault="00076439" w:rsidP="00F86C85">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p w:rsidR="002519C9" w:rsidRDefault="0007643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        </w:t>
      </w:r>
      <w:r w:rsidR="00F86C85" w:rsidRPr="003A1054">
        <w:rPr>
          <w:rFonts w:ascii="Times New Roman" w:eastAsia="Times New Roman" w:hAnsi="Times New Roman" w:cs="Times New Roman"/>
          <w:i/>
          <w:iCs/>
          <w:sz w:val="28"/>
          <w:szCs w:val="28"/>
          <w:u w:val="single"/>
        </w:rPr>
        <w:t>Основная статика</w:t>
      </w:r>
      <w:r w:rsidR="00F86C85">
        <w:rPr>
          <w:rFonts w:ascii="Times New Roman" w:eastAsia="Times New Roman" w:hAnsi="Times New Roman" w:cs="Times New Roman"/>
          <w:sz w:val="28"/>
          <w:szCs w:val="28"/>
        </w:rPr>
        <w:t xml:space="preserve"> поступает на приборы левого и правого пилотов от объединенных магистралей С</w:t>
      </w:r>
      <w:proofErr w:type="gramStart"/>
      <w:r w:rsidR="00F86C85">
        <w:rPr>
          <w:rFonts w:ascii="Times New Roman" w:eastAsia="Times New Roman" w:hAnsi="Times New Roman" w:cs="Times New Roman"/>
          <w:sz w:val="28"/>
          <w:szCs w:val="28"/>
        </w:rPr>
        <w:t>1</w:t>
      </w:r>
      <w:proofErr w:type="gramEnd"/>
      <w:r w:rsidR="00F86C85">
        <w:rPr>
          <w:rFonts w:ascii="Times New Roman" w:eastAsia="Times New Roman" w:hAnsi="Times New Roman" w:cs="Times New Roman"/>
          <w:sz w:val="28"/>
          <w:szCs w:val="28"/>
        </w:rPr>
        <w:t xml:space="preserve">, С2, С3 приемников ПВД-7 левого и правого бортов. К приборам командира подводится </w:t>
      </w:r>
      <w:proofErr w:type="spellStart"/>
      <w:r w:rsidR="00F86C85">
        <w:rPr>
          <w:rFonts w:ascii="Times New Roman" w:eastAsia="Times New Roman" w:hAnsi="Times New Roman" w:cs="Times New Roman"/>
          <w:sz w:val="28"/>
          <w:szCs w:val="28"/>
        </w:rPr>
        <w:t>Рст</w:t>
      </w:r>
      <w:proofErr w:type="spellEnd"/>
      <w:r w:rsidR="00F86C85">
        <w:rPr>
          <w:rFonts w:ascii="Times New Roman" w:eastAsia="Times New Roman" w:hAnsi="Times New Roman" w:cs="Times New Roman"/>
          <w:sz w:val="28"/>
          <w:szCs w:val="28"/>
        </w:rPr>
        <w:t xml:space="preserve"> из объединенной магистрали С</w:t>
      </w:r>
      <w:proofErr w:type="gramStart"/>
      <w:r w:rsidR="00F86C85">
        <w:rPr>
          <w:rFonts w:ascii="Times New Roman" w:eastAsia="Times New Roman" w:hAnsi="Times New Roman" w:cs="Times New Roman"/>
          <w:sz w:val="28"/>
          <w:szCs w:val="28"/>
        </w:rPr>
        <w:t>1</w:t>
      </w:r>
      <w:proofErr w:type="gramEnd"/>
      <w:r w:rsidR="00F86C85">
        <w:rPr>
          <w:rFonts w:ascii="Times New Roman" w:eastAsia="Times New Roman" w:hAnsi="Times New Roman" w:cs="Times New Roman"/>
          <w:sz w:val="28"/>
          <w:szCs w:val="28"/>
        </w:rPr>
        <w:t>, к кот</w:t>
      </w:r>
      <w:r>
        <w:rPr>
          <w:rFonts w:ascii="Times New Roman" w:eastAsia="Times New Roman" w:hAnsi="Times New Roman" w:cs="Times New Roman"/>
          <w:sz w:val="28"/>
          <w:szCs w:val="28"/>
        </w:rPr>
        <w:t>орой подключены: ВД-10, КУС-730/</w:t>
      </w:r>
      <w:r w:rsidR="00F86C85">
        <w:rPr>
          <w:rFonts w:ascii="Times New Roman" w:eastAsia="Times New Roman" w:hAnsi="Times New Roman" w:cs="Times New Roman"/>
          <w:sz w:val="28"/>
          <w:szCs w:val="28"/>
        </w:rPr>
        <w:t xml:space="preserve">1100 и вариометр ВАР-30-3. К приборам правого летчика </w:t>
      </w:r>
      <w:proofErr w:type="spellStart"/>
      <w:r w:rsidR="00F86C85">
        <w:rPr>
          <w:rFonts w:ascii="Times New Roman" w:eastAsia="Times New Roman" w:hAnsi="Times New Roman" w:cs="Times New Roman"/>
          <w:sz w:val="28"/>
          <w:szCs w:val="28"/>
        </w:rPr>
        <w:t>Рст</w:t>
      </w:r>
      <w:proofErr w:type="spellEnd"/>
      <w:r w:rsidR="00F86C85">
        <w:rPr>
          <w:rFonts w:ascii="Times New Roman" w:eastAsia="Times New Roman" w:hAnsi="Times New Roman" w:cs="Times New Roman"/>
          <w:sz w:val="28"/>
          <w:szCs w:val="28"/>
        </w:rPr>
        <w:t xml:space="preserve"> подводится от объединенной магистрали С</w:t>
      </w:r>
      <w:proofErr w:type="gramStart"/>
      <w:r w:rsidR="00F86C85">
        <w:rPr>
          <w:rFonts w:ascii="Times New Roman" w:eastAsia="Times New Roman" w:hAnsi="Times New Roman" w:cs="Times New Roman"/>
          <w:sz w:val="28"/>
          <w:szCs w:val="28"/>
        </w:rPr>
        <w:t>2</w:t>
      </w:r>
      <w:proofErr w:type="gramEnd"/>
      <w:r w:rsidR="00F86C85">
        <w:rPr>
          <w:rFonts w:ascii="Times New Roman" w:eastAsia="Times New Roman" w:hAnsi="Times New Roman" w:cs="Times New Roman"/>
          <w:sz w:val="28"/>
          <w:szCs w:val="28"/>
        </w:rPr>
        <w:t>, к кот</w:t>
      </w:r>
      <w:r>
        <w:rPr>
          <w:rFonts w:ascii="Times New Roman" w:eastAsia="Times New Roman" w:hAnsi="Times New Roman" w:cs="Times New Roman"/>
          <w:sz w:val="28"/>
          <w:szCs w:val="28"/>
        </w:rPr>
        <w:t xml:space="preserve">орой подключены: ВД-10, </w:t>
      </w:r>
      <w:proofErr w:type="gramStart"/>
      <w:r>
        <w:rPr>
          <w:rFonts w:ascii="Times New Roman" w:eastAsia="Times New Roman" w:hAnsi="Times New Roman" w:cs="Times New Roman"/>
          <w:sz w:val="28"/>
          <w:szCs w:val="28"/>
        </w:rPr>
        <w:t>КУС</w:t>
      </w:r>
      <w:proofErr w:type="gramEnd"/>
      <w:r>
        <w:rPr>
          <w:rFonts w:ascii="Times New Roman" w:eastAsia="Times New Roman" w:hAnsi="Times New Roman" w:cs="Times New Roman"/>
          <w:sz w:val="28"/>
          <w:szCs w:val="28"/>
        </w:rPr>
        <w:t xml:space="preserve"> 730/</w:t>
      </w:r>
      <w:r w:rsidR="00F86C85">
        <w:rPr>
          <w:rFonts w:ascii="Times New Roman" w:eastAsia="Times New Roman" w:hAnsi="Times New Roman" w:cs="Times New Roman"/>
          <w:sz w:val="28"/>
          <w:szCs w:val="28"/>
        </w:rPr>
        <w:t xml:space="preserve">1100, ВАР-30-3, УВПД-15. От объединенной магистрали С3 статическим давлением питаются самописец К3-63 и датчики системы МСРП-12. </w:t>
      </w:r>
    </w:p>
    <w:p w:rsidR="00F86C85"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86C85">
        <w:rPr>
          <w:rFonts w:ascii="Times New Roman" w:eastAsia="Times New Roman" w:hAnsi="Times New Roman" w:cs="Times New Roman"/>
          <w:sz w:val="28"/>
          <w:szCs w:val="28"/>
        </w:rPr>
        <w:t xml:space="preserve">Две резервные магистрали </w:t>
      </w:r>
      <w:proofErr w:type="spellStart"/>
      <w:r w:rsidR="00F86C85">
        <w:rPr>
          <w:rFonts w:ascii="Times New Roman" w:eastAsia="Times New Roman" w:hAnsi="Times New Roman" w:cs="Times New Roman"/>
          <w:sz w:val="28"/>
          <w:szCs w:val="28"/>
        </w:rPr>
        <w:t>Рст</w:t>
      </w:r>
      <w:proofErr w:type="spellEnd"/>
      <w:r w:rsidR="00F86C85">
        <w:rPr>
          <w:rFonts w:ascii="Times New Roman" w:eastAsia="Times New Roman" w:hAnsi="Times New Roman" w:cs="Times New Roman"/>
          <w:sz w:val="28"/>
          <w:szCs w:val="28"/>
        </w:rPr>
        <w:t xml:space="preserve"> С</w:t>
      </w:r>
      <w:proofErr w:type="gramStart"/>
      <w:r w:rsidR="00F86C85">
        <w:rPr>
          <w:rFonts w:ascii="Times New Roman" w:eastAsia="Times New Roman" w:hAnsi="Times New Roman" w:cs="Times New Roman"/>
          <w:sz w:val="28"/>
          <w:szCs w:val="28"/>
        </w:rPr>
        <w:t>4</w:t>
      </w:r>
      <w:proofErr w:type="gramEnd"/>
      <w:r w:rsidR="00F86C85">
        <w:rPr>
          <w:rFonts w:ascii="Times New Roman" w:eastAsia="Times New Roman" w:hAnsi="Times New Roman" w:cs="Times New Roman"/>
          <w:sz w:val="28"/>
          <w:szCs w:val="28"/>
        </w:rPr>
        <w:t xml:space="preserve"> и С5 также объединены и служат для питания статическим давлением приборов левого и правого летчиков в случае отказа основных магистралей </w:t>
      </w:r>
      <w:proofErr w:type="spellStart"/>
      <w:r w:rsidR="00F86C85">
        <w:rPr>
          <w:rFonts w:ascii="Times New Roman" w:eastAsia="Times New Roman" w:hAnsi="Times New Roman" w:cs="Times New Roman"/>
          <w:sz w:val="28"/>
          <w:szCs w:val="28"/>
        </w:rPr>
        <w:t>Рст</w:t>
      </w:r>
      <w:proofErr w:type="spellEnd"/>
      <w:r w:rsidR="00F86C85">
        <w:rPr>
          <w:rFonts w:ascii="Times New Roman" w:eastAsia="Times New Roman" w:hAnsi="Times New Roman" w:cs="Times New Roman"/>
          <w:sz w:val="28"/>
          <w:szCs w:val="28"/>
        </w:rPr>
        <w:t>. От магистрали С</w:t>
      </w:r>
      <w:proofErr w:type="gramStart"/>
      <w:r w:rsidR="00F86C85">
        <w:rPr>
          <w:rFonts w:ascii="Times New Roman" w:eastAsia="Times New Roman" w:hAnsi="Times New Roman" w:cs="Times New Roman"/>
          <w:sz w:val="28"/>
          <w:szCs w:val="28"/>
        </w:rPr>
        <w:t>4</w:t>
      </w:r>
      <w:proofErr w:type="gramEnd"/>
      <w:r w:rsidR="00F86C85">
        <w:rPr>
          <w:rFonts w:ascii="Times New Roman" w:eastAsia="Times New Roman" w:hAnsi="Times New Roman" w:cs="Times New Roman"/>
          <w:sz w:val="28"/>
          <w:szCs w:val="28"/>
        </w:rPr>
        <w:t xml:space="preserve"> </w:t>
      </w:r>
      <w:proofErr w:type="spellStart"/>
      <w:r w:rsidR="00F86C85">
        <w:rPr>
          <w:rFonts w:ascii="Times New Roman" w:eastAsia="Times New Roman" w:hAnsi="Times New Roman" w:cs="Times New Roman"/>
          <w:sz w:val="28"/>
          <w:szCs w:val="28"/>
        </w:rPr>
        <w:t>запитываются</w:t>
      </w:r>
      <w:proofErr w:type="spellEnd"/>
      <w:r w:rsidR="00F86C85">
        <w:rPr>
          <w:rFonts w:ascii="Times New Roman" w:eastAsia="Times New Roman" w:hAnsi="Times New Roman" w:cs="Times New Roman"/>
          <w:sz w:val="28"/>
          <w:szCs w:val="28"/>
        </w:rPr>
        <w:t xml:space="preserve"> приборы командира, от С5 – приборы правого летчика.</w:t>
      </w:r>
    </w:p>
    <w:p w:rsidR="00F86C85" w:rsidRPr="003A1054" w:rsidRDefault="00F86C85" w:rsidP="00F86C85">
      <w:pPr>
        <w:pStyle w:val="a3"/>
        <w:tabs>
          <w:tab w:val="left" w:pos="0"/>
          <w:tab w:val="left" w:pos="426"/>
        </w:tabs>
        <w:spacing w:after="0" w:line="240" w:lineRule="auto"/>
        <w:ind w:left="0"/>
        <w:jc w:val="both"/>
        <w:rPr>
          <w:rFonts w:ascii="Times New Roman" w:eastAsia="Times New Roman" w:hAnsi="Times New Roman" w:cs="Times New Roman"/>
          <w:i/>
          <w:iCs/>
          <w:sz w:val="28"/>
          <w:szCs w:val="28"/>
          <w:u w:val="single"/>
        </w:rPr>
      </w:pPr>
      <w:r>
        <w:rPr>
          <w:rFonts w:ascii="Times New Roman" w:eastAsia="Times New Roman" w:hAnsi="Times New Roman" w:cs="Times New Roman"/>
          <w:sz w:val="28"/>
          <w:szCs w:val="28"/>
        </w:rPr>
        <w:tab/>
        <w:t xml:space="preserve">Также в состав системы входят: </w:t>
      </w:r>
      <w:r w:rsidRPr="003A1054">
        <w:rPr>
          <w:rFonts w:ascii="Times New Roman" w:eastAsia="Times New Roman" w:hAnsi="Times New Roman" w:cs="Times New Roman"/>
          <w:i/>
          <w:iCs/>
          <w:sz w:val="28"/>
          <w:szCs w:val="28"/>
          <w:u w:val="single"/>
        </w:rPr>
        <w:t xml:space="preserve">краны переключения, </w:t>
      </w:r>
      <w:proofErr w:type="spellStart"/>
      <w:r w:rsidRPr="003A1054">
        <w:rPr>
          <w:rFonts w:ascii="Times New Roman" w:eastAsia="Times New Roman" w:hAnsi="Times New Roman" w:cs="Times New Roman"/>
          <w:i/>
          <w:iCs/>
          <w:sz w:val="28"/>
          <w:szCs w:val="28"/>
          <w:u w:val="single"/>
        </w:rPr>
        <w:t>влагоотстойники</w:t>
      </w:r>
      <w:proofErr w:type="spellEnd"/>
      <w:r w:rsidRPr="003A1054">
        <w:rPr>
          <w:rFonts w:ascii="Times New Roman" w:eastAsia="Times New Roman" w:hAnsi="Times New Roman" w:cs="Times New Roman"/>
          <w:i/>
          <w:iCs/>
          <w:sz w:val="28"/>
          <w:szCs w:val="28"/>
          <w:u w:val="single"/>
        </w:rPr>
        <w:t xml:space="preserve"> и трубопроводы.</w:t>
      </w:r>
    </w:p>
    <w:p w:rsidR="00F86C85"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A1054">
        <w:rPr>
          <w:rFonts w:ascii="Times New Roman" w:eastAsia="Times New Roman" w:hAnsi="Times New Roman" w:cs="Times New Roman"/>
          <w:i/>
          <w:iCs/>
          <w:sz w:val="28"/>
          <w:szCs w:val="28"/>
          <w:u w:val="single"/>
        </w:rPr>
        <w:t>Краны переключения</w:t>
      </w:r>
      <w:r w:rsidRPr="003A1054">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rPr>
        <w:t xml:space="preserve"> два крана </w:t>
      </w:r>
      <w:r w:rsidR="00076439">
        <w:rPr>
          <w:rFonts w:ascii="Times New Roman" w:eastAsia="Times New Roman" w:hAnsi="Times New Roman" w:cs="Times New Roman"/>
          <w:sz w:val="28"/>
          <w:szCs w:val="28"/>
        </w:rPr>
        <w:t xml:space="preserve">623700М </w:t>
      </w:r>
      <w:r>
        <w:rPr>
          <w:rFonts w:ascii="Times New Roman" w:eastAsia="Times New Roman" w:hAnsi="Times New Roman" w:cs="Times New Roman"/>
          <w:sz w:val="28"/>
          <w:szCs w:val="28"/>
        </w:rPr>
        <w:t xml:space="preserve">у командира с надписями «Динамика» и «Статика», имеющие два положения: «Основная» и «Резервная». </w:t>
      </w:r>
      <w:proofErr w:type="gramStart"/>
      <w:r>
        <w:rPr>
          <w:rFonts w:ascii="Times New Roman" w:eastAsia="Times New Roman" w:hAnsi="Times New Roman" w:cs="Times New Roman"/>
          <w:sz w:val="28"/>
          <w:szCs w:val="28"/>
        </w:rPr>
        <w:t>Расположены на горизонтальной панели левого пульта.</w:t>
      </w:r>
      <w:proofErr w:type="gramEnd"/>
      <w:r>
        <w:rPr>
          <w:rFonts w:ascii="Times New Roman" w:eastAsia="Times New Roman" w:hAnsi="Times New Roman" w:cs="Times New Roman"/>
          <w:sz w:val="28"/>
          <w:szCs w:val="28"/>
        </w:rPr>
        <w:t xml:space="preserve"> У правого летчика один кран </w:t>
      </w:r>
      <w:r w:rsidR="00076439">
        <w:rPr>
          <w:rFonts w:ascii="Times New Roman" w:eastAsia="Times New Roman" w:hAnsi="Times New Roman" w:cs="Times New Roman"/>
          <w:sz w:val="28"/>
          <w:szCs w:val="28"/>
        </w:rPr>
        <w:t xml:space="preserve">623700М </w:t>
      </w:r>
      <w:r>
        <w:rPr>
          <w:rFonts w:ascii="Times New Roman" w:eastAsia="Times New Roman" w:hAnsi="Times New Roman" w:cs="Times New Roman"/>
          <w:sz w:val="28"/>
          <w:szCs w:val="28"/>
        </w:rPr>
        <w:t>переключения «Статика» на вертикальной панели правого пульта. При отказе правого ПВД-7 КУС-730 / 1100 правого летчика работать не будет.</w:t>
      </w:r>
    </w:p>
    <w:p w:rsidR="002519C9" w:rsidRDefault="0007643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76439"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76439">
        <w:rPr>
          <w:rFonts w:ascii="Times New Roman" w:eastAsia="Times New Roman" w:hAnsi="Times New Roman" w:cs="Times New Roman"/>
          <w:sz w:val="28"/>
          <w:szCs w:val="28"/>
        </w:rPr>
        <w:t xml:space="preserve"> </w:t>
      </w:r>
      <w:r w:rsidR="00076439">
        <w:rPr>
          <w:noProof/>
        </w:rPr>
        <w:drawing>
          <wp:inline distT="0" distB="0" distL="0" distR="0">
            <wp:extent cx="3562350" cy="2800350"/>
            <wp:effectExtent l="19050" t="0" r="0" b="0"/>
            <wp:docPr id="103" name="Рисунок 9" descr="https://avatars.mds.yandex.net/i?id=f665648088eeaf73f14befcb23c775fe199bc3cd-52325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f665648088eeaf73f14befcb23c775fe199bc3cd-5232569-images-thumbs&amp;n=13"/>
                    <pic:cNvPicPr>
                      <a:picLocks noChangeAspect="1" noChangeArrowheads="1"/>
                    </pic:cNvPicPr>
                  </pic:nvPicPr>
                  <pic:blipFill>
                    <a:blip r:embed="rId105"/>
                    <a:srcRect/>
                    <a:stretch>
                      <a:fillRect/>
                    </a:stretch>
                  </pic:blipFill>
                  <pic:spPr bwMode="auto">
                    <a:xfrm>
                      <a:off x="0" y="0"/>
                      <a:ext cx="3562350" cy="2800350"/>
                    </a:xfrm>
                    <a:prstGeom prst="rect">
                      <a:avLst/>
                    </a:prstGeom>
                    <a:noFill/>
                    <a:ln w="9525">
                      <a:noFill/>
                      <a:miter lim="800000"/>
                      <a:headEnd/>
                      <a:tailEnd/>
                    </a:ln>
                  </pic:spPr>
                </pic:pic>
              </a:graphicData>
            </a:graphic>
          </wp:inline>
        </w:drawing>
      </w:r>
    </w:p>
    <w:p w:rsidR="002519C9" w:rsidRDefault="0007643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76439" w:rsidRPr="00076439"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76439">
        <w:rPr>
          <w:rFonts w:ascii="Times New Roman" w:eastAsia="Times New Roman" w:hAnsi="Times New Roman" w:cs="Times New Roman"/>
          <w:sz w:val="24"/>
          <w:szCs w:val="24"/>
        </w:rPr>
        <w:t>Рис 3.   Механический кран 623700М.</w:t>
      </w:r>
    </w:p>
    <w:p w:rsidR="002519C9"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F86C85"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F86C85" w:rsidRPr="00A27BD5">
        <w:rPr>
          <w:rFonts w:ascii="Times New Roman" w:eastAsia="Times New Roman" w:hAnsi="Times New Roman" w:cs="Times New Roman"/>
          <w:i/>
          <w:iCs/>
          <w:sz w:val="28"/>
          <w:szCs w:val="28"/>
          <w:u w:val="single"/>
        </w:rPr>
        <w:t>Влагоотстойники</w:t>
      </w:r>
      <w:proofErr w:type="spellEnd"/>
      <w:r w:rsidR="00F86C85">
        <w:rPr>
          <w:rFonts w:ascii="Times New Roman" w:eastAsia="Times New Roman" w:hAnsi="Times New Roman" w:cs="Times New Roman"/>
          <w:sz w:val="28"/>
          <w:szCs w:val="28"/>
        </w:rPr>
        <w:t xml:space="preserve"> предназначены для устранения скопления влаги (конденсат от перепада температур) в магистралях трубопроводов статического и полного давлений. </w:t>
      </w:r>
      <w:proofErr w:type="gramStart"/>
      <w:r w:rsidR="00F86C85">
        <w:rPr>
          <w:rFonts w:ascii="Times New Roman" w:eastAsia="Times New Roman" w:hAnsi="Times New Roman" w:cs="Times New Roman"/>
          <w:sz w:val="28"/>
          <w:szCs w:val="28"/>
        </w:rPr>
        <w:t>Выполнены в виде стакана из оргстекла с расположенным внутри поплавком.</w:t>
      </w:r>
      <w:proofErr w:type="gramEnd"/>
    </w:p>
    <w:p w:rsidR="002519C9"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2519C9"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2519C9" w:rsidRPr="002519C9"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2</w:t>
      </w:r>
    </w:p>
    <w:p w:rsidR="00076439"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76439">
        <w:rPr>
          <w:noProof/>
        </w:rPr>
        <w:drawing>
          <wp:inline distT="0" distB="0" distL="0" distR="0">
            <wp:extent cx="3371850" cy="2209800"/>
            <wp:effectExtent l="19050" t="0" r="0" b="0"/>
            <wp:docPr id="104" name="Рисунок 12" descr="https://avatars.mds.yandex.net/i?id=ee67ecb14567ac693ec80d13aadf031f9af4eb1f-853955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ee67ecb14567ac693ec80d13aadf031f9af4eb1f-8539554-images-thumbs&amp;n=13"/>
                    <pic:cNvPicPr>
                      <a:picLocks noChangeAspect="1" noChangeArrowheads="1"/>
                    </pic:cNvPicPr>
                  </pic:nvPicPr>
                  <pic:blipFill>
                    <a:blip r:embed="rId106"/>
                    <a:srcRect/>
                    <a:stretch>
                      <a:fillRect/>
                    </a:stretch>
                  </pic:blipFill>
                  <pic:spPr bwMode="auto">
                    <a:xfrm>
                      <a:off x="0" y="0"/>
                      <a:ext cx="3371850" cy="2209800"/>
                    </a:xfrm>
                    <a:prstGeom prst="rect">
                      <a:avLst/>
                    </a:prstGeom>
                    <a:noFill/>
                    <a:ln w="9525">
                      <a:noFill/>
                      <a:miter lim="800000"/>
                      <a:headEnd/>
                      <a:tailEnd/>
                    </a:ln>
                  </pic:spPr>
                </pic:pic>
              </a:graphicData>
            </a:graphic>
          </wp:inline>
        </w:drawing>
      </w:r>
    </w:p>
    <w:p w:rsidR="002519C9"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2519C9" w:rsidRPr="002519C9"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Рис 4.   </w:t>
      </w:r>
      <w:proofErr w:type="spellStart"/>
      <w:r>
        <w:rPr>
          <w:rFonts w:ascii="Times New Roman" w:eastAsia="Times New Roman" w:hAnsi="Times New Roman" w:cs="Times New Roman"/>
          <w:sz w:val="24"/>
          <w:szCs w:val="24"/>
        </w:rPr>
        <w:t>Влагоотстойники</w:t>
      </w:r>
      <w:proofErr w:type="spellEnd"/>
      <w:r>
        <w:rPr>
          <w:rFonts w:ascii="Times New Roman" w:eastAsia="Times New Roman" w:hAnsi="Times New Roman" w:cs="Times New Roman"/>
          <w:sz w:val="24"/>
          <w:szCs w:val="24"/>
        </w:rPr>
        <w:t>.</w:t>
      </w:r>
    </w:p>
    <w:p w:rsidR="002519C9"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F86C85" w:rsidRDefault="002519C9"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F86C85" w:rsidRPr="00A27BD5">
        <w:rPr>
          <w:rFonts w:ascii="Times New Roman" w:eastAsia="Times New Roman" w:hAnsi="Times New Roman" w:cs="Times New Roman"/>
          <w:i/>
          <w:iCs/>
          <w:sz w:val="28"/>
          <w:szCs w:val="28"/>
          <w:u w:val="single"/>
        </w:rPr>
        <w:t>Трубопроводы</w:t>
      </w:r>
      <w:r w:rsidR="00F86C85">
        <w:rPr>
          <w:rFonts w:ascii="Times New Roman" w:eastAsia="Times New Roman" w:hAnsi="Times New Roman" w:cs="Times New Roman"/>
          <w:sz w:val="28"/>
          <w:szCs w:val="28"/>
        </w:rPr>
        <w:t xml:space="preserve"> систем полного и статического давлений выполнены из труб, изготовленных из алюминиевого сплава.</w:t>
      </w:r>
      <w:proofErr w:type="gramEnd"/>
      <w:r w:rsidR="00F86C85">
        <w:rPr>
          <w:rFonts w:ascii="Times New Roman" w:eastAsia="Times New Roman" w:hAnsi="Times New Roman" w:cs="Times New Roman"/>
          <w:sz w:val="28"/>
          <w:szCs w:val="28"/>
        </w:rPr>
        <w:t xml:space="preserve"> Трубопроводы полного давления окрашены в черный цвет, трубопроводы статического давления – в белый или серый цвет.</w:t>
      </w:r>
    </w:p>
    <w:p w:rsidR="00F86C85"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Трубки соединены между собой </w:t>
      </w:r>
      <w:proofErr w:type="spellStart"/>
      <w:r>
        <w:rPr>
          <w:rFonts w:ascii="Times New Roman" w:eastAsia="Times New Roman" w:hAnsi="Times New Roman" w:cs="Times New Roman"/>
          <w:sz w:val="28"/>
          <w:szCs w:val="28"/>
        </w:rPr>
        <w:t>дюритами</w:t>
      </w:r>
      <w:proofErr w:type="spellEnd"/>
      <w:r>
        <w:rPr>
          <w:rFonts w:ascii="Times New Roman" w:eastAsia="Times New Roman" w:hAnsi="Times New Roman" w:cs="Times New Roman"/>
          <w:sz w:val="28"/>
          <w:szCs w:val="28"/>
        </w:rPr>
        <w:t xml:space="preserve"> (резиновые трубки), соединение с приборами также через </w:t>
      </w:r>
      <w:proofErr w:type="spellStart"/>
      <w:r>
        <w:rPr>
          <w:rFonts w:ascii="Times New Roman" w:eastAsia="Times New Roman" w:hAnsi="Times New Roman" w:cs="Times New Roman"/>
          <w:sz w:val="28"/>
          <w:szCs w:val="28"/>
        </w:rPr>
        <w:t>дюриты</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дюритах</w:t>
      </w:r>
      <w:proofErr w:type="spellEnd"/>
      <w:r>
        <w:rPr>
          <w:rFonts w:ascii="Times New Roman" w:eastAsia="Times New Roman" w:hAnsi="Times New Roman" w:cs="Times New Roman"/>
          <w:sz w:val="28"/>
          <w:szCs w:val="28"/>
        </w:rPr>
        <w:t>, соединяющих трубопроводы с приборами закреплены бирки, на которых выдавлены буквы «стат.» (С) или «дин</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Д).</w:t>
      </w:r>
    </w:p>
    <w:p w:rsidR="00F86C85" w:rsidRPr="00672D86"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стоянке ПВД и ППД должны быть зачехлены и иметь красный флажок. Резервные приемники статики закрываются заглушками с красными флажками.</w:t>
      </w:r>
    </w:p>
    <w:p w:rsidR="00F86C85" w:rsidRPr="009D0DCD" w:rsidRDefault="00F86C85" w:rsidP="00F86C85">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2519C9" w:rsidRDefault="002519C9"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 xml:space="preserve"> </w:t>
      </w:r>
      <w:proofErr w:type="gramStart"/>
      <w:r w:rsidRPr="002779E9">
        <w:rPr>
          <w:rFonts w:ascii="Times New Roman" w:eastAsia="Times New Roman" w:hAnsi="Times New Roman" w:cs="Times New Roman"/>
          <w:i/>
          <w:iCs/>
          <w:sz w:val="28"/>
          <w:szCs w:val="28"/>
          <w:u w:val="single"/>
        </w:rPr>
        <w:t xml:space="preserve">Приемник воздушных давлений </w:t>
      </w:r>
      <w:r w:rsidRPr="002519C9">
        <w:rPr>
          <w:rFonts w:ascii="Times New Roman" w:eastAsia="Times New Roman" w:hAnsi="Times New Roman" w:cs="Times New Roman"/>
          <w:b/>
          <w:i/>
          <w:iCs/>
          <w:sz w:val="28"/>
          <w:szCs w:val="28"/>
          <w:u w:val="single"/>
        </w:rPr>
        <w:t>ПВД-</w:t>
      </w:r>
      <w:r w:rsidRPr="002519C9">
        <w:rPr>
          <w:rFonts w:ascii="Times New Roman" w:eastAsia="Times New Roman" w:hAnsi="Times New Roman" w:cs="Times New Roman"/>
          <w:iCs/>
          <w:sz w:val="28"/>
          <w:szCs w:val="28"/>
        </w:rPr>
        <w:t>7</w:t>
      </w:r>
      <w:r>
        <w:rPr>
          <w:rFonts w:ascii="Times New Roman" w:eastAsia="Times New Roman" w:hAnsi="Times New Roman" w:cs="Times New Roman"/>
          <w:iCs/>
          <w:sz w:val="28"/>
          <w:szCs w:val="28"/>
        </w:rPr>
        <w:t xml:space="preserve"> </w:t>
      </w:r>
      <w:r w:rsidRPr="002519C9">
        <w:rPr>
          <w:rFonts w:ascii="Times New Roman" w:eastAsia="Times New Roman" w:hAnsi="Times New Roman" w:cs="Times New Roman"/>
          <w:sz w:val="28"/>
          <w:szCs w:val="28"/>
        </w:rPr>
        <w:t>предназначен</w:t>
      </w:r>
      <w:r>
        <w:rPr>
          <w:rFonts w:ascii="Times New Roman" w:eastAsia="Times New Roman" w:hAnsi="Times New Roman" w:cs="Times New Roman"/>
          <w:sz w:val="28"/>
          <w:szCs w:val="28"/>
        </w:rPr>
        <w:t xml:space="preserve"> для восприятия в полете статического давления воздуха, окружающего самолет, и полного давления встречного потока воздуха, образующегося при движении самолета.</w:t>
      </w:r>
      <w:proofErr w:type="gramEnd"/>
    </w:p>
    <w:p w:rsidR="002519C9" w:rsidRDefault="002519C9"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Для восприятия полного давления воздуха в приемнике ПВД-7 используется полное торможение встречного потока воздуха у торца наконечника приемника. При этом энергия движения воздуха преобразуется в избыточное динамическое давление, характеризующее скорость встречного потока воздуха и, следовательно, скорость самолета. Камера полного давления приемника ПВД-7 представляет собой трубку с приемным отверстием, воспринимающим полный напор воздуха. Выходной штуцер камеры полного давления обозначается буквой </w:t>
      </w:r>
      <w:proofErr w:type="spellStart"/>
      <w:r>
        <w:rPr>
          <w:rFonts w:ascii="Times New Roman" w:eastAsia="Times New Roman" w:hAnsi="Times New Roman" w:cs="Times New Roman"/>
          <w:sz w:val="28"/>
          <w:szCs w:val="28"/>
        </w:rPr>
        <w:t>Рп</w:t>
      </w:r>
      <w:proofErr w:type="spellEnd"/>
      <w:r>
        <w:rPr>
          <w:rFonts w:ascii="Times New Roman" w:eastAsia="Times New Roman" w:hAnsi="Times New Roman" w:cs="Times New Roman"/>
          <w:sz w:val="28"/>
          <w:szCs w:val="28"/>
        </w:rPr>
        <w:t>.</w:t>
      </w:r>
    </w:p>
    <w:p w:rsidR="002519C9" w:rsidRDefault="002519C9"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Статическое давление воздуха, окружающего самолет, отбирается с помощью трех раздельных групп статических отверстий, расположенных на цилиндрической части приемника и работающих независимо друг от друга. Камеры статического давления представляют собой трубки, соединенные с группами статических отверстий. Выходные штуцеры камер статического давления обозначаются буквами С</w:t>
      </w:r>
      <w:proofErr w:type="gramStart"/>
      <w:r>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 С2, С3.</w:t>
      </w:r>
    </w:p>
    <w:p w:rsidR="002519C9" w:rsidRDefault="002519C9"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Для предотвращения обледенения приемника ПВД-7 внутри передней </w:t>
      </w:r>
    </w:p>
    <w:p w:rsidR="002519C9" w:rsidRPr="002519C9" w:rsidRDefault="002519C9" w:rsidP="002519C9">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p w:rsidR="002519C9" w:rsidRDefault="002519C9"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части корпуса расположен электрообогреватель, представляющий собой </w:t>
      </w:r>
      <w:proofErr w:type="spellStart"/>
      <w:r>
        <w:rPr>
          <w:rFonts w:ascii="Times New Roman" w:eastAsia="Times New Roman" w:hAnsi="Times New Roman" w:cs="Times New Roman"/>
          <w:sz w:val="28"/>
          <w:szCs w:val="28"/>
        </w:rPr>
        <w:t>нихромовую</w:t>
      </w:r>
      <w:proofErr w:type="spellEnd"/>
      <w:r>
        <w:rPr>
          <w:rFonts w:ascii="Times New Roman" w:eastAsia="Times New Roman" w:hAnsi="Times New Roman" w:cs="Times New Roman"/>
          <w:sz w:val="28"/>
          <w:szCs w:val="28"/>
        </w:rPr>
        <w:t xml:space="preserve"> проволоку.</w:t>
      </w:r>
      <w:r w:rsidR="003F5F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Питается обогревательный элемент постоянным током напряжением</w:t>
      </w:r>
      <w:r>
        <w:rPr>
          <w:rFonts w:ascii="Times New Roman" w:eastAsia="Times New Roman" w:hAnsi="Times New Roman" w:cs="Times New Roman"/>
          <w:sz w:val="28"/>
          <w:szCs w:val="28"/>
          <w:lang w:val="en-US"/>
        </w:rPr>
        <w:t>U</w:t>
      </w:r>
      <w:r>
        <w:rPr>
          <w:rFonts w:ascii="Times New Roman" w:eastAsia="Times New Roman" w:hAnsi="Times New Roman" w:cs="Times New Roman"/>
          <w:sz w:val="28"/>
          <w:szCs w:val="28"/>
        </w:rPr>
        <w:t xml:space="preserve"> = 28,5</w:t>
      </w:r>
      <w:proofErr w:type="gramStart"/>
      <w:r>
        <w:rPr>
          <w:rFonts w:ascii="Times New Roman" w:eastAsia="Times New Roman" w:hAnsi="Times New Roman" w:cs="Times New Roman"/>
          <w:sz w:val="28"/>
          <w:szCs w:val="28"/>
        </w:rPr>
        <w:t xml:space="preserve"> В</w:t>
      </w:r>
      <w:proofErr w:type="gramEnd"/>
      <w:r>
        <w:rPr>
          <w:rFonts w:ascii="Times New Roman" w:eastAsia="Times New Roman" w:hAnsi="Times New Roman" w:cs="Times New Roman"/>
          <w:sz w:val="28"/>
          <w:szCs w:val="28"/>
        </w:rPr>
        <w:t xml:space="preserve">, потребляемый ток </w:t>
      </w:r>
      <w:r>
        <w:rPr>
          <w:rFonts w:ascii="Times New Roman" w:eastAsia="Times New Roman" w:hAnsi="Times New Roman" w:cs="Times New Roman"/>
          <w:sz w:val="28"/>
          <w:szCs w:val="28"/>
          <w:lang w:val="en-US"/>
        </w:rPr>
        <w:t>I</w:t>
      </w:r>
      <w:proofErr w:type="spellStart"/>
      <w:r>
        <w:rPr>
          <w:rFonts w:ascii="Times New Roman" w:eastAsia="Times New Roman" w:hAnsi="Times New Roman" w:cs="Times New Roman"/>
          <w:sz w:val="28"/>
          <w:szCs w:val="28"/>
        </w:rPr>
        <w:t>потр</w:t>
      </w:r>
      <w:proofErr w:type="spellEnd"/>
      <w:r>
        <w:rPr>
          <w:rFonts w:ascii="Times New Roman" w:eastAsia="Times New Roman" w:hAnsi="Times New Roman" w:cs="Times New Roman"/>
          <w:sz w:val="28"/>
          <w:szCs w:val="28"/>
        </w:rPr>
        <w:t xml:space="preserve"> = 5,5 – 6,5 А.</w:t>
      </w:r>
    </w:p>
    <w:p w:rsidR="003F5F58" w:rsidRDefault="003F5F58"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extent cx="4572000" cy="1695450"/>
            <wp:effectExtent l="19050" t="0" r="0" b="0"/>
            <wp:docPr id="105" name="Рисунок 15" descr="https://avatars.mds.yandex.net/i?id=2f9e123505e5ec9abdfe77ea3ebb03c6826147af-828573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2f9e123505e5ec9abdfe77ea3ebb03c6826147af-8285735-images-thumbs&amp;n=13"/>
                    <pic:cNvPicPr>
                      <a:picLocks noChangeAspect="1" noChangeArrowheads="1"/>
                    </pic:cNvPicPr>
                  </pic:nvPicPr>
                  <pic:blipFill>
                    <a:blip r:embed="rId107"/>
                    <a:srcRect/>
                    <a:stretch>
                      <a:fillRect/>
                    </a:stretch>
                  </pic:blipFill>
                  <pic:spPr bwMode="auto">
                    <a:xfrm>
                      <a:off x="0" y="0"/>
                      <a:ext cx="4572000" cy="1695450"/>
                    </a:xfrm>
                    <a:prstGeom prst="rect">
                      <a:avLst/>
                    </a:prstGeom>
                    <a:noFill/>
                    <a:ln w="9525">
                      <a:noFill/>
                      <a:miter lim="800000"/>
                      <a:headEnd/>
                      <a:tailEnd/>
                    </a:ln>
                  </pic:spPr>
                </pic:pic>
              </a:graphicData>
            </a:graphic>
          </wp:inline>
        </w:drawing>
      </w:r>
    </w:p>
    <w:p w:rsidR="003F5F58" w:rsidRPr="003F5F58" w:rsidRDefault="003F5F58" w:rsidP="002519C9">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 5.   Кинематическая схема ПВД – 7.</w:t>
      </w:r>
    </w:p>
    <w:p w:rsidR="003F5F58" w:rsidRDefault="002519C9"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2519C9" w:rsidRDefault="003F5F58"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2519C9" w:rsidRPr="00AA5DBF">
        <w:rPr>
          <w:rFonts w:ascii="Times New Roman" w:eastAsia="Times New Roman" w:hAnsi="Times New Roman" w:cs="Times New Roman"/>
          <w:sz w:val="28"/>
          <w:szCs w:val="28"/>
        </w:rPr>
        <w:t>ПВД-7</w:t>
      </w:r>
      <w:r w:rsidR="002519C9">
        <w:rPr>
          <w:rFonts w:ascii="Times New Roman" w:eastAsia="Times New Roman" w:hAnsi="Times New Roman" w:cs="Times New Roman"/>
          <w:sz w:val="28"/>
          <w:szCs w:val="28"/>
        </w:rPr>
        <w:t xml:space="preserve"> (2 шт.) установлены на обшивке фюзеляжа, в верхней части, между </w:t>
      </w:r>
      <w:proofErr w:type="spellStart"/>
      <w:r w:rsidR="002519C9">
        <w:rPr>
          <w:rFonts w:ascii="Times New Roman" w:eastAsia="Times New Roman" w:hAnsi="Times New Roman" w:cs="Times New Roman"/>
          <w:sz w:val="28"/>
          <w:szCs w:val="28"/>
        </w:rPr>
        <w:t>шп</w:t>
      </w:r>
      <w:proofErr w:type="spellEnd"/>
      <w:r w:rsidR="002519C9">
        <w:rPr>
          <w:rFonts w:ascii="Times New Roman" w:eastAsia="Times New Roman" w:hAnsi="Times New Roman" w:cs="Times New Roman"/>
          <w:sz w:val="28"/>
          <w:szCs w:val="28"/>
        </w:rPr>
        <w:t>. 9-10 по одному на левом и правом бортах.</w:t>
      </w:r>
      <w:proofErr w:type="gramEnd"/>
    </w:p>
    <w:p w:rsidR="002519C9" w:rsidRDefault="002519C9"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A5DBF">
        <w:rPr>
          <w:rFonts w:ascii="Times New Roman" w:eastAsia="Times New Roman" w:hAnsi="Times New Roman" w:cs="Times New Roman"/>
          <w:i/>
          <w:iCs/>
          <w:sz w:val="28"/>
          <w:szCs w:val="28"/>
          <w:u w:val="single"/>
        </w:rPr>
        <w:t>Приемник полного давления ППД-1</w:t>
      </w:r>
      <w:r>
        <w:rPr>
          <w:rFonts w:ascii="Times New Roman" w:eastAsia="Times New Roman" w:hAnsi="Times New Roman" w:cs="Times New Roman"/>
          <w:sz w:val="28"/>
          <w:szCs w:val="28"/>
        </w:rPr>
        <w:t xml:space="preserve"> предназначен для восприятия в полете полного давления встречного потока воздуха. Состоит из камеры полного давления, которая имеет дренажное отверстие для стока влаги. Имеет обогревательный элемент </w:t>
      </w:r>
      <w:r>
        <w:rPr>
          <w:rFonts w:ascii="Times New Roman" w:eastAsia="Times New Roman" w:hAnsi="Times New Roman" w:cs="Times New Roman"/>
          <w:sz w:val="28"/>
          <w:szCs w:val="28"/>
          <w:lang w:val="en-US"/>
        </w:rPr>
        <w:t>U</w:t>
      </w:r>
      <w:r>
        <w:rPr>
          <w:rFonts w:ascii="Times New Roman" w:eastAsia="Times New Roman" w:hAnsi="Times New Roman" w:cs="Times New Roman"/>
          <w:sz w:val="28"/>
          <w:szCs w:val="28"/>
        </w:rPr>
        <w:t>пит = 28,5</w:t>
      </w:r>
      <w:proofErr w:type="gramStart"/>
      <w:r>
        <w:rPr>
          <w:rFonts w:ascii="Times New Roman" w:eastAsia="Times New Roman" w:hAnsi="Times New Roman" w:cs="Times New Roman"/>
          <w:sz w:val="28"/>
          <w:szCs w:val="28"/>
        </w:rPr>
        <w:t xml:space="preserve"> В</w:t>
      </w:r>
      <w:proofErr w:type="gram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I</w:t>
      </w:r>
      <w:proofErr w:type="spellStart"/>
      <w:r>
        <w:rPr>
          <w:rFonts w:ascii="Times New Roman" w:eastAsia="Times New Roman" w:hAnsi="Times New Roman" w:cs="Times New Roman"/>
          <w:sz w:val="28"/>
          <w:szCs w:val="28"/>
        </w:rPr>
        <w:t>потр</w:t>
      </w:r>
      <w:proofErr w:type="spellEnd"/>
      <w:r>
        <w:rPr>
          <w:rFonts w:ascii="Times New Roman" w:eastAsia="Times New Roman" w:hAnsi="Times New Roman" w:cs="Times New Roman"/>
          <w:sz w:val="28"/>
          <w:szCs w:val="28"/>
        </w:rPr>
        <w:t xml:space="preserve"> = 6,2-6,8 А. Установлен на обшивке фюзеляжа м/</w:t>
      </w:r>
      <w:proofErr w:type="spellStart"/>
      <w:r>
        <w:rPr>
          <w:rFonts w:ascii="Times New Roman" w:eastAsia="Times New Roman" w:hAnsi="Times New Roman" w:cs="Times New Roman"/>
          <w:sz w:val="28"/>
          <w:szCs w:val="28"/>
        </w:rPr>
        <w:t>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шп</w:t>
      </w:r>
      <w:proofErr w:type="spellEnd"/>
      <w:r>
        <w:rPr>
          <w:rFonts w:ascii="Times New Roman" w:eastAsia="Times New Roman" w:hAnsi="Times New Roman" w:cs="Times New Roman"/>
          <w:sz w:val="28"/>
          <w:szCs w:val="28"/>
        </w:rPr>
        <w:t>. 5-6 слева.</w:t>
      </w:r>
    </w:p>
    <w:p w:rsidR="002519C9" w:rsidRDefault="002519C9"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A5DBF">
        <w:rPr>
          <w:rFonts w:ascii="Times New Roman" w:eastAsia="Times New Roman" w:hAnsi="Times New Roman" w:cs="Times New Roman"/>
          <w:i/>
          <w:iCs/>
          <w:sz w:val="28"/>
          <w:szCs w:val="28"/>
          <w:u w:val="single"/>
        </w:rPr>
        <w:t>Приемники статического давления</w:t>
      </w:r>
      <w:r>
        <w:rPr>
          <w:rFonts w:ascii="Times New Roman" w:eastAsia="Times New Roman" w:hAnsi="Times New Roman" w:cs="Times New Roman"/>
          <w:sz w:val="28"/>
          <w:szCs w:val="28"/>
        </w:rPr>
        <w:t xml:space="preserve"> расположены на обшивке фюзеляжа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шп</w:t>
      </w:r>
      <w:proofErr w:type="spellEnd"/>
      <w:r>
        <w:rPr>
          <w:rFonts w:ascii="Times New Roman" w:eastAsia="Times New Roman" w:hAnsi="Times New Roman" w:cs="Times New Roman"/>
          <w:sz w:val="28"/>
          <w:szCs w:val="28"/>
        </w:rPr>
        <w:t xml:space="preserve">. 5-6 по два на левом и правом бортах. Они являются резервными приемниками статического давления. Приемник представляет собой цилиндрический штуцер, не выступающий за обшивку фюзеляжа. Полость штуцера соединяется со статической проводкой анероидно-мембранной системы. На штуцеры приемников установлены обогревательные элементы </w:t>
      </w:r>
      <w:r>
        <w:rPr>
          <w:rFonts w:ascii="Times New Roman" w:eastAsia="Times New Roman" w:hAnsi="Times New Roman" w:cs="Times New Roman"/>
          <w:sz w:val="28"/>
          <w:szCs w:val="28"/>
          <w:lang w:val="en-US"/>
        </w:rPr>
        <w:t>U</w:t>
      </w:r>
      <w:r>
        <w:rPr>
          <w:rFonts w:ascii="Times New Roman" w:eastAsia="Times New Roman" w:hAnsi="Times New Roman" w:cs="Times New Roman"/>
          <w:sz w:val="28"/>
          <w:szCs w:val="28"/>
        </w:rPr>
        <w:t>пит = 28,5</w:t>
      </w:r>
      <w:proofErr w:type="gramStart"/>
      <w:r>
        <w:rPr>
          <w:rFonts w:ascii="Times New Roman" w:eastAsia="Times New Roman" w:hAnsi="Times New Roman" w:cs="Times New Roman"/>
          <w:sz w:val="28"/>
          <w:szCs w:val="28"/>
        </w:rPr>
        <w:t xml:space="preserve"> В</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w:t>
      </w:r>
      <w:r w:rsidR="003F5F58">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w:t>
      </w:r>
      <w:proofErr w:type="spellEnd"/>
      <w:r>
        <w:rPr>
          <w:rFonts w:ascii="Times New Roman" w:eastAsia="Times New Roman" w:hAnsi="Times New Roman" w:cs="Times New Roman"/>
          <w:sz w:val="28"/>
          <w:szCs w:val="28"/>
        </w:rPr>
        <w:t xml:space="preserve"> = 0,98 А.</w:t>
      </w:r>
    </w:p>
    <w:p w:rsidR="007B2C70" w:rsidRDefault="003F5F58"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Pr="003F5F58">
        <w:rPr>
          <w:rFonts w:ascii="Times New Roman" w:eastAsia="Times New Roman" w:hAnsi="Times New Roman" w:cs="Times New Roman"/>
          <w:sz w:val="28"/>
          <w:szCs w:val="28"/>
        </w:rPr>
        <w:t>.  Для предох</w:t>
      </w:r>
      <w:r>
        <w:rPr>
          <w:rFonts w:ascii="Times New Roman" w:eastAsia="Times New Roman" w:hAnsi="Times New Roman" w:cs="Times New Roman"/>
          <w:sz w:val="28"/>
          <w:szCs w:val="28"/>
        </w:rPr>
        <w:t>ранения магистралей трубопроводов и предотвращения попадания пыли, грязи, влаги и посторонних предметов, отверстия приемников закрываются заглушками с уплотнительными шайбами, а на ППД – 1 и ПВД – 7 надеваются специальные чехлы с резиновыми заглушками. Все заглушки снабжены красными флажками</w:t>
      </w:r>
      <w:r w:rsidR="007B2C70">
        <w:rPr>
          <w:rFonts w:ascii="Times New Roman" w:eastAsia="Times New Roman" w:hAnsi="Times New Roman" w:cs="Times New Roman"/>
          <w:sz w:val="28"/>
          <w:szCs w:val="28"/>
        </w:rPr>
        <w:t xml:space="preserve">, указывающие на снятие их перед полетом. После полета </w:t>
      </w:r>
      <w:proofErr w:type="spellStart"/>
      <w:r w:rsidR="007B2C70">
        <w:rPr>
          <w:rFonts w:ascii="Times New Roman" w:eastAsia="Times New Roman" w:hAnsi="Times New Roman" w:cs="Times New Roman"/>
          <w:sz w:val="28"/>
          <w:szCs w:val="28"/>
        </w:rPr>
        <w:t>зачехление</w:t>
      </w:r>
      <w:proofErr w:type="spellEnd"/>
      <w:r w:rsidR="007B2C70">
        <w:rPr>
          <w:rFonts w:ascii="Times New Roman" w:eastAsia="Times New Roman" w:hAnsi="Times New Roman" w:cs="Times New Roman"/>
          <w:sz w:val="28"/>
          <w:szCs w:val="28"/>
        </w:rPr>
        <w:t xml:space="preserve"> производится полного остывания приемников.</w:t>
      </w:r>
    </w:p>
    <w:p w:rsidR="002519C9" w:rsidRDefault="007B2C70"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 вылетом после снятия чехлов и заглушек внешним осмотром убедиться, что видимых дефектов нет.</w:t>
      </w:r>
    </w:p>
    <w:p w:rsidR="007B2C70" w:rsidRDefault="007B2C70"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краны в кабине находятся в положении «ОСНОВНАЯ» и законтрены. ПВД и ППД не должны иметь следов перегрева.</w:t>
      </w:r>
    </w:p>
    <w:p w:rsidR="007B2C70" w:rsidRDefault="007B2C70"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u w:val="single"/>
        </w:rPr>
        <w:t>Включение обогрева:</w:t>
      </w:r>
    </w:p>
    <w:p w:rsidR="007B2C70" w:rsidRDefault="007B2C70"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самолет включить по постоянному току;</w:t>
      </w:r>
    </w:p>
    <w:p w:rsidR="007B2C70" w:rsidRDefault="007B2C70"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щитке АЗС включить три АЗС – 10 «ОБОГРЕВ ПВД»;</w:t>
      </w:r>
    </w:p>
    <w:p w:rsidR="007B2C70" w:rsidRDefault="007B2C70"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рукой прикоснуться к ПВД должен быть горячим;</w:t>
      </w:r>
    </w:p>
    <w:p w:rsidR="007B2C70" w:rsidRDefault="007B2C70" w:rsidP="002519C9">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выключить «ОБОГРЕВ  ПВД».</w:t>
      </w:r>
    </w:p>
    <w:p w:rsidR="007B2C70" w:rsidRDefault="007B2C70" w:rsidP="002519C9">
      <w:pPr>
        <w:pStyle w:val="a3"/>
        <w:tabs>
          <w:tab w:val="left" w:pos="0"/>
          <w:tab w:val="left" w:pos="426"/>
        </w:tabs>
        <w:spacing w:after="0" w:line="240" w:lineRule="auto"/>
        <w:ind w:left="0"/>
        <w:jc w:val="both"/>
        <w:rPr>
          <w:rFonts w:ascii="Times New Roman" w:eastAsia="Times New Roman" w:hAnsi="Times New Roman" w:cs="Times New Roman"/>
          <w:b/>
          <w:sz w:val="24"/>
          <w:szCs w:val="24"/>
        </w:rPr>
      </w:pPr>
    </w:p>
    <w:p w:rsidR="00532D26" w:rsidRDefault="007B2C70" w:rsidP="00532D26">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p w:rsidR="001F537D" w:rsidRPr="00532D26" w:rsidRDefault="00532D26" w:rsidP="00532D26">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1F537D">
        <w:rPr>
          <w:rFonts w:ascii="Times New Roman" w:hAnsi="Times New Roman" w:cs="Times New Roman"/>
          <w:b/>
          <w:sz w:val="28"/>
          <w:szCs w:val="28"/>
        </w:rPr>
        <w:t>Занятие № 2</w:t>
      </w:r>
      <w:r w:rsidR="009414AD">
        <w:rPr>
          <w:rFonts w:ascii="Times New Roman" w:hAnsi="Times New Roman" w:cs="Times New Roman"/>
          <w:b/>
          <w:sz w:val="28"/>
          <w:szCs w:val="28"/>
        </w:rPr>
        <w:t>5</w:t>
      </w:r>
    </w:p>
    <w:p w:rsidR="001F537D" w:rsidRDefault="001F537D" w:rsidP="00BD4FF8">
      <w:pPr>
        <w:spacing w:after="0" w:line="240" w:lineRule="auto"/>
        <w:jc w:val="both"/>
        <w:rPr>
          <w:rFonts w:ascii="Times New Roman" w:hAnsi="Times New Roman" w:cs="Times New Roman"/>
          <w:b/>
          <w:sz w:val="28"/>
          <w:szCs w:val="28"/>
        </w:rPr>
      </w:pPr>
    </w:p>
    <w:p w:rsidR="00532D26" w:rsidRDefault="00532D26"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Бароме</w:t>
      </w:r>
      <w:r w:rsidR="00EA2CD2">
        <w:rPr>
          <w:rFonts w:ascii="Times New Roman" w:hAnsi="Times New Roman" w:cs="Times New Roman"/>
          <w:sz w:val="28"/>
          <w:szCs w:val="28"/>
        </w:rPr>
        <w:t>трический высотомер ВД - 10, назначение и конструкция.</w:t>
      </w:r>
    </w:p>
    <w:p w:rsidR="00EA2CD2" w:rsidRDefault="00EA2CD2"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Принцип действия.</w:t>
      </w:r>
    </w:p>
    <w:p w:rsidR="00EA2CD2" w:rsidRDefault="00350882"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Погрешности прибора.</w:t>
      </w:r>
    </w:p>
    <w:p w:rsidR="00EA2CD2" w:rsidRPr="00756BC5" w:rsidRDefault="00EA2CD2" w:rsidP="00EA2CD2">
      <w:pPr>
        <w:pStyle w:val="a3"/>
        <w:tabs>
          <w:tab w:val="left" w:pos="0"/>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 </w:t>
      </w:r>
      <w:proofErr w:type="spellStart"/>
      <w:r w:rsidRPr="00A4172D">
        <w:rPr>
          <w:rFonts w:ascii="Times New Roman" w:eastAsia="Times New Roman" w:hAnsi="Times New Roman" w:cs="Times New Roman"/>
          <w:i/>
          <w:iCs/>
          <w:sz w:val="28"/>
          <w:szCs w:val="28"/>
          <w:u w:val="single"/>
        </w:rPr>
        <w:t>Двухстрелочный</w:t>
      </w:r>
      <w:proofErr w:type="spellEnd"/>
      <w:r w:rsidRPr="00A4172D">
        <w:rPr>
          <w:rFonts w:ascii="Times New Roman" w:eastAsia="Times New Roman" w:hAnsi="Times New Roman" w:cs="Times New Roman"/>
          <w:i/>
          <w:iCs/>
          <w:sz w:val="28"/>
          <w:szCs w:val="28"/>
          <w:u w:val="single"/>
        </w:rPr>
        <w:t xml:space="preserve"> высотомер </w:t>
      </w:r>
      <w:r w:rsidRPr="00EA2CD2">
        <w:rPr>
          <w:rFonts w:ascii="Times New Roman" w:eastAsia="Times New Roman" w:hAnsi="Times New Roman" w:cs="Times New Roman"/>
          <w:b/>
          <w:iCs/>
          <w:sz w:val="28"/>
          <w:szCs w:val="28"/>
        </w:rPr>
        <w:t>ВД-10</w:t>
      </w:r>
      <w:r w:rsidRPr="00EA2CD2">
        <w:rPr>
          <w:rFonts w:ascii="Times New Roman" w:eastAsia="Times New Roman" w:hAnsi="Times New Roman" w:cs="Times New Roman"/>
          <w:iCs/>
          <w:sz w:val="28"/>
          <w:szCs w:val="28"/>
        </w:rPr>
        <w:t xml:space="preserve"> предназначен</w:t>
      </w:r>
      <w:r>
        <w:rPr>
          <w:rFonts w:ascii="Times New Roman" w:eastAsia="Times New Roman" w:hAnsi="Times New Roman" w:cs="Times New Roman"/>
          <w:sz w:val="28"/>
          <w:szCs w:val="28"/>
        </w:rPr>
        <w:t xml:space="preserve"> для определения высоты полета самолета относительно места взлета, посадки или другого пункта, давление которого известно.</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Состоит из четырех основных частей: корпуса, чувствительного элемента, ПММ и лицевой показывающей части прибора со стрелками.</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Корпус прибора герметичен, с обратной стороны имеется штуцер для подвода статического давления.</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Чувствительным элементом является блок, состоящий из двух </w:t>
      </w:r>
      <w:proofErr w:type="spellStart"/>
      <w:r>
        <w:rPr>
          <w:rFonts w:ascii="Times New Roman" w:eastAsia="Times New Roman" w:hAnsi="Times New Roman" w:cs="Times New Roman"/>
          <w:sz w:val="28"/>
          <w:szCs w:val="28"/>
        </w:rPr>
        <w:t>анероидных</w:t>
      </w:r>
      <w:proofErr w:type="spellEnd"/>
      <w:r>
        <w:rPr>
          <w:rFonts w:ascii="Times New Roman" w:eastAsia="Times New Roman" w:hAnsi="Times New Roman" w:cs="Times New Roman"/>
          <w:sz w:val="28"/>
          <w:szCs w:val="28"/>
        </w:rPr>
        <w:t xml:space="preserve"> коробок. Каждая коробка состоит из двух гофрированных мембран, сваренных между собой по окружности. Воздух из межмембранной полости откачан, остаточное давление составляет 0,2 – 0,3 мм</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т</w:t>
      </w:r>
      <w:proofErr w:type="spellEnd"/>
      <w:r>
        <w:rPr>
          <w:rFonts w:ascii="Times New Roman" w:eastAsia="Times New Roman" w:hAnsi="Times New Roman" w:cs="Times New Roman"/>
          <w:sz w:val="28"/>
          <w:szCs w:val="28"/>
        </w:rPr>
        <w:t>. ст. Нижним жестким центром коробка крепится к основанию прибора, а верхний жесткий центр служит для соединения коробки с ПММ и стрелкой прибора.</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У земли </w:t>
      </w:r>
      <w:proofErr w:type="spellStart"/>
      <w:r>
        <w:rPr>
          <w:rFonts w:ascii="Times New Roman" w:eastAsia="Times New Roman" w:hAnsi="Times New Roman" w:cs="Times New Roman"/>
          <w:sz w:val="28"/>
          <w:szCs w:val="28"/>
        </w:rPr>
        <w:t>анероидные</w:t>
      </w:r>
      <w:proofErr w:type="spellEnd"/>
      <w:r>
        <w:rPr>
          <w:rFonts w:ascii="Times New Roman" w:eastAsia="Times New Roman" w:hAnsi="Times New Roman" w:cs="Times New Roman"/>
          <w:sz w:val="28"/>
          <w:szCs w:val="28"/>
        </w:rPr>
        <w:t xml:space="preserve"> коробки под влиянием атмосферного давления находятся в наиболее сжатом состоянии. С поднятием на высоту атмосферное давление уменьшается, </w:t>
      </w:r>
      <w:proofErr w:type="spellStart"/>
      <w:r>
        <w:rPr>
          <w:rFonts w:ascii="Times New Roman" w:eastAsia="Times New Roman" w:hAnsi="Times New Roman" w:cs="Times New Roman"/>
          <w:sz w:val="28"/>
          <w:szCs w:val="28"/>
        </w:rPr>
        <w:t>анероидные</w:t>
      </w:r>
      <w:proofErr w:type="spellEnd"/>
      <w:r>
        <w:rPr>
          <w:rFonts w:ascii="Times New Roman" w:eastAsia="Times New Roman" w:hAnsi="Times New Roman" w:cs="Times New Roman"/>
          <w:sz w:val="28"/>
          <w:szCs w:val="28"/>
        </w:rPr>
        <w:t xml:space="preserve"> коробки расширяются и через ПММ воздействуют на стрелки прибора.</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extent cx="2790825" cy="2324100"/>
            <wp:effectExtent l="19050" t="0" r="9525" b="0"/>
            <wp:docPr id="108" name="Рисунок 18" descr="https://avatars.mds.yandex.net/i?id=2751160f8160b33168660ba300ef4af9-532361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2751160f8160b33168660ba300ef4af9-5323610-images-thumbs&amp;n=13"/>
                    <pic:cNvPicPr>
                      <a:picLocks noChangeAspect="1" noChangeArrowheads="1"/>
                    </pic:cNvPicPr>
                  </pic:nvPicPr>
                  <pic:blipFill>
                    <a:blip r:embed="rId108"/>
                    <a:srcRect/>
                    <a:stretch>
                      <a:fillRect/>
                    </a:stretch>
                  </pic:blipFill>
                  <pic:spPr bwMode="auto">
                    <a:xfrm>
                      <a:off x="0" y="0"/>
                      <a:ext cx="2790825" cy="2324100"/>
                    </a:xfrm>
                    <a:prstGeom prst="rect">
                      <a:avLst/>
                    </a:prstGeom>
                    <a:noFill/>
                    <a:ln w="9525">
                      <a:noFill/>
                      <a:miter lim="800000"/>
                      <a:headEnd/>
                      <a:tailEnd/>
                    </a:ln>
                  </pic:spPr>
                </pic:pic>
              </a:graphicData>
            </a:graphic>
          </wp:inline>
        </w:drawing>
      </w:r>
    </w:p>
    <w:p w:rsidR="00EA2CD2" w:rsidRP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 1.   Высотомер ВД – 10.</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Шкала высот отградуирована для узкой стрелки от 0 до 1000м с оцифровкой через 100м и ценой деления 10м. Для широкой стрелки используется та же шкала от 0 до 10000м с оцифровкой через 1000м и ценой деления 100м.</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Шкала барометрического давления от 670 до 790 мм</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т</w:t>
      </w:r>
      <w:proofErr w:type="spellEnd"/>
      <w:r>
        <w:rPr>
          <w:rFonts w:ascii="Times New Roman" w:eastAsia="Times New Roman" w:hAnsi="Times New Roman" w:cs="Times New Roman"/>
          <w:sz w:val="28"/>
          <w:szCs w:val="28"/>
        </w:rPr>
        <w:t xml:space="preserve">. ст. имеет оцифровку через 5 мм. </w:t>
      </w:r>
      <w:proofErr w:type="spellStart"/>
      <w:r>
        <w:rPr>
          <w:rFonts w:ascii="Times New Roman" w:eastAsia="Times New Roman" w:hAnsi="Times New Roman" w:cs="Times New Roman"/>
          <w:sz w:val="28"/>
          <w:szCs w:val="28"/>
        </w:rPr>
        <w:t>рт</w:t>
      </w:r>
      <w:proofErr w:type="spellEnd"/>
      <w:r>
        <w:rPr>
          <w:rFonts w:ascii="Times New Roman" w:eastAsia="Times New Roman" w:hAnsi="Times New Roman" w:cs="Times New Roman"/>
          <w:sz w:val="28"/>
          <w:szCs w:val="28"/>
        </w:rPr>
        <w:t xml:space="preserve">. ст., цена деления – 1 мм. </w:t>
      </w:r>
      <w:proofErr w:type="spellStart"/>
      <w:r>
        <w:rPr>
          <w:rFonts w:ascii="Times New Roman" w:eastAsia="Times New Roman" w:hAnsi="Times New Roman" w:cs="Times New Roman"/>
          <w:sz w:val="28"/>
          <w:szCs w:val="28"/>
        </w:rPr>
        <w:t>рт</w:t>
      </w:r>
      <w:proofErr w:type="spellEnd"/>
      <w:r>
        <w:rPr>
          <w:rFonts w:ascii="Times New Roman" w:eastAsia="Times New Roman" w:hAnsi="Times New Roman" w:cs="Times New Roman"/>
          <w:sz w:val="28"/>
          <w:szCs w:val="28"/>
        </w:rPr>
        <w:t>. ст.</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Кремальера служит для установки стрелок прибора в нулевое положение перед вылетом, а также для внесения поправок в показания высотомера, когда атмосферное давление в месте посадки не совпадает с давлением у земли в момент вылета. При повороте кремальеры поворачивается шкала </w:t>
      </w:r>
    </w:p>
    <w:p w:rsidR="00EA2CD2" w:rsidRP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барометрического давления и в вырезе внешней шкалы устанавливается барометрическое давление в данный момент. Рассогласование между стрелками высот и шкалой барометрического давления должно быть не более 1,5 мм</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т</w:t>
      </w:r>
      <w:proofErr w:type="spellEnd"/>
      <w:r>
        <w:rPr>
          <w:rFonts w:ascii="Times New Roman" w:eastAsia="Times New Roman" w:hAnsi="Times New Roman" w:cs="Times New Roman"/>
          <w:sz w:val="28"/>
          <w:szCs w:val="28"/>
        </w:rPr>
        <w:t>. ст.</w:t>
      </w:r>
    </w:p>
    <w:p w:rsidR="00EA2CD2"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шкале высот расположены два подвижных треугольных индекса, указывающие высоту относительно давления 760 мм</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т</w:t>
      </w:r>
      <w:proofErr w:type="spellEnd"/>
      <w:r>
        <w:rPr>
          <w:rFonts w:ascii="Times New Roman" w:eastAsia="Times New Roman" w:hAnsi="Times New Roman" w:cs="Times New Roman"/>
          <w:sz w:val="28"/>
          <w:szCs w:val="28"/>
        </w:rPr>
        <w:t>. ст. Внешний индекс – высота в метрах, внутренний – в километрах. Эти индексы используются для взлета и посадки самолета на высокогорных аэродромах, где давление меньше 670 мм</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т</w:t>
      </w:r>
      <w:proofErr w:type="spellEnd"/>
      <w:r>
        <w:rPr>
          <w:rFonts w:ascii="Times New Roman" w:eastAsia="Times New Roman" w:hAnsi="Times New Roman" w:cs="Times New Roman"/>
          <w:sz w:val="28"/>
          <w:szCs w:val="28"/>
        </w:rPr>
        <w:t>. ст., а также указывают превышение аэродрома над уровнем моря, если стрелки высот установить на 0.Рассогласование между показаниями подвижных индексов и барометрической шкалой должно быть не более 10м по шкале высот.</w:t>
      </w:r>
    </w:p>
    <w:p w:rsidR="00EA2CD2" w:rsidRDefault="00284AD7" w:rsidP="00284AD7">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
          <w:iCs/>
          <w:sz w:val="28"/>
          <w:szCs w:val="28"/>
        </w:rPr>
        <w:t xml:space="preserve">2. </w:t>
      </w:r>
      <w:r w:rsidR="00EA2CD2" w:rsidRPr="00A4172D">
        <w:rPr>
          <w:rFonts w:ascii="Times New Roman" w:eastAsia="Times New Roman" w:hAnsi="Times New Roman" w:cs="Times New Roman"/>
          <w:i/>
          <w:iCs/>
          <w:sz w:val="28"/>
          <w:szCs w:val="28"/>
          <w:u w:val="single"/>
        </w:rPr>
        <w:t>Принцип действия</w:t>
      </w:r>
      <w:r w:rsidR="00EA2CD2">
        <w:rPr>
          <w:rFonts w:ascii="Times New Roman" w:eastAsia="Times New Roman" w:hAnsi="Times New Roman" w:cs="Times New Roman"/>
          <w:sz w:val="28"/>
          <w:szCs w:val="28"/>
        </w:rPr>
        <w:t xml:space="preserve"> высотомера основан на измерении атмосферного давления с поднятием на высоту с помощью блока </w:t>
      </w:r>
      <w:proofErr w:type="spellStart"/>
      <w:r w:rsidR="00EA2CD2">
        <w:rPr>
          <w:rFonts w:ascii="Times New Roman" w:eastAsia="Times New Roman" w:hAnsi="Times New Roman" w:cs="Times New Roman"/>
          <w:sz w:val="28"/>
          <w:szCs w:val="28"/>
        </w:rPr>
        <w:t>анероидных</w:t>
      </w:r>
      <w:proofErr w:type="spellEnd"/>
      <w:r w:rsidR="00EA2CD2">
        <w:rPr>
          <w:rFonts w:ascii="Times New Roman" w:eastAsia="Times New Roman" w:hAnsi="Times New Roman" w:cs="Times New Roman"/>
          <w:sz w:val="28"/>
          <w:szCs w:val="28"/>
        </w:rPr>
        <w:t xml:space="preserve"> коробок. При увеличении высоты полета атмосферное давление уменьшается и </w:t>
      </w:r>
      <w:proofErr w:type="spellStart"/>
      <w:r w:rsidR="00EA2CD2">
        <w:rPr>
          <w:rFonts w:ascii="Times New Roman" w:eastAsia="Times New Roman" w:hAnsi="Times New Roman" w:cs="Times New Roman"/>
          <w:sz w:val="28"/>
          <w:szCs w:val="28"/>
        </w:rPr>
        <w:t>анероидная</w:t>
      </w:r>
      <w:proofErr w:type="spellEnd"/>
      <w:r w:rsidR="00EA2CD2">
        <w:rPr>
          <w:rFonts w:ascii="Times New Roman" w:eastAsia="Times New Roman" w:hAnsi="Times New Roman" w:cs="Times New Roman"/>
          <w:sz w:val="28"/>
          <w:szCs w:val="28"/>
        </w:rPr>
        <w:t xml:space="preserve"> коробка расширяется. При этом через тяги перемещение подвижного центра передается зубчатому сектору. С помощью зубчатого зацепления сектор поворачивает большую стрелку прибора, а через редуктор – маленькую. На каждые 1000м высоты большая стрелка делает один оборот. Маленькая стрелка вращается в 10 раз медленнее.</w:t>
      </w:r>
    </w:p>
    <w:p w:rsidR="00EA2CD2" w:rsidRDefault="00EA2CD2" w:rsidP="00EA2CD2">
      <w:pPr>
        <w:tabs>
          <w:tab w:val="left" w:pos="0"/>
          <w:tab w:val="left" w:pos="426"/>
        </w:tabs>
        <w:spacing w:after="0" w:line="240" w:lineRule="auto"/>
        <w:jc w:val="both"/>
        <w:rPr>
          <w:rFonts w:ascii="Times New Roman" w:eastAsia="Times New Roman" w:hAnsi="Times New Roman" w:cs="Times New Roman"/>
          <w:sz w:val="28"/>
          <w:szCs w:val="28"/>
        </w:rPr>
      </w:pPr>
    </w:p>
    <w:p w:rsidR="00EA2CD2" w:rsidRDefault="00284AD7" w:rsidP="00EA2CD2">
      <w:pPr>
        <w:tabs>
          <w:tab w:val="left" w:pos="0"/>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2CD2">
        <w:rPr>
          <w:rFonts w:ascii="Times New Roman" w:eastAsia="Times New Roman" w:hAnsi="Times New Roman" w:cs="Times New Roman"/>
          <w:noProof/>
          <w:sz w:val="28"/>
          <w:szCs w:val="28"/>
        </w:rPr>
        <w:drawing>
          <wp:inline distT="0" distB="0" distL="0" distR="0">
            <wp:extent cx="4343400" cy="2819400"/>
            <wp:effectExtent l="19050" t="0" r="0" b="0"/>
            <wp:docPr id="1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0">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2819400"/>
                    </a:xfrm>
                    <a:prstGeom prst="rect">
                      <a:avLst/>
                    </a:prstGeom>
                    <a:noFill/>
                  </pic:spPr>
                </pic:pic>
              </a:graphicData>
            </a:graphic>
          </wp:inline>
        </w:drawing>
      </w:r>
    </w:p>
    <w:p w:rsidR="00EA2CD2" w:rsidRPr="00284AD7" w:rsidRDefault="00EA2CD2" w:rsidP="00EA2CD2">
      <w:pPr>
        <w:tabs>
          <w:tab w:val="left" w:pos="0"/>
          <w:tab w:val="left" w:pos="426"/>
        </w:tabs>
        <w:spacing w:after="0" w:line="240" w:lineRule="auto"/>
        <w:jc w:val="both"/>
        <w:rPr>
          <w:rFonts w:ascii="Times New Roman" w:eastAsia="Times New Roman" w:hAnsi="Times New Roman" w:cs="Times New Roman"/>
          <w:sz w:val="24"/>
          <w:szCs w:val="24"/>
          <w:lang w:bidi="ru-RU"/>
        </w:rPr>
      </w:pPr>
      <w:r>
        <w:rPr>
          <w:rFonts w:ascii="Times New Roman" w:eastAsia="Times New Roman" w:hAnsi="Times New Roman" w:cs="Times New Roman"/>
          <w:sz w:val="28"/>
          <w:szCs w:val="28"/>
          <w:lang w:bidi="ru-RU"/>
        </w:rPr>
        <w:t xml:space="preserve"> </w:t>
      </w:r>
      <w:r w:rsidR="00284AD7">
        <w:rPr>
          <w:rFonts w:ascii="Times New Roman" w:eastAsia="Times New Roman" w:hAnsi="Times New Roman" w:cs="Times New Roman"/>
          <w:sz w:val="28"/>
          <w:szCs w:val="28"/>
          <w:lang w:bidi="ru-RU"/>
        </w:rPr>
        <w:t xml:space="preserve">                          </w:t>
      </w:r>
      <w:r w:rsidR="00284AD7">
        <w:rPr>
          <w:rFonts w:ascii="Times New Roman" w:eastAsia="Times New Roman" w:hAnsi="Times New Roman" w:cs="Times New Roman"/>
          <w:sz w:val="24"/>
          <w:szCs w:val="24"/>
          <w:lang w:bidi="ru-RU"/>
        </w:rPr>
        <w:t xml:space="preserve">Рис 2.   </w:t>
      </w:r>
      <w:r w:rsidRPr="00284AD7">
        <w:rPr>
          <w:rFonts w:ascii="Times New Roman" w:eastAsia="Times New Roman" w:hAnsi="Times New Roman" w:cs="Times New Roman"/>
          <w:sz w:val="24"/>
          <w:szCs w:val="24"/>
          <w:lang w:bidi="ru-RU"/>
        </w:rPr>
        <w:t>Кинематическая схема высотомера ВД-10:</w:t>
      </w:r>
    </w:p>
    <w:p w:rsidR="00284AD7" w:rsidRDefault="00284AD7" w:rsidP="00EA2CD2">
      <w:pPr>
        <w:tabs>
          <w:tab w:val="left" w:pos="0"/>
          <w:tab w:val="left" w:pos="426"/>
        </w:tabs>
        <w:spacing w:after="0" w:line="240" w:lineRule="auto"/>
        <w:jc w:val="both"/>
        <w:rPr>
          <w:rFonts w:ascii="Times New Roman" w:eastAsia="Times New Roman" w:hAnsi="Times New Roman" w:cs="Times New Roman"/>
          <w:sz w:val="24"/>
          <w:szCs w:val="24"/>
          <w:lang w:bidi="ru-RU"/>
        </w:rPr>
      </w:pPr>
    </w:p>
    <w:p w:rsidR="00EA2CD2" w:rsidRPr="00B77A06" w:rsidRDefault="00EA2CD2" w:rsidP="00EA2CD2">
      <w:pPr>
        <w:tabs>
          <w:tab w:val="left" w:pos="0"/>
          <w:tab w:val="left" w:pos="426"/>
        </w:tabs>
        <w:spacing w:after="0" w:line="240" w:lineRule="auto"/>
        <w:jc w:val="both"/>
        <w:rPr>
          <w:rFonts w:ascii="Times New Roman" w:eastAsia="Times New Roman" w:hAnsi="Times New Roman" w:cs="Times New Roman"/>
          <w:sz w:val="24"/>
          <w:szCs w:val="24"/>
          <w:lang w:bidi="ru-RU"/>
        </w:rPr>
      </w:pPr>
      <w:r w:rsidRPr="00B77A06">
        <w:rPr>
          <w:rFonts w:ascii="Times New Roman" w:eastAsia="Times New Roman" w:hAnsi="Times New Roman" w:cs="Times New Roman"/>
          <w:sz w:val="24"/>
          <w:szCs w:val="24"/>
          <w:lang w:bidi="ru-RU"/>
        </w:rPr>
        <w:t xml:space="preserve">/ — стрелка, показывающая высоту в километрах; </w:t>
      </w:r>
      <w:r w:rsidRPr="00B77A06">
        <w:rPr>
          <w:rFonts w:ascii="Times New Roman" w:eastAsia="Times New Roman" w:hAnsi="Times New Roman" w:cs="Times New Roman"/>
          <w:i/>
          <w:iCs/>
          <w:sz w:val="24"/>
          <w:szCs w:val="24"/>
          <w:lang w:bidi="ru-RU"/>
        </w:rPr>
        <w:t>2 —</w:t>
      </w:r>
      <w:r w:rsidRPr="00B77A06">
        <w:rPr>
          <w:rFonts w:ascii="Times New Roman" w:eastAsia="Times New Roman" w:hAnsi="Times New Roman" w:cs="Times New Roman"/>
          <w:sz w:val="24"/>
          <w:szCs w:val="24"/>
          <w:lang w:bidi="ru-RU"/>
        </w:rPr>
        <w:t xml:space="preserve"> стрелка, показывающая высоту в метрах; </w:t>
      </w:r>
      <w:r w:rsidRPr="00B77A06">
        <w:rPr>
          <w:rFonts w:ascii="Times New Roman" w:eastAsia="Times New Roman" w:hAnsi="Times New Roman" w:cs="Times New Roman"/>
          <w:i/>
          <w:iCs/>
          <w:sz w:val="24"/>
          <w:szCs w:val="24"/>
          <w:lang w:bidi="ru-RU"/>
        </w:rPr>
        <w:t>3</w:t>
      </w:r>
      <w:r w:rsidRPr="00B77A06">
        <w:rPr>
          <w:rFonts w:ascii="Times New Roman" w:eastAsia="Times New Roman" w:hAnsi="Times New Roman" w:cs="Times New Roman"/>
          <w:sz w:val="24"/>
          <w:szCs w:val="24"/>
          <w:lang w:bidi="ru-RU"/>
        </w:rPr>
        <w:t xml:space="preserve"> — шкала; </w:t>
      </w:r>
      <w:r w:rsidRPr="00B77A06">
        <w:rPr>
          <w:rFonts w:ascii="Times New Roman" w:eastAsia="Times New Roman" w:hAnsi="Times New Roman" w:cs="Times New Roman"/>
          <w:i/>
          <w:iCs/>
          <w:sz w:val="24"/>
          <w:szCs w:val="24"/>
          <w:lang w:bidi="ru-RU"/>
        </w:rPr>
        <w:t>4, 5 —</w:t>
      </w:r>
      <w:r w:rsidRPr="00B77A06">
        <w:rPr>
          <w:rFonts w:ascii="Times New Roman" w:eastAsia="Times New Roman" w:hAnsi="Times New Roman" w:cs="Times New Roman"/>
          <w:sz w:val="24"/>
          <w:szCs w:val="24"/>
          <w:lang w:bidi="ru-RU"/>
        </w:rPr>
        <w:t xml:space="preserve"> индексы; </w:t>
      </w:r>
      <w:r w:rsidRPr="00B77A06">
        <w:rPr>
          <w:rFonts w:ascii="Times New Roman" w:eastAsia="Times New Roman" w:hAnsi="Times New Roman" w:cs="Times New Roman"/>
          <w:i/>
          <w:iCs/>
          <w:sz w:val="24"/>
          <w:szCs w:val="24"/>
          <w:lang w:bidi="ru-RU"/>
        </w:rPr>
        <w:t>6, 7, 22</w:t>
      </w:r>
      <w:r w:rsidRPr="00B77A06">
        <w:rPr>
          <w:rFonts w:ascii="Times New Roman" w:eastAsia="Times New Roman" w:hAnsi="Times New Roman" w:cs="Times New Roman"/>
          <w:sz w:val="24"/>
          <w:szCs w:val="24"/>
          <w:lang w:bidi="ru-RU"/>
        </w:rPr>
        <w:t xml:space="preserve"> и </w:t>
      </w:r>
      <w:r w:rsidRPr="00B77A06">
        <w:rPr>
          <w:rFonts w:ascii="Times New Roman" w:eastAsia="Times New Roman" w:hAnsi="Times New Roman" w:cs="Times New Roman"/>
          <w:i/>
          <w:iCs/>
          <w:sz w:val="24"/>
          <w:szCs w:val="24"/>
          <w:lang w:bidi="ru-RU"/>
        </w:rPr>
        <w:t>23 —</w:t>
      </w:r>
      <w:r w:rsidRPr="00B77A06">
        <w:rPr>
          <w:rFonts w:ascii="Times New Roman" w:eastAsia="Times New Roman" w:hAnsi="Times New Roman" w:cs="Times New Roman"/>
          <w:sz w:val="24"/>
          <w:szCs w:val="24"/>
          <w:lang w:bidi="ru-RU"/>
        </w:rPr>
        <w:t xml:space="preserve"> зубчатые колеса; </w:t>
      </w:r>
      <w:r w:rsidRPr="00B77A06">
        <w:rPr>
          <w:rFonts w:ascii="Times New Roman" w:eastAsia="Times New Roman" w:hAnsi="Times New Roman" w:cs="Times New Roman"/>
          <w:i/>
          <w:iCs/>
          <w:sz w:val="24"/>
          <w:szCs w:val="24"/>
          <w:lang w:bidi="ru-RU"/>
        </w:rPr>
        <w:t xml:space="preserve">8 — </w:t>
      </w:r>
      <w:proofErr w:type="spellStart"/>
      <w:r w:rsidRPr="00B77A06">
        <w:rPr>
          <w:rFonts w:ascii="Times New Roman" w:eastAsia="Times New Roman" w:hAnsi="Times New Roman" w:cs="Times New Roman"/>
          <w:sz w:val="24"/>
          <w:szCs w:val="24"/>
          <w:lang w:bidi="ru-RU"/>
        </w:rPr>
        <w:t>трибка</w:t>
      </w:r>
      <w:proofErr w:type="spellEnd"/>
      <w:r w:rsidRPr="00B77A06">
        <w:rPr>
          <w:rFonts w:ascii="Times New Roman" w:eastAsia="Times New Roman" w:hAnsi="Times New Roman" w:cs="Times New Roman"/>
          <w:sz w:val="24"/>
          <w:szCs w:val="24"/>
          <w:lang w:bidi="ru-RU"/>
        </w:rPr>
        <w:t xml:space="preserve">; </w:t>
      </w:r>
      <w:r w:rsidRPr="00B77A06">
        <w:rPr>
          <w:rFonts w:ascii="Times New Roman" w:eastAsia="Times New Roman" w:hAnsi="Times New Roman" w:cs="Times New Roman"/>
          <w:i/>
          <w:iCs/>
          <w:sz w:val="24"/>
          <w:szCs w:val="24"/>
          <w:lang w:bidi="ru-RU"/>
        </w:rPr>
        <w:t>9 —</w:t>
      </w:r>
      <w:r w:rsidRPr="00B77A06">
        <w:rPr>
          <w:rFonts w:ascii="Times New Roman" w:eastAsia="Times New Roman" w:hAnsi="Times New Roman" w:cs="Times New Roman"/>
          <w:sz w:val="24"/>
          <w:szCs w:val="24"/>
          <w:lang w:bidi="ru-RU"/>
        </w:rPr>
        <w:t xml:space="preserve"> сектор; </w:t>
      </w:r>
      <w:r w:rsidRPr="00B77A06">
        <w:rPr>
          <w:rFonts w:ascii="Times New Roman" w:eastAsia="Times New Roman" w:hAnsi="Times New Roman" w:cs="Times New Roman"/>
          <w:i/>
          <w:iCs/>
          <w:sz w:val="24"/>
          <w:szCs w:val="24"/>
          <w:lang w:bidi="ru-RU"/>
        </w:rPr>
        <w:t>10</w:t>
      </w:r>
      <w:r w:rsidRPr="00B77A06">
        <w:rPr>
          <w:rFonts w:ascii="Times New Roman" w:eastAsia="Times New Roman" w:hAnsi="Times New Roman" w:cs="Times New Roman"/>
          <w:sz w:val="24"/>
          <w:szCs w:val="24"/>
          <w:lang w:bidi="ru-RU"/>
        </w:rPr>
        <w:t xml:space="preserve"> — компенсатор второго рода; </w:t>
      </w:r>
      <w:r w:rsidRPr="00B77A06">
        <w:rPr>
          <w:rFonts w:ascii="Times New Roman" w:eastAsia="Times New Roman" w:hAnsi="Times New Roman" w:cs="Times New Roman"/>
          <w:i/>
          <w:iCs/>
          <w:sz w:val="24"/>
          <w:szCs w:val="24"/>
          <w:lang w:bidi="ru-RU"/>
        </w:rPr>
        <w:t>11</w:t>
      </w:r>
      <w:r w:rsidRPr="00B77A06">
        <w:rPr>
          <w:rFonts w:ascii="Times New Roman" w:eastAsia="Times New Roman" w:hAnsi="Times New Roman" w:cs="Times New Roman"/>
          <w:sz w:val="24"/>
          <w:szCs w:val="24"/>
          <w:lang w:bidi="ru-RU"/>
        </w:rPr>
        <w:t xml:space="preserve"> — вилка; </w:t>
      </w:r>
      <w:r w:rsidRPr="00B77A06">
        <w:rPr>
          <w:rFonts w:ascii="Times New Roman" w:eastAsia="Times New Roman" w:hAnsi="Times New Roman" w:cs="Times New Roman"/>
          <w:i/>
          <w:iCs/>
          <w:sz w:val="24"/>
          <w:szCs w:val="24"/>
          <w:lang w:bidi="ru-RU"/>
        </w:rPr>
        <w:t>12 —</w:t>
      </w:r>
      <w:r w:rsidRPr="00B77A06">
        <w:rPr>
          <w:rFonts w:ascii="Times New Roman" w:eastAsia="Times New Roman" w:hAnsi="Times New Roman" w:cs="Times New Roman"/>
          <w:sz w:val="24"/>
          <w:szCs w:val="24"/>
          <w:lang w:bidi="ru-RU"/>
        </w:rPr>
        <w:t xml:space="preserve"> ось сектора;</w:t>
      </w:r>
      <w:r w:rsidRPr="00B77A06">
        <w:rPr>
          <w:rFonts w:ascii="Times New Roman" w:eastAsia="Times New Roman" w:hAnsi="Times New Roman" w:cs="Times New Roman"/>
          <w:i/>
          <w:iCs/>
          <w:sz w:val="24"/>
          <w:szCs w:val="24"/>
          <w:lang w:bidi="ru-RU"/>
        </w:rPr>
        <w:t>13, 15</w:t>
      </w:r>
      <w:r w:rsidRPr="00B77A06">
        <w:rPr>
          <w:rFonts w:ascii="Times New Roman" w:eastAsia="Times New Roman" w:hAnsi="Times New Roman" w:cs="Times New Roman"/>
          <w:sz w:val="24"/>
          <w:szCs w:val="24"/>
          <w:lang w:bidi="ru-RU"/>
        </w:rPr>
        <w:t xml:space="preserve"> — вилки; </w:t>
      </w:r>
      <w:r w:rsidRPr="00B77A06">
        <w:rPr>
          <w:rFonts w:ascii="Times New Roman" w:eastAsia="Times New Roman" w:hAnsi="Times New Roman" w:cs="Times New Roman"/>
          <w:i/>
          <w:iCs/>
          <w:sz w:val="24"/>
          <w:szCs w:val="24"/>
          <w:lang w:bidi="ru-RU"/>
        </w:rPr>
        <w:t>14, 16 —</w:t>
      </w:r>
      <w:r w:rsidRPr="00B77A06">
        <w:rPr>
          <w:rFonts w:ascii="Times New Roman" w:eastAsia="Times New Roman" w:hAnsi="Times New Roman" w:cs="Times New Roman"/>
          <w:sz w:val="24"/>
          <w:szCs w:val="24"/>
          <w:lang w:bidi="ru-RU"/>
        </w:rPr>
        <w:t xml:space="preserve"> тяги; </w:t>
      </w:r>
      <w:r w:rsidRPr="00B77A06">
        <w:rPr>
          <w:rFonts w:ascii="Times New Roman" w:eastAsia="Times New Roman" w:hAnsi="Times New Roman" w:cs="Times New Roman"/>
          <w:i/>
          <w:iCs/>
          <w:sz w:val="24"/>
          <w:szCs w:val="24"/>
          <w:lang w:bidi="ru-RU"/>
        </w:rPr>
        <w:t>17 —</w:t>
      </w:r>
      <w:r w:rsidRPr="00B77A06">
        <w:rPr>
          <w:rFonts w:ascii="Times New Roman" w:eastAsia="Times New Roman" w:hAnsi="Times New Roman" w:cs="Times New Roman"/>
          <w:sz w:val="24"/>
          <w:szCs w:val="24"/>
          <w:lang w:bidi="ru-RU"/>
        </w:rPr>
        <w:t xml:space="preserve"> компенсатор 1-го рода; </w:t>
      </w:r>
      <w:r w:rsidRPr="00B77A06">
        <w:rPr>
          <w:rFonts w:ascii="Times New Roman" w:eastAsia="Times New Roman" w:hAnsi="Times New Roman" w:cs="Times New Roman"/>
          <w:i/>
          <w:iCs/>
          <w:sz w:val="24"/>
          <w:szCs w:val="24"/>
          <w:lang w:bidi="ru-RU"/>
        </w:rPr>
        <w:t>18</w:t>
      </w:r>
      <w:r w:rsidRPr="00B77A06">
        <w:rPr>
          <w:rFonts w:ascii="Times New Roman" w:eastAsia="Times New Roman" w:hAnsi="Times New Roman" w:cs="Times New Roman"/>
          <w:sz w:val="24"/>
          <w:szCs w:val="24"/>
          <w:lang w:bidi="ru-RU"/>
        </w:rPr>
        <w:t xml:space="preserve"> — блок </w:t>
      </w:r>
      <w:proofErr w:type="spellStart"/>
      <w:r w:rsidRPr="00B77A06">
        <w:rPr>
          <w:rFonts w:ascii="Times New Roman" w:eastAsia="Times New Roman" w:hAnsi="Times New Roman" w:cs="Times New Roman"/>
          <w:sz w:val="24"/>
          <w:szCs w:val="24"/>
          <w:lang w:bidi="ru-RU"/>
        </w:rPr>
        <w:t>анероидных</w:t>
      </w:r>
      <w:proofErr w:type="spellEnd"/>
      <w:r w:rsidRPr="00B77A06">
        <w:rPr>
          <w:rFonts w:ascii="Times New Roman" w:eastAsia="Times New Roman" w:hAnsi="Times New Roman" w:cs="Times New Roman"/>
          <w:sz w:val="24"/>
          <w:szCs w:val="24"/>
          <w:lang w:bidi="ru-RU"/>
        </w:rPr>
        <w:t xml:space="preserve"> коробок; /9 —подвижный центр; </w:t>
      </w:r>
      <w:r w:rsidRPr="00B77A06">
        <w:rPr>
          <w:rFonts w:ascii="Times New Roman" w:eastAsia="Times New Roman" w:hAnsi="Times New Roman" w:cs="Times New Roman"/>
          <w:i/>
          <w:iCs/>
          <w:sz w:val="24"/>
          <w:szCs w:val="24"/>
          <w:lang w:bidi="ru-RU"/>
        </w:rPr>
        <w:t>20 —</w:t>
      </w:r>
      <w:r w:rsidRPr="00B77A06">
        <w:rPr>
          <w:rFonts w:ascii="Times New Roman" w:eastAsia="Times New Roman" w:hAnsi="Times New Roman" w:cs="Times New Roman"/>
          <w:sz w:val="24"/>
          <w:szCs w:val="24"/>
          <w:lang w:bidi="ru-RU"/>
        </w:rPr>
        <w:t xml:space="preserve"> зубчатое колесо; </w:t>
      </w:r>
      <w:r w:rsidRPr="00B77A06">
        <w:rPr>
          <w:rFonts w:ascii="Times New Roman" w:eastAsia="Times New Roman" w:hAnsi="Times New Roman" w:cs="Times New Roman"/>
          <w:i/>
          <w:iCs/>
          <w:sz w:val="24"/>
          <w:szCs w:val="24"/>
          <w:lang w:bidi="ru-RU"/>
        </w:rPr>
        <w:t>21 —</w:t>
      </w:r>
      <w:r w:rsidRPr="00B77A06">
        <w:rPr>
          <w:rFonts w:ascii="Times New Roman" w:eastAsia="Times New Roman" w:hAnsi="Times New Roman" w:cs="Times New Roman"/>
          <w:sz w:val="24"/>
          <w:szCs w:val="24"/>
          <w:lang w:bidi="ru-RU"/>
        </w:rPr>
        <w:t xml:space="preserve"> </w:t>
      </w:r>
      <w:proofErr w:type="spellStart"/>
      <w:r w:rsidRPr="00B77A06">
        <w:rPr>
          <w:rFonts w:ascii="Times New Roman" w:eastAsia="Times New Roman" w:hAnsi="Times New Roman" w:cs="Times New Roman"/>
          <w:sz w:val="24"/>
          <w:szCs w:val="24"/>
          <w:lang w:bidi="ru-RU"/>
        </w:rPr>
        <w:t>трибка</w:t>
      </w:r>
      <w:proofErr w:type="spellEnd"/>
      <w:r w:rsidRPr="00B77A06">
        <w:rPr>
          <w:rFonts w:ascii="Times New Roman" w:eastAsia="Times New Roman" w:hAnsi="Times New Roman" w:cs="Times New Roman"/>
          <w:sz w:val="24"/>
          <w:szCs w:val="24"/>
          <w:lang w:bidi="ru-RU"/>
        </w:rPr>
        <w:t xml:space="preserve">; </w:t>
      </w:r>
      <w:r w:rsidRPr="00B77A06">
        <w:rPr>
          <w:rFonts w:ascii="Times New Roman" w:eastAsia="Times New Roman" w:hAnsi="Times New Roman" w:cs="Times New Roman"/>
          <w:i/>
          <w:iCs/>
          <w:sz w:val="24"/>
          <w:szCs w:val="24"/>
          <w:lang w:bidi="ru-RU"/>
        </w:rPr>
        <w:t>24 —</w:t>
      </w:r>
      <w:r w:rsidRPr="00B77A06">
        <w:rPr>
          <w:rFonts w:ascii="Times New Roman" w:eastAsia="Times New Roman" w:hAnsi="Times New Roman" w:cs="Times New Roman"/>
          <w:sz w:val="24"/>
          <w:szCs w:val="24"/>
          <w:lang w:bidi="ru-RU"/>
        </w:rPr>
        <w:t xml:space="preserve"> кремальера; </w:t>
      </w:r>
      <w:r w:rsidRPr="00B77A06">
        <w:rPr>
          <w:rFonts w:ascii="Times New Roman" w:eastAsia="Times New Roman" w:hAnsi="Times New Roman" w:cs="Times New Roman"/>
          <w:i/>
          <w:iCs/>
          <w:sz w:val="24"/>
          <w:szCs w:val="24"/>
          <w:lang w:bidi="ru-RU"/>
        </w:rPr>
        <w:t>25</w:t>
      </w:r>
      <w:r w:rsidRPr="00B77A06">
        <w:rPr>
          <w:rFonts w:ascii="Times New Roman" w:eastAsia="Times New Roman" w:hAnsi="Times New Roman" w:cs="Times New Roman"/>
          <w:sz w:val="24"/>
          <w:szCs w:val="24"/>
          <w:lang w:bidi="ru-RU"/>
        </w:rPr>
        <w:t xml:space="preserve"> — барометрическая шкала.</w:t>
      </w:r>
    </w:p>
    <w:p w:rsidR="00EA2CD2" w:rsidRPr="00B77A06" w:rsidRDefault="00EA2CD2" w:rsidP="00EA2CD2">
      <w:pPr>
        <w:pStyle w:val="a3"/>
        <w:tabs>
          <w:tab w:val="left" w:pos="0"/>
          <w:tab w:val="left" w:pos="426"/>
        </w:tabs>
        <w:spacing w:after="0" w:line="240" w:lineRule="auto"/>
        <w:ind w:left="0"/>
        <w:jc w:val="both"/>
        <w:rPr>
          <w:rFonts w:ascii="Times New Roman" w:eastAsia="Times New Roman" w:hAnsi="Times New Roman" w:cs="Times New Roman"/>
          <w:sz w:val="24"/>
          <w:szCs w:val="24"/>
        </w:rPr>
      </w:pPr>
    </w:p>
    <w:p w:rsidR="00EA2CD2" w:rsidRPr="00EA2CD2" w:rsidRDefault="00EA2CD2" w:rsidP="00BD4FF8">
      <w:pPr>
        <w:spacing w:after="0" w:line="240" w:lineRule="auto"/>
        <w:jc w:val="both"/>
        <w:rPr>
          <w:rFonts w:ascii="Times New Roman" w:hAnsi="Times New Roman" w:cs="Times New Roman"/>
          <w:sz w:val="28"/>
          <w:szCs w:val="28"/>
        </w:rPr>
      </w:pPr>
    </w:p>
    <w:p w:rsidR="00284AD7" w:rsidRPr="00284AD7" w:rsidRDefault="007B5DE0" w:rsidP="00BD4FF8">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284AD7">
        <w:rPr>
          <w:rFonts w:ascii="Times New Roman" w:hAnsi="Times New Roman" w:cs="Times New Roman"/>
          <w:sz w:val="24"/>
          <w:szCs w:val="24"/>
        </w:rPr>
        <w:t xml:space="preserve">                    2</w:t>
      </w: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hAnsi="Times New Roman" w:cs="Times New Roman"/>
          <w:b/>
          <w:sz w:val="28"/>
          <w:szCs w:val="28"/>
        </w:rPr>
        <w:lastRenderedPageBreak/>
        <w:t xml:space="preserve">3.  </w:t>
      </w:r>
      <w:r w:rsidRPr="00A4172D">
        <w:rPr>
          <w:rFonts w:ascii="Times New Roman" w:eastAsia="Times New Roman" w:hAnsi="Times New Roman" w:cs="Times New Roman"/>
          <w:i/>
          <w:iCs/>
          <w:sz w:val="28"/>
          <w:szCs w:val="28"/>
          <w:u w:val="single"/>
        </w:rPr>
        <w:t>Методические погрешности</w:t>
      </w:r>
      <w:r>
        <w:rPr>
          <w:rFonts w:ascii="Times New Roman" w:eastAsia="Times New Roman" w:hAnsi="Times New Roman" w:cs="Times New Roman"/>
          <w:sz w:val="28"/>
          <w:szCs w:val="28"/>
        </w:rPr>
        <w:t xml:space="preserve"> являются следствием несовершенства метода измерения высоты, в основе которого лежит использование стандартной атмосферы, предполагающей, что каждой высоте всегда соответствует вполне определенное давление, в то время как в реальных условиях состояние атмосферы может значительно отличаться </w:t>
      </w:r>
      <w:proofErr w:type="gramStart"/>
      <w:r>
        <w:rPr>
          <w:rFonts w:ascii="Times New Roman" w:eastAsia="Times New Roman" w:hAnsi="Times New Roman" w:cs="Times New Roman"/>
          <w:sz w:val="28"/>
          <w:szCs w:val="28"/>
        </w:rPr>
        <w:t>от</w:t>
      </w:r>
      <w:proofErr w:type="gramEnd"/>
      <w:r>
        <w:rPr>
          <w:rFonts w:ascii="Times New Roman" w:eastAsia="Times New Roman" w:hAnsi="Times New Roman" w:cs="Times New Roman"/>
          <w:sz w:val="28"/>
          <w:szCs w:val="28"/>
        </w:rPr>
        <w:t xml:space="preserve"> расчетного.</w:t>
      </w: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4172D">
        <w:rPr>
          <w:rFonts w:ascii="Times New Roman" w:eastAsia="Times New Roman" w:hAnsi="Times New Roman" w:cs="Times New Roman"/>
          <w:sz w:val="28"/>
          <w:szCs w:val="28"/>
        </w:rPr>
        <w:t>Основные методические погрешности</w:t>
      </w:r>
      <w:r>
        <w:rPr>
          <w:rFonts w:ascii="Times New Roman" w:eastAsia="Times New Roman" w:hAnsi="Times New Roman" w:cs="Times New Roman"/>
          <w:sz w:val="28"/>
          <w:szCs w:val="28"/>
        </w:rPr>
        <w:t>:</w:t>
      </w: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погрешность, связанная с изменением атмосферного давления у земли, которое в различных точках местности неодинаково, и полет всегда проходит над местностью с различным давлением, поэтому и показания прибора на одной и той же высоте будут различными;</w:t>
      </w: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погрешность, связанная с изменением температуры у земли, которое приводит к перераспределению давления по высотам, что вызывает неправильные показания высотомера;</w:t>
      </w: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погрешность, вызываемая изменением рельефа местности. Показания барометрического высотомера не зависят от рельефа местности. С его помощью определяется только относительная высота полета.</w:t>
      </w: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4172D">
        <w:rPr>
          <w:rFonts w:ascii="Times New Roman" w:eastAsia="Times New Roman" w:hAnsi="Times New Roman" w:cs="Times New Roman"/>
          <w:i/>
          <w:iCs/>
          <w:sz w:val="28"/>
          <w:szCs w:val="28"/>
          <w:u w:val="single"/>
        </w:rPr>
        <w:t xml:space="preserve">Инструментальные </w:t>
      </w:r>
      <w:proofErr w:type="spellStart"/>
      <w:r w:rsidRPr="00A4172D">
        <w:rPr>
          <w:rFonts w:ascii="Times New Roman" w:eastAsia="Times New Roman" w:hAnsi="Times New Roman" w:cs="Times New Roman"/>
          <w:i/>
          <w:iCs/>
          <w:sz w:val="28"/>
          <w:szCs w:val="28"/>
          <w:u w:val="single"/>
        </w:rPr>
        <w:t>погрешности</w:t>
      </w:r>
      <w:r>
        <w:rPr>
          <w:rFonts w:ascii="Times New Roman" w:eastAsia="Times New Roman" w:hAnsi="Times New Roman" w:cs="Times New Roman"/>
          <w:sz w:val="28"/>
          <w:szCs w:val="28"/>
        </w:rPr>
        <w:t>высотомера</w:t>
      </w:r>
      <w:proofErr w:type="spellEnd"/>
      <w:r>
        <w:rPr>
          <w:rFonts w:ascii="Times New Roman" w:eastAsia="Times New Roman" w:hAnsi="Times New Roman" w:cs="Times New Roman"/>
          <w:sz w:val="28"/>
          <w:szCs w:val="28"/>
        </w:rPr>
        <w:t xml:space="preserve"> возникают из-за неточности изготовления прибора, его сборки и регулировки. В процессе эксплуатации возникают люфты, трения, нарушается герметичность корпуса и т. д. Все это приводит к неправильному замеру высоты полета. Эти погрешности частично компенсируются элементами конструкции прибора (биметаллические компенсаторы, пружинный балансир). Остаточные инструментальные погрешности учитываются путем составления графика поправок.</w:t>
      </w: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4172D">
        <w:rPr>
          <w:rFonts w:ascii="Times New Roman" w:eastAsia="Times New Roman" w:hAnsi="Times New Roman" w:cs="Times New Roman"/>
          <w:i/>
          <w:iCs/>
          <w:sz w:val="28"/>
          <w:szCs w:val="28"/>
          <w:u w:val="single"/>
        </w:rPr>
        <w:t>Аэродинамические погрешности</w:t>
      </w:r>
      <w:r>
        <w:rPr>
          <w:rFonts w:ascii="Times New Roman" w:eastAsia="Times New Roman" w:hAnsi="Times New Roman" w:cs="Times New Roman"/>
          <w:sz w:val="28"/>
          <w:szCs w:val="28"/>
        </w:rPr>
        <w:t xml:space="preserve"> возникают за счет завихрения и уплотнения встречного потока воздуха </w:t>
      </w:r>
      <w:proofErr w:type="spellStart"/>
      <w:r>
        <w:rPr>
          <w:rFonts w:ascii="Times New Roman" w:eastAsia="Times New Roman" w:hAnsi="Times New Roman" w:cs="Times New Roman"/>
          <w:sz w:val="28"/>
          <w:szCs w:val="28"/>
        </w:rPr>
        <w:t>передприемниками</w:t>
      </w:r>
      <w:proofErr w:type="spellEnd"/>
      <w:r>
        <w:rPr>
          <w:rFonts w:ascii="Times New Roman" w:eastAsia="Times New Roman" w:hAnsi="Times New Roman" w:cs="Times New Roman"/>
          <w:sz w:val="28"/>
          <w:szCs w:val="28"/>
        </w:rPr>
        <w:t xml:space="preserve"> статического давления, что приводит к искажению статического давления. Эти погрешности определяются при испытании самолета, затем суммируются с инструментальными и сводятся в таблицы.</w:t>
      </w: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350882" w:rsidRDefault="00350882" w:rsidP="00350882">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350882" w:rsidRDefault="00284AD7"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50882" w:rsidRDefault="00350882" w:rsidP="00BD4FF8">
      <w:pPr>
        <w:spacing w:after="0" w:line="240" w:lineRule="auto"/>
        <w:jc w:val="both"/>
        <w:rPr>
          <w:rFonts w:ascii="Times New Roman" w:hAnsi="Times New Roman" w:cs="Times New Roman"/>
          <w:b/>
          <w:sz w:val="28"/>
          <w:szCs w:val="28"/>
        </w:rPr>
      </w:pPr>
    </w:p>
    <w:p w:rsidR="00350882" w:rsidRDefault="00350882" w:rsidP="00BD4FF8">
      <w:pPr>
        <w:spacing w:after="0" w:line="240" w:lineRule="auto"/>
        <w:jc w:val="both"/>
        <w:rPr>
          <w:rFonts w:ascii="Times New Roman" w:hAnsi="Times New Roman" w:cs="Times New Roman"/>
          <w:b/>
          <w:sz w:val="28"/>
          <w:szCs w:val="28"/>
        </w:rPr>
      </w:pPr>
    </w:p>
    <w:p w:rsidR="00350882" w:rsidRDefault="00350882" w:rsidP="00BD4FF8">
      <w:pPr>
        <w:spacing w:after="0" w:line="240" w:lineRule="auto"/>
        <w:jc w:val="both"/>
        <w:rPr>
          <w:rFonts w:ascii="Times New Roman" w:hAnsi="Times New Roman" w:cs="Times New Roman"/>
          <w:b/>
          <w:sz w:val="28"/>
          <w:szCs w:val="28"/>
        </w:rPr>
      </w:pPr>
    </w:p>
    <w:p w:rsidR="00350882" w:rsidRDefault="00350882" w:rsidP="00BD4FF8">
      <w:pPr>
        <w:spacing w:after="0" w:line="240" w:lineRule="auto"/>
        <w:jc w:val="both"/>
        <w:rPr>
          <w:rFonts w:ascii="Times New Roman" w:hAnsi="Times New Roman" w:cs="Times New Roman"/>
          <w:b/>
          <w:sz w:val="28"/>
          <w:szCs w:val="28"/>
        </w:rPr>
      </w:pPr>
    </w:p>
    <w:p w:rsidR="00350882" w:rsidRDefault="00350882" w:rsidP="00BD4FF8">
      <w:pPr>
        <w:spacing w:after="0" w:line="240" w:lineRule="auto"/>
        <w:jc w:val="both"/>
        <w:rPr>
          <w:rFonts w:ascii="Times New Roman" w:hAnsi="Times New Roman" w:cs="Times New Roman"/>
          <w:b/>
          <w:sz w:val="28"/>
          <w:szCs w:val="28"/>
        </w:rPr>
      </w:pPr>
    </w:p>
    <w:p w:rsidR="00350882" w:rsidRDefault="00350882" w:rsidP="00BD4FF8">
      <w:pPr>
        <w:spacing w:after="0" w:line="240" w:lineRule="auto"/>
        <w:jc w:val="both"/>
        <w:rPr>
          <w:rFonts w:ascii="Times New Roman" w:hAnsi="Times New Roman" w:cs="Times New Roman"/>
          <w:b/>
          <w:sz w:val="28"/>
          <w:szCs w:val="28"/>
        </w:rPr>
      </w:pPr>
    </w:p>
    <w:p w:rsidR="00350882" w:rsidRDefault="00350882" w:rsidP="00BD4FF8">
      <w:pPr>
        <w:spacing w:after="0" w:line="240" w:lineRule="auto"/>
        <w:jc w:val="both"/>
        <w:rPr>
          <w:rFonts w:ascii="Times New Roman" w:hAnsi="Times New Roman" w:cs="Times New Roman"/>
          <w:b/>
          <w:sz w:val="28"/>
          <w:szCs w:val="28"/>
        </w:rPr>
      </w:pPr>
    </w:p>
    <w:p w:rsidR="00350882" w:rsidRDefault="00350882" w:rsidP="00BD4FF8">
      <w:pPr>
        <w:spacing w:after="0" w:line="240" w:lineRule="auto"/>
        <w:jc w:val="both"/>
        <w:rPr>
          <w:rFonts w:ascii="Times New Roman" w:hAnsi="Times New Roman" w:cs="Times New Roman"/>
          <w:b/>
          <w:sz w:val="28"/>
          <w:szCs w:val="28"/>
        </w:rPr>
      </w:pPr>
    </w:p>
    <w:p w:rsidR="00350882" w:rsidRDefault="00350882" w:rsidP="00BD4FF8">
      <w:pPr>
        <w:spacing w:after="0" w:line="240" w:lineRule="auto"/>
        <w:jc w:val="both"/>
        <w:rPr>
          <w:rFonts w:ascii="Times New Roman" w:hAnsi="Times New Roman" w:cs="Times New Roman"/>
          <w:b/>
          <w:sz w:val="28"/>
          <w:szCs w:val="28"/>
        </w:rPr>
      </w:pPr>
    </w:p>
    <w:p w:rsidR="00350882" w:rsidRDefault="00350882" w:rsidP="00BD4FF8">
      <w:pPr>
        <w:spacing w:after="0" w:line="240" w:lineRule="auto"/>
        <w:jc w:val="both"/>
        <w:rPr>
          <w:rFonts w:ascii="Times New Roman" w:hAnsi="Times New Roman" w:cs="Times New Roman"/>
          <w:b/>
          <w:sz w:val="28"/>
          <w:szCs w:val="28"/>
        </w:rPr>
      </w:pPr>
    </w:p>
    <w:p w:rsidR="00350882" w:rsidRPr="00350882" w:rsidRDefault="00350882" w:rsidP="00BD4FF8">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3</w:t>
      </w:r>
    </w:p>
    <w:p w:rsidR="007B5DE0" w:rsidRDefault="00350882" w:rsidP="00BD4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414AD">
        <w:rPr>
          <w:rFonts w:ascii="Times New Roman" w:hAnsi="Times New Roman" w:cs="Times New Roman"/>
          <w:b/>
          <w:sz w:val="28"/>
          <w:szCs w:val="28"/>
        </w:rPr>
        <w:t>Занятие № 26</w:t>
      </w:r>
    </w:p>
    <w:p w:rsidR="00A35A35" w:rsidRDefault="00A35A35" w:rsidP="00BD4FF8">
      <w:pPr>
        <w:spacing w:after="0" w:line="240" w:lineRule="auto"/>
        <w:jc w:val="both"/>
        <w:rPr>
          <w:rFonts w:ascii="Times New Roman" w:hAnsi="Times New Roman" w:cs="Times New Roman"/>
          <w:b/>
          <w:sz w:val="28"/>
          <w:szCs w:val="28"/>
        </w:rPr>
      </w:pPr>
    </w:p>
    <w:p w:rsidR="007617CD" w:rsidRDefault="00A35A35" w:rsidP="003508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350882">
        <w:rPr>
          <w:rFonts w:ascii="Times New Roman" w:hAnsi="Times New Roman" w:cs="Times New Roman"/>
          <w:sz w:val="28"/>
          <w:szCs w:val="28"/>
        </w:rPr>
        <w:t xml:space="preserve">Указатель скорости </w:t>
      </w:r>
      <w:proofErr w:type="gramStart"/>
      <w:r w:rsidR="00350882">
        <w:rPr>
          <w:rFonts w:ascii="Times New Roman" w:hAnsi="Times New Roman" w:cs="Times New Roman"/>
          <w:sz w:val="28"/>
          <w:szCs w:val="28"/>
        </w:rPr>
        <w:t>КУС</w:t>
      </w:r>
      <w:proofErr w:type="gramEnd"/>
      <w:r w:rsidR="00350882">
        <w:rPr>
          <w:rFonts w:ascii="Times New Roman" w:hAnsi="Times New Roman" w:cs="Times New Roman"/>
          <w:sz w:val="28"/>
          <w:szCs w:val="28"/>
        </w:rPr>
        <w:t xml:space="preserve"> – 730/1100, назначение и конструкция.</w:t>
      </w:r>
    </w:p>
    <w:p w:rsidR="00350882" w:rsidRDefault="00350882" w:rsidP="003508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Принцип действия.</w:t>
      </w:r>
    </w:p>
    <w:p w:rsidR="00350882" w:rsidRDefault="00DB6A88" w:rsidP="003508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Погрешности указателя скорости.</w:t>
      </w:r>
    </w:p>
    <w:p w:rsidR="00DB6A88" w:rsidRDefault="00DB6A88" w:rsidP="00DB6A88">
      <w:pPr>
        <w:pStyle w:val="a3"/>
        <w:tabs>
          <w:tab w:val="left" w:pos="0"/>
          <w:tab w:val="left" w:pos="426"/>
        </w:tabs>
        <w:spacing w:after="0" w:line="240" w:lineRule="auto"/>
        <w:ind w:left="0"/>
        <w:jc w:val="both"/>
        <w:rPr>
          <w:rFonts w:ascii="Times New Roman" w:hAnsi="Times New Roman" w:cs="Times New Roman"/>
          <w:b/>
          <w:sz w:val="28"/>
          <w:szCs w:val="28"/>
        </w:rPr>
      </w:pPr>
    </w:p>
    <w:p w:rsidR="00D8267F" w:rsidRDefault="00350882"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hAnsi="Times New Roman" w:cs="Times New Roman"/>
          <w:b/>
          <w:sz w:val="28"/>
          <w:szCs w:val="28"/>
        </w:rPr>
        <w:t xml:space="preserve">1.  </w:t>
      </w:r>
      <w:r w:rsidR="00D8267F" w:rsidRPr="00A4172D">
        <w:rPr>
          <w:rFonts w:ascii="Times New Roman" w:eastAsia="Times New Roman" w:hAnsi="Times New Roman" w:cs="Times New Roman"/>
          <w:i/>
          <w:iCs/>
          <w:sz w:val="28"/>
          <w:szCs w:val="28"/>
          <w:u w:val="single"/>
        </w:rPr>
        <w:t xml:space="preserve">Комбинированный указатель скорости </w:t>
      </w:r>
      <w:proofErr w:type="gramStart"/>
      <w:r w:rsidR="00D8267F" w:rsidRPr="00A4172D">
        <w:rPr>
          <w:rFonts w:ascii="Times New Roman" w:eastAsia="Times New Roman" w:hAnsi="Times New Roman" w:cs="Times New Roman"/>
          <w:i/>
          <w:iCs/>
          <w:sz w:val="28"/>
          <w:szCs w:val="28"/>
          <w:u w:val="single"/>
        </w:rPr>
        <w:t>КУС</w:t>
      </w:r>
      <w:proofErr w:type="gramEnd"/>
      <w:r w:rsidR="00D8267F" w:rsidRPr="00A4172D">
        <w:rPr>
          <w:rFonts w:ascii="Times New Roman" w:eastAsia="Times New Roman" w:hAnsi="Times New Roman" w:cs="Times New Roman"/>
          <w:i/>
          <w:iCs/>
          <w:sz w:val="28"/>
          <w:szCs w:val="28"/>
          <w:u w:val="single"/>
        </w:rPr>
        <w:t xml:space="preserve"> 730/1100</w:t>
      </w:r>
      <w:r w:rsidR="00D8267F">
        <w:rPr>
          <w:rFonts w:ascii="Times New Roman" w:eastAsia="Times New Roman" w:hAnsi="Times New Roman" w:cs="Times New Roman"/>
          <w:sz w:val="28"/>
          <w:szCs w:val="28"/>
        </w:rPr>
        <w:t xml:space="preserve"> предназначен для измерения приборной скорости от 50 до 730 км/ч и истинной воздушной скорости от 400 до 1100 км/ч.</w:t>
      </w: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Прибор состоит из герметичного корпуса, внутри которого размещены: чувствительные элементы (манометрическая и </w:t>
      </w:r>
      <w:proofErr w:type="spellStart"/>
      <w:r>
        <w:rPr>
          <w:rFonts w:ascii="Times New Roman" w:eastAsia="Times New Roman" w:hAnsi="Times New Roman" w:cs="Times New Roman"/>
          <w:sz w:val="28"/>
          <w:szCs w:val="28"/>
        </w:rPr>
        <w:t>анероидная</w:t>
      </w:r>
      <w:proofErr w:type="spellEnd"/>
      <w:r>
        <w:rPr>
          <w:rFonts w:ascii="Times New Roman" w:eastAsia="Times New Roman" w:hAnsi="Times New Roman" w:cs="Times New Roman"/>
          <w:sz w:val="28"/>
          <w:szCs w:val="28"/>
        </w:rPr>
        <w:t xml:space="preserve"> коробки), ПММ и лицевая часть прибора со </w:t>
      </w:r>
      <w:proofErr w:type="spellStart"/>
      <w:r>
        <w:rPr>
          <w:rFonts w:ascii="Times New Roman" w:eastAsia="Times New Roman" w:hAnsi="Times New Roman" w:cs="Times New Roman"/>
          <w:sz w:val="28"/>
          <w:szCs w:val="28"/>
        </w:rPr>
        <w:t>стрелками</w:t>
      </w:r>
      <w:proofErr w:type="gramStart"/>
      <w:r>
        <w:rPr>
          <w:rFonts w:ascii="Times New Roman" w:eastAsia="Times New Roman" w:hAnsi="Times New Roman" w:cs="Times New Roman"/>
          <w:sz w:val="28"/>
          <w:szCs w:val="28"/>
        </w:rPr>
        <w:t>.С</w:t>
      </w:r>
      <w:proofErr w:type="spellEnd"/>
      <w:proofErr w:type="gramEnd"/>
      <w:r>
        <w:rPr>
          <w:rFonts w:ascii="Times New Roman" w:eastAsia="Times New Roman" w:hAnsi="Times New Roman" w:cs="Times New Roman"/>
          <w:sz w:val="28"/>
          <w:szCs w:val="28"/>
        </w:rPr>
        <w:t xml:space="preserve"> обратной стороны размещены два штуцера с индексами «С» и «Д». Штуцер «С» подсоединяется к  проводке статического давления системы питания анероидно-мембранных приборов, а штуцер «Д» - к проводке полного давления. За счет этого в корпус прибора подается статическое давление – </w:t>
      </w:r>
      <w:proofErr w:type="spellStart"/>
      <w:r>
        <w:rPr>
          <w:rFonts w:ascii="Times New Roman" w:eastAsia="Times New Roman" w:hAnsi="Times New Roman" w:cs="Times New Roman"/>
          <w:sz w:val="28"/>
          <w:szCs w:val="28"/>
        </w:rPr>
        <w:t>Рст</w:t>
      </w:r>
      <w:proofErr w:type="spellEnd"/>
      <w:r>
        <w:rPr>
          <w:rFonts w:ascii="Times New Roman" w:eastAsia="Times New Roman" w:hAnsi="Times New Roman" w:cs="Times New Roman"/>
          <w:sz w:val="28"/>
          <w:szCs w:val="28"/>
        </w:rPr>
        <w:t xml:space="preserve">, а во внутреннюю полость манометрической коробки – полное давление </w:t>
      </w:r>
      <w:proofErr w:type="spellStart"/>
      <w:r>
        <w:rPr>
          <w:rFonts w:ascii="Times New Roman" w:eastAsia="Times New Roman" w:hAnsi="Times New Roman" w:cs="Times New Roman"/>
          <w:sz w:val="28"/>
          <w:szCs w:val="28"/>
        </w:rPr>
        <w:t>Рп</w:t>
      </w:r>
      <w:proofErr w:type="spellEnd"/>
      <w:r>
        <w:rPr>
          <w:rFonts w:ascii="Times New Roman" w:eastAsia="Times New Roman" w:hAnsi="Times New Roman" w:cs="Times New Roman"/>
          <w:sz w:val="28"/>
          <w:szCs w:val="28"/>
        </w:rPr>
        <w:t>.</w:t>
      </w: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лицевой части прибора имеется две шкалы: внутренняя и внешняя. Внешняя шкала отградуирована от 50 до 730 км/ч с оцифровкой через 100 км/ч и ценой деления10 км/ч. Внутренняя шкала – от 400 до 1100 км/ч с оцифровкой через 100 км/ч и ценой деления 10 км/ч.</w:t>
      </w: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extent cx="2619375" cy="2247900"/>
            <wp:effectExtent l="19050" t="0" r="9525" b="0"/>
            <wp:docPr id="111" name="Рисунок 25" descr="https://avatars.mds.yandex.net/i?id=2fb0787d0539cfd961c570d2e61f82aa-567797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i?id=2fb0787d0539cfd961c570d2e61f82aa-5677974-images-thumbs&amp;n=13"/>
                    <pic:cNvPicPr>
                      <a:picLocks noChangeAspect="1" noChangeArrowheads="1"/>
                    </pic:cNvPicPr>
                  </pic:nvPicPr>
                  <pic:blipFill>
                    <a:blip r:embed="rId111"/>
                    <a:srcRect/>
                    <a:stretch>
                      <a:fillRect/>
                    </a:stretch>
                  </pic:blipFill>
                  <pic:spPr bwMode="auto">
                    <a:xfrm>
                      <a:off x="0" y="0"/>
                      <a:ext cx="2619375" cy="2247900"/>
                    </a:xfrm>
                    <a:prstGeom prst="rect">
                      <a:avLst/>
                    </a:prstGeom>
                    <a:noFill/>
                    <a:ln w="9525">
                      <a:noFill/>
                      <a:miter lim="800000"/>
                      <a:headEnd/>
                      <a:tailEnd/>
                    </a:ln>
                  </pic:spPr>
                </pic:pic>
              </a:graphicData>
            </a:graphic>
          </wp:inline>
        </w:drawing>
      </w:r>
    </w:p>
    <w:p w:rsidR="00D8267F" w:rsidRPr="00FB4BE6" w:rsidRDefault="00D8267F" w:rsidP="00D8267F">
      <w:pPr>
        <w:framePr w:wrap="none" w:vAnchor="page" w:hAnchor="page" w:x="4366" w:y="7606"/>
        <w:widowControl w:val="0"/>
        <w:spacing w:after="0" w:line="240" w:lineRule="auto"/>
        <w:rPr>
          <w:rFonts w:ascii="Arial Unicode MS" w:eastAsia="Arial Unicode MS" w:hAnsi="Arial Unicode MS" w:cs="Arial Unicode MS"/>
          <w:color w:val="000000"/>
          <w:sz w:val="2"/>
          <w:szCs w:val="2"/>
          <w:lang w:bidi="ru-RU"/>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P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 1.   Комбинированный указатель скорости </w:t>
      </w:r>
      <w:proofErr w:type="gramStart"/>
      <w:r>
        <w:rPr>
          <w:rFonts w:ascii="Times New Roman" w:eastAsia="Times New Roman" w:hAnsi="Times New Roman" w:cs="Times New Roman"/>
          <w:sz w:val="24"/>
          <w:szCs w:val="24"/>
        </w:rPr>
        <w:t>КУС</w:t>
      </w:r>
      <w:proofErr w:type="gramEnd"/>
      <w:r>
        <w:rPr>
          <w:rFonts w:ascii="Times New Roman" w:eastAsia="Times New Roman" w:hAnsi="Times New Roman" w:cs="Times New Roman"/>
          <w:sz w:val="24"/>
          <w:szCs w:val="24"/>
        </w:rPr>
        <w:t xml:space="preserve"> – 730/1100. </w:t>
      </w: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r w:rsidRPr="00A4172D">
        <w:rPr>
          <w:rFonts w:ascii="Times New Roman" w:eastAsia="Times New Roman" w:hAnsi="Times New Roman" w:cs="Times New Roman"/>
          <w:i/>
          <w:iCs/>
          <w:sz w:val="28"/>
          <w:szCs w:val="28"/>
          <w:u w:val="single"/>
        </w:rPr>
        <w:t>Принцип действия</w:t>
      </w:r>
      <w:r>
        <w:rPr>
          <w:rFonts w:ascii="Times New Roman" w:eastAsia="Times New Roman" w:hAnsi="Times New Roman" w:cs="Times New Roman"/>
          <w:sz w:val="28"/>
          <w:szCs w:val="28"/>
        </w:rPr>
        <w:t xml:space="preserve"> указателя скорости основан на измерении скоростного напора (динамического давления) встречного потока воздуха с автоматическим введением поправки на плотность и сжимаемость воздуха с поднятием на высоту.</w:t>
      </w: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Под действием скоростного напора воздуха (динамического давления) манометрическая коробка расширяется и перемещает верхний жесткий центр коробки. Это перемещение преобразуется с помощью передаточного механизма во вращательное движение широкой стрелки, которая по внешней шкале указывает приборную скорость, т. е. скорость без учета сжимаемости </w:t>
      </w: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P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1</w:t>
      </w:r>
    </w:p>
    <w:p w:rsidR="00D8267F" w:rsidRP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воздуха и изменения плотности с изменением высоты. Одновременно перемещение верхнего центра манометрической коробки передается на механизм отработки истинной скорости.</w:t>
      </w: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связи с тем, что скорость вращения оси стрелки от механизма приборной скорости при полетах у земли и оси механизма истинной скорости одинаковы, то показания широкой и узкой стрелок будут также одинаковые. Поэтому узкая стрелка до скорости 400 км/ч при полете у земли не работает и закрыта черной шторкой.</w:t>
      </w: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Методическая поправка на плотность воздушной среды с поднятием на высоту учитывается автоматически. С поднятием на высоту </w:t>
      </w:r>
      <w:proofErr w:type="spellStart"/>
      <w:r>
        <w:rPr>
          <w:rFonts w:ascii="Times New Roman" w:eastAsia="Times New Roman" w:hAnsi="Times New Roman" w:cs="Times New Roman"/>
          <w:sz w:val="28"/>
          <w:szCs w:val="28"/>
        </w:rPr>
        <w:t>анероидная</w:t>
      </w:r>
      <w:proofErr w:type="spellEnd"/>
      <w:r>
        <w:rPr>
          <w:rFonts w:ascii="Times New Roman" w:eastAsia="Times New Roman" w:hAnsi="Times New Roman" w:cs="Times New Roman"/>
          <w:sz w:val="28"/>
          <w:szCs w:val="28"/>
        </w:rPr>
        <w:t xml:space="preserve"> коробка расширяется и перемещает верхний подвижный центр, который через передаточный механизм дополнительно перемещает узкую стрелку, указывающую по внутренней шкале истинную воздушную скорость.</w:t>
      </w:r>
    </w:p>
    <w:p w:rsidR="00D8267F" w:rsidRPr="00E371F3" w:rsidRDefault="00CF0DB0" w:rsidP="00D8267F">
      <w:pPr>
        <w:tabs>
          <w:tab w:val="left" w:pos="0"/>
          <w:tab w:val="left" w:pos="426"/>
        </w:tabs>
        <w:jc w:val="both"/>
        <w:rPr>
          <w:rFonts w:ascii="Times New Roman" w:eastAsia="Times New Roman" w:hAnsi="Times New Roman" w:cs="Times New Roman"/>
          <w:sz w:val="28"/>
          <w:szCs w:val="28"/>
          <w:lang w:bidi="ru-RU"/>
        </w:rPr>
      </w:pPr>
      <w:r>
        <w:rPr>
          <w:noProof/>
        </w:rPr>
        <w:t xml:space="preserve">                  </w:t>
      </w:r>
      <w:r>
        <w:rPr>
          <w:noProof/>
        </w:rPr>
        <w:drawing>
          <wp:inline distT="0" distB="0" distL="0" distR="0">
            <wp:extent cx="4572000" cy="2867025"/>
            <wp:effectExtent l="19050" t="0" r="0" b="0"/>
            <wp:docPr id="112" name="Рисунок 28" descr="https://avatars.mds.yandex.net/i?id=7b5369c022efc52db36d6252c61f20df-393707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i?id=7b5369c022efc52db36d6252c61f20df-3937077-images-thumbs&amp;n=13"/>
                    <pic:cNvPicPr>
                      <a:picLocks noChangeAspect="1" noChangeArrowheads="1"/>
                    </pic:cNvPicPr>
                  </pic:nvPicPr>
                  <pic:blipFill>
                    <a:blip r:embed="rId112"/>
                    <a:srcRect b="22759"/>
                    <a:stretch>
                      <a:fillRect/>
                    </a:stretch>
                  </pic:blipFill>
                  <pic:spPr bwMode="auto">
                    <a:xfrm>
                      <a:off x="0" y="0"/>
                      <a:ext cx="4572000" cy="2867025"/>
                    </a:xfrm>
                    <a:prstGeom prst="rect">
                      <a:avLst/>
                    </a:prstGeom>
                    <a:noFill/>
                    <a:ln w="9525">
                      <a:noFill/>
                      <a:miter lim="800000"/>
                      <a:headEnd/>
                      <a:tailEnd/>
                    </a:ln>
                  </pic:spPr>
                </pic:pic>
              </a:graphicData>
            </a:graphic>
          </wp:inline>
        </w:drawing>
      </w:r>
    </w:p>
    <w:p w:rsidR="00D8267F" w:rsidRPr="00D8267F" w:rsidRDefault="00CF0DB0" w:rsidP="00D8267F">
      <w:pPr>
        <w:pStyle w:val="a3"/>
        <w:tabs>
          <w:tab w:val="left" w:pos="0"/>
          <w:tab w:val="left" w:pos="426"/>
        </w:tabs>
        <w:jc w:val="both"/>
        <w:rPr>
          <w:rFonts w:ascii="Times New Roman" w:eastAsia="Times New Roman" w:hAnsi="Times New Roman" w:cs="Times New Roman"/>
          <w:sz w:val="28"/>
          <w:szCs w:val="28"/>
          <w:lang w:bidi="ru-RU"/>
        </w:rPr>
      </w:pPr>
      <w:r>
        <w:rPr>
          <w:rFonts w:ascii="Times New Roman" w:eastAsia="Times New Roman" w:hAnsi="Times New Roman" w:cs="Times New Roman"/>
          <w:sz w:val="24"/>
          <w:szCs w:val="24"/>
          <w:lang w:bidi="ru-RU"/>
        </w:rPr>
        <w:t xml:space="preserve">      </w:t>
      </w:r>
      <w:r w:rsidR="00D8267F" w:rsidRPr="00D8267F">
        <w:rPr>
          <w:rFonts w:ascii="Times New Roman" w:eastAsia="Times New Roman" w:hAnsi="Times New Roman" w:cs="Times New Roman"/>
          <w:sz w:val="24"/>
          <w:szCs w:val="24"/>
          <w:lang w:bidi="ru-RU"/>
        </w:rPr>
        <w:t>Рис 2.    Кинематическая схема указателя скорости КУС-730/1100.</w:t>
      </w:r>
    </w:p>
    <w:p w:rsidR="00CF0DB0" w:rsidRDefault="00CF0DB0" w:rsidP="00D8267F">
      <w:pPr>
        <w:pStyle w:val="a3"/>
        <w:tabs>
          <w:tab w:val="left" w:pos="0"/>
          <w:tab w:val="left" w:pos="426"/>
        </w:tabs>
        <w:spacing w:line="240" w:lineRule="auto"/>
        <w:jc w:val="both"/>
        <w:rPr>
          <w:rFonts w:ascii="Times New Roman" w:eastAsia="Times New Roman" w:hAnsi="Times New Roman" w:cs="Times New Roman"/>
          <w:sz w:val="24"/>
          <w:szCs w:val="24"/>
          <w:lang w:bidi="ru-RU"/>
        </w:rPr>
      </w:pPr>
    </w:p>
    <w:p w:rsidR="00D8267F" w:rsidRPr="00B77A06" w:rsidRDefault="00D8267F" w:rsidP="00CF0DB0">
      <w:pPr>
        <w:pStyle w:val="a3"/>
        <w:tabs>
          <w:tab w:val="left" w:pos="0"/>
          <w:tab w:val="left" w:pos="426"/>
        </w:tabs>
        <w:spacing w:line="240" w:lineRule="auto"/>
        <w:ind w:left="0"/>
        <w:jc w:val="both"/>
        <w:rPr>
          <w:rFonts w:ascii="Times New Roman" w:eastAsia="Times New Roman" w:hAnsi="Times New Roman" w:cs="Times New Roman"/>
          <w:sz w:val="24"/>
          <w:szCs w:val="24"/>
          <w:lang w:bidi="ru-RU"/>
        </w:rPr>
      </w:pPr>
      <w:proofErr w:type="gramStart"/>
      <w:r w:rsidRPr="00B77A06">
        <w:rPr>
          <w:rFonts w:ascii="Times New Roman" w:eastAsia="Times New Roman" w:hAnsi="Times New Roman" w:cs="Times New Roman"/>
          <w:sz w:val="24"/>
          <w:szCs w:val="24"/>
          <w:lang w:bidi="ru-RU"/>
        </w:rPr>
        <w:t xml:space="preserve">/ — внешняя шкала; </w:t>
      </w:r>
      <w:r w:rsidRPr="00B77A06">
        <w:rPr>
          <w:rFonts w:ascii="Times New Roman" w:eastAsia="Times New Roman" w:hAnsi="Times New Roman" w:cs="Times New Roman"/>
          <w:i/>
          <w:iCs/>
          <w:sz w:val="24"/>
          <w:szCs w:val="24"/>
          <w:lang w:bidi="ru-RU"/>
        </w:rPr>
        <w:t>2 —</w:t>
      </w:r>
      <w:r w:rsidRPr="00B77A06">
        <w:rPr>
          <w:rFonts w:ascii="Times New Roman" w:eastAsia="Times New Roman" w:hAnsi="Times New Roman" w:cs="Times New Roman"/>
          <w:sz w:val="24"/>
          <w:szCs w:val="24"/>
          <w:lang w:bidi="ru-RU"/>
        </w:rPr>
        <w:t xml:space="preserve"> стрелка приборной скорости; </w:t>
      </w:r>
      <w:r w:rsidRPr="00B77A06">
        <w:rPr>
          <w:rFonts w:ascii="Times New Roman" w:eastAsia="Times New Roman" w:hAnsi="Times New Roman" w:cs="Times New Roman"/>
          <w:i/>
          <w:iCs/>
          <w:sz w:val="24"/>
          <w:szCs w:val="24"/>
          <w:lang w:bidi="ru-RU"/>
        </w:rPr>
        <w:t>3 —</w:t>
      </w:r>
      <w:r w:rsidRPr="00B77A06">
        <w:rPr>
          <w:rFonts w:ascii="Times New Roman" w:eastAsia="Times New Roman" w:hAnsi="Times New Roman" w:cs="Times New Roman"/>
          <w:sz w:val="24"/>
          <w:szCs w:val="24"/>
          <w:lang w:bidi="ru-RU"/>
        </w:rPr>
        <w:t xml:space="preserve"> стрелка истинной воздушной скорости; </w:t>
      </w:r>
      <w:r w:rsidRPr="00B77A06">
        <w:rPr>
          <w:rFonts w:ascii="Times New Roman" w:eastAsia="Times New Roman" w:hAnsi="Times New Roman" w:cs="Times New Roman"/>
          <w:i/>
          <w:iCs/>
          <w:sz w:val="24"/>
          <w:szCs w:val="24"/>
          <w:lang w:bidi="ru-RU"/>
        </w:rPr>
        <w:t>4, 27 —</w:t>
      </w:r>
      <w:r w:rsidRPr="00B77A06">
        <w:rPr>
          <w:rFonts w:ascii="Times New Roman" w:eastAsia="Times New Roman" w:hAnsi="Times New Roman" w:cs="Times New Roman"/>
          <w:sz w:val="24"/>
          <w:szCs w:val="24"/>
          <w:lang w:bidi="ru-RU"/>
        </w:rPr>
        <w:t xml:space="preserve"> сектора; 5, </w:t>
      </w:r>
      <w:r w:rsidRPr="00B77A06">
        <w:rPr>
          <w:rFonts w:ascii="Times New Roman" w:eastAsia="Times New Roman" w:hAnsi="Times New Roman" w:cs="Times New Roman"/>
          <w:i/>
          <w:iCs/>
          <w:sz w:val="24"/>
          <w:szCs w:val="24"/>
          <w:lang w:bidi="ru-RU"/>
        </w:rPr>
        <w:t>8, 13. 16, 28 —</w:t>
      </w:r>
      <w:r w:rsidRPr="00B77A06">
        <w:rPr>
          <w:rFonts w:ascii="Times New Roman" w:eastAsia="Times New Roman" w:hAnsi="Times New Roman" w:cs="Times New Roman"/>
          <w:sz w:val="24"/>
          <w:szCs w:val="24"/>
          <w:lang w:bidi="ru-RU"/>
        </w:rPr>
        <w:t xml:space="preserve"> оси; </w:t>
      </w:r>
      <w:r w:rsidRPr="00B77A06">
        <w:rPr>
          <w:rFonts w:ascii="Times New Roman" w:eastAsia="Times New Roman" w:hAnsi="Times New Roman" w:cs="Times New Roman"/>
          <w:i/>
          <w:iCs/>
          <w:sz w:val="24"/>
          <w:szCs w:val="24"/>
          <w:lang w:bidi="ru-RU"/>
        </w:rPr>
        <w:t xml:space="preserve">6, </w:t>
      </w:r>
      <w:proofErr w:type="spellStart"/>
      <w:r>
        <w:rPr>
          <w:rFonts w:ascii="Times New Roman" w:eastAsia="Times New Roman" w:hAnsi="Times New Roman" w:cs="Times New Roman"/>
          <w:i/>
          <w:iCs/>
          <w:sz w:val="24"/>
          <w:szCs w:val="24"/>
          <w:lang w:bidi="ru-RU"/>
        </w:rPr>
        <w:t>т</w:t>
      </w:r>
      <w:r w:rsidRPr="00B77A06">
        <w:rPr>
          <w:rFonts w:ascii="Times New Roman" w:eastAsia="Times New Roman" w:hAnsi="Times New Roman" w:cs="Times New Roman"/>
          <w:sz w:val="24"/>
          <w:szCs w:val="24"/>
          <w:lang w:bidi="ru-RU"/>
        </w:rPr>
        <w:t>рибки</w:t>
      </w:r>
      <w:proofErr w:type="spellEnd"/>
      <w:r w:rsidRPr="00B77A06">
        <w:rPr>
          <w:rFonts w:ascii="Times New Roman" w:eastAsia="Times New Roman" w:hAnsi="Times New Roman" w:cs="Times New Roman"/>
          <w:sz w:val="24"/>
          <w:szCs w:val="24"/>
          <w:lang w:bidi="ru-RU"/>
        </w:rPr>
        <w:t xml:space="preserve">; 7, </w:t>
      </w:r>
      <w:r w:rsidRPr="00B77A06">
        <w:rPr>
          <w:rFonts w:ascii="Times New Roman" w:eastAsia="Times New Roman" w:hAnsi="Times New Roman" w:cs="Times New Roman"/>
          <w:i/>
          <w:iCs/>
          <w:sz w:val="24"/>
          <w:szCs w:val="24"/>
          <w:lang w:bidi="ru-RU"/>
        </w:rPr>
        <w:t>9, 10, 11, 12, 25, 26</w:t>
      </w:r>
      <w:r w:rsidRPr="00B77A06">
        <w:rPr>
          <w:rFonts w:ascii="Times New Roman" w:eastAsia="Times New Roman" w:hAnsi="Times New Roman" w:cs="Times New Roman"/>
          <w:sz w:val="24"/>
          <w:szCs w:val="24"/>
          <w:lang w:bidi="ru-RU"/>
        </w:rPr>
        <w:t xml:space="preserve"> — поводки; </w:t>
      </w:r>
      <w:r w:rsidRPr="00B77A06">
        <w:rPr>
          <w:rFonts w:ascii="Times New Roman" w:eastAsia="Times New Roman" w:hAnsi="Times New Roman" w:cs="Times New Roman"/>
          <w:i/>
          <w:iCs/>
          <w:sz w:val="24"/>
          <w:szCs w:val="24"/>
          <w:lang w:bidi="ru-RU"/>
        </w:rPr>
        <w:t>14</w:t>
      </w:r>
      <w:r w:rsidRPr="00B77A06">
        <w:rPr>
          <w:rFonts w:ascii="Times New Roman" w:eastAsia="Times New Roman" w:hAnsi="Times New Roman" w:cs="Times New Roman"/>
          <w:sz w:val="24"/>
          <w:szCs w:val="24"/>
          <w:lang w:bidi="ru-RU"/>
        </w:rPr>
        <w:t xml:space="preserve"> — кривошип; </w:t>
      </w:r>
      <w:r w:rsidRPr="00B77A06">
        <w:rPr>
          <w:rFonts w:ascii="Times New Roman" w:eastAsia="Times New Roman" w:hAnsi="Times New Roman" w:cs="Times New Roman"/>
          <w:i/>
          <w:iCs/>
          <w:sz w:val="24"/>
          <w:szCs w:val="24"/>
          <w:lang w:bidi="ru-RU"/>
        </w:rPr>
        <w:t>15, 19, 24</w:t>
      </w:r>
      <w:r w:rsidRPr="00B77A06">
        <w:rPr>
          <w:rFonts w:ascii="Times New Roman" w:eastAsia="Times New Roman" w:hAnsi="Times New Roman" w:cs="Times New Roman"/>
          <w:sz w:val="24"/>
          <w:szCs w:val="24"/>
          <w:lang w:bidi="ru-RU"/>
        </w:rPr>
        <w:t xml:space="preserve"> — тяги; </w:t>
      </w:r>
      <w:r w:rsidRPr="00B77A06">
        <w:rPr>
          <w:rFonts w:ascii="Times New Roman" w:eastAsia="Times New Roman" w:hAnsi="Times New Roman" w:cs="Times New Roman"/>
          <w:i/>
          <w:iCs/>
          <w:sz w:val="24"/>
          <w:szCs w:val="24"/>
          <w:lang w:bidi="ru-RU"/>
        </w:rPr>
        <w:t>17, 18</w:t>
      </w:r>
      <w:r w:rsidRPr="00B77A06">
        <w:rPr>
          <w:rFonts w:ascii="Times New Roman" w:eastAsia="Times New Roman" w:hAnsi="Times New Roman" w:cs="Times New Roman"/>
          <w:sz w:val="24"/>
          <w:szCs w:val="24"/>
          <w:lang w:bidi="ru-RU"/>
        </w:rPr>
        <w:t xml:space="preserve"> — вилки; </w:t>
      </w:r>
      <w:r w:rsidRPr="00B77A06">
        <w:rPr>
          <w:rFonts w:ascii="Times New Roman" w:eastAsia="Times New Roman" w:hAnsi="Times New Roman" w:cs="Times New Roman"/>
          <w:i/>
          <w:iCs/>
          <w:sz w:val="24"/>
          <w:szCs w:val="24"/>
          <w:lang w:bidi="ru-RU"/>
        </w:rPr>
        <w:t>20</w:t>
      </w:r>
      <w:r w:rsidRPr="00B77A06">
        <w:rPr>
          <w:rFonts w:ascii="Times New Roman" w:eastAsia="Times New Roman" w:hAnsi="Times New Roman" w:cs="Times New Roman"/>
          <w:sz w:val="24"/>
          <w:szCs w:val="24"/>
          <w:lang w:bidi="ru-RU"/>
        </w:rPr>
        <w:t xml:space="preserve"> — </w:t>
      </w:r>
      <w:proofErr w:type="spellStart"/>
      <w:r w:rsidRPr="00B77A06">
        <w:rPr>
          <w:rFonts w:ascii="Times New Roman" w:eastAsia="Times New Roman" w:hAnsi="Times New Roman" w:cs="Times New Roman"/>
          <w:sz w:val="24"/>
          <w:szCs w:val="24"/>
          <w:lang w:bidi="ru-RU"/>
        </w:rPr>
        <w:t>анероидная</w:t>
      </w:r>
      <w:proofErr w:type="spellEnd"/>
      <w:r w:rsidRPr="00B77A06">
        <w:rPr>
          <w:rFonts w:ascii="Times New Roman" w:eastAsia="Times New Roman" w:hAnsi="Times New Roman" w:cs="Times New Roman"/>
          <w:sz w:val="24"/>
          <w:szCs w:val="24"/>
          <w:lang w:bidi="ru-RU"/>
        </w:rPr>
        <w:t xml:space="preserve"> коробка; </w:t>
      </w:r>
      <w:r w:rsidRPr="00B77A06">
        <w:rPr>
          <w:rFonts w:ascii="Times New Roman" w:eastAsia="Times New Roman" w:hAnsi="Times New Roman" w:cs="Times New Roman"/>
          <w:i/>
          <w:iCs/>
          <w:sz w:val="24"/>
          <w:szCs w:val="24"/>
          <w:lang w:bidi="ru-RU"/>
        </w:rPr>
        <w:t>21</w:t>
      </w:r>
      <w:r w:rsidRPr="00B77A06">
        <w:rPr>
          <w:rFonts w:ascii="Times New Roman" w:eastAsia="Times New Roman" w:hAnsi="Times New Roman" w:cs="Times New Roman"/>
          <w:sz w:val="24"/>
          <w:szCs w:val="24"/>
          <w:lang w:bidi="ru-RU"/>
        </w:rPr>
        <w:t xml:space="preserve"> — верхний центр коробки; </w:t>
      </w:r>
      <w:r w:rsidRPr="00B77A06">
        <w:rPr>
          <w:rFonts w:ascii="Times New Roman" w:eastAsia="Times New Roman" w:hAnsi="Times New Roman" w:cs="Times New Roman"/>
          <w:i/>
          <w:iCs/>
          <w:sz w:val="24"/>
          <w:szCs w:val="24"/>
          <w:lang w:bidi="ru-RU"/>
        </w:rPr>
        <w:t>22 —</w:t>
      </w:r>
      <w:r w:rsidRPr="00B77A06">
        <w:rPr>
          <w:rFonts w:ascii="Times New Roman" w:eastAsia="Times New Roman" w:hAnsi="Times New Roman" w:cs="Times New Roman"/>
          <w:sz w:val="24"/>
          <w:szCs w:val="24"/>
          <w:lang w:bidi="ru-RU"/>
        </w:rPr>
        <w:t xml:space="preserve"> манометрическая коробка; </w:t>
      </w:r>
      <w:r w:rsidRPr="00B77A06">
        <w:rPr>
          <w:rFonts w:ascii="Times New Roman" w:eastAsia="Times New Roman" w:hAnsi="Times New Roman" w:cs="Times New Roman"/>
          <w:i/>
          <w:iCs/>
          <w:sz w:val="24"/>
          <w:szCs w:val="24"/>
          <w:lang w:bidi="ru-RU"/>
        </w:rPr>
        <w:t>23</w:t>
      </w:r>
      <w:r w:rsidRPr="00B77A06">
        <w:rPr>
          <w:rFonts w:ascii="Times New Roman" w:eastAsia="Times New Roman" w:hAnsi="Times New Roman" w:cs="Times New Roman"/>
          <w:sz w:val="24"/>
          <w:szCs w:val="24"/>
          <w:lang w:bidi="ru-RU"/>
        </w:rPr>
        <w:t xml:space="preserve"> — верхний центр коробки</w:t>
      </w:r>
      <w:proofErr w:type="gramEnd"/>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w:t>
      </w:r>
      <w:r w:rsidRPr="00A4172D">
        <w:rPr>
          <w:rFonts w:ascii="Times New Roman" w:eastAsia="Times New Roman" w:hAnsi="Times New Roman" w:cs="Times New Roman"/>
          <w:i/>
          <w:iCs/>
          <w:sz w:val="28"/>
          <w:szCs w:val="28"/>
          <w:u w:val="single"/>
        </w:rPr>
        <w:t>Погрешности</w:t>
      </w:r>
      <w:r>
        <w:rPr>
          <w:rFonts w:ascii="Times New Roman" w:eastAsia="Times New Roman" w:hAnsi="Times New Roman" w:cs="Times New Roman"/>
          <w:sz w:val="28"/>
          <w:szCs w:val="28"/>
        </w:rPr>
        <w:t xml:space="preserve"> подразделяются на три группы: инструментальные, аэродинамические и методические.</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4172D">
        <w:rPr>
          <w:rFonts w:ascii="Times New Roman" w:eastAsia="Times New Roman" w:hAnsi="Times New Roman" w:cs="Times New Roman"/>
          <w:i/>
          <w:iCs/>
          <w:sz w:val="28"/>
          <w:szCs w:val="28"/>
          <w:u w:val="single"/>
        </w:rPr>
        <w:t>Инструментальные погрешности</w:t>
      </w:r>
      <w:r>
        <w:rPr>
          <w:rFonts w:ascii="Times New Roman" w:eastAsia="Times New Roman" w:hAnsi="Times New Roman" w:cs="Times New Roman"/>
          <w:sz w:val="28"/>
          <w:szCs w:val="28"/>
        </w:rPr>
        <w:t xml:space="preserve"> указателя скорости возникают по тем же причинам и аналогичны инструментальным ошибкам высотомера ВД-10, они учитываются в полете по графику или таблице.</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4172D">
        <w:rPr>
          <w:rFonts w:ascii="Times New Roman" w:eastAsia="Times New Roman" w:hAnsi="Times New Roman" w:cs="Times New Roman"/>
          <w:i/>
          <w:iCs/>
          <w:sz w:val="28"/>
          <w:szCs w:val="28"/>
          <w:u w:val="single"/>
        </w:rPr>
        <w:t>Аэродинамические погрешности</w:t>
      </w:r>
      <w:r>
        <w:rPr>
          <w:rFonts w:ascii="Times New Roman" w:eastAsia="Times New Roman" w:hAnsi="Times New Roman" w:cs="Times New Roman"/>
          <w:sz w:val="28"/>
          <w:szCs w:val="28"/>
        </w:rPr>
        <w:t xml:space="preserve"> возникают вследствие искажения воздушного потока перед приемниками воздушного давления. Как показывает опыт, невозможно установить приемник в таком месте самолета, где он находился бы в неискаженном потоке воздуха. Следовательно, приемники воздушных давлений воспринимают скоростной напор, </w:t>
      </w:r>
    </w:p>
    <w:p w:rsidR="00DB6A88" w:rsidRP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искаженный</w:t>
      </w:r>
      <w:proofErr w:type="gramEnd"/>
      <w:r>
        <w:rPr>
          <w:rFonts w:ascii="Times New Roman" w:eastAsia="Times New Roman" w:hAnsi="Times New Roman" w:cs="Times New Roman"/>
          <w:sz w:val="28"/>
          <w:szCs w:val="28"/>
        </w:rPr>
        <w:t xml:space="preserve"> влиянием самолета. Вследствие этого исправный указатель скорости в полете не точно измеряет скорость движения самолета относительно воздуха. Эти погрешности определяются при испытании самолета и заносятся в специальный график поправок.</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4172D">
        <w:rPr>
          <w:rFonts w:ascii="Times New Roman" w:eastAsia="Times New Roman" w:hAnsi="Times New Roman" w:cs="Times New Roman"/>
          <w:i/>
          <w:iCs/>
          <w:sz w:val="28"/>
          <w:szCs w:val="28"/>
          <w:u w:val="single"/>
        </w:rPr>
        <w:t>Методические погрешности</w:t>
      </w:r>
      <w:r>
        <w:rPr>
          <w:rFonts w:ascii="Times New Roman" w:eastAsia="Times New Roman" w:hAnsi="Times New Roman" w:cs="Times New Roman"/>
          <w:sz w:val="28"/>
          <w:szCs w:val="28"/>
        </w:rPr>
        <w:t xml:space="preserve"> возникают из-за несовпадения действительной плотности воздуха с расчетной, принятой при расчете шкалы указателя скорости, а также вследствие сжимаемости встречного потока воздуха.</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Шкала указателя воздушной скорости тарируется согласно стандартной плотности воздуха </w:t>
      </w:r>
      <w:r w:rsidRPr="0010293C">
        <w:rPr>
          <w:rFonts w:ascii="Times New Roman" w:eastAsia="Times New Roman" w:hAnsi="Times New Roman" w:cs="Times New Roman"/>
          <w:sz w:val="32"/>
          <w:szCs w:val="32"/>
        </w:rPr>
        <w:t>ρ</w:t>
      </w:r>
      <w:r>
        <w:rPr>
          <w:rFonts w:ascii="Times New Roman" w:eastAsia="Times New Roman" w:hAnsi="Times New Roman" w:cs="Times New Roman"/>
          <w:sz w:val="32"/>
          <w:szCs w:val="32"/>
        </w:rPr>
        <w:t xml:space="preserve"> = </w:t>
      </w:r>
      <w:r w:rsidRPr="00F866F1">
        <w:rPr>
          <w:rFonts w:ascii="Times New Roman" w:eastAsia="Times New Roman" w:hAnsi="Times New Roman" w:cs="Times New Roman"/>
          <w:sz w:val="28"/>
          <w:szCs w:val="28"/>
        </w:rPr>
        <w:t>0,125 кгс/м</w:t>
      </w:r>
      <w:r>
        <w:rPr>
          <w:rFonts w:ascii="Times New Roman" w:eastAsia="Times New Roman" w:hAnsi="Times New Roman" w:cs="Times New Roman"/>
          <w:sz w:val="28"/>
          <w:szCs w:val="28"/>
          <w:vertAlign w:val="superscript"/>
        </w:rPr>
        <w:t>3</w:t>
      </w:r>
      <w:r w:rsidRPr="00F866F1">
        <w:rPr>
          <w:rFonts w:ascii="Times New Roman" w:eastAsia="Times New Roman" w:hAnsi="Times New Roman" w:cs="Times New Roman"/>
          <w:sz w:val="28"/>
          <w:szCs w:val="28"/>
        </w:rPr>
        <w:t xml:space="preserve">при Р = 760 мм. </w:t>
      </w:r>
      <w:proofErr w:type="spellStart"/>
      <w:r w:rsidRPr="00F866F1">
        <w:rPr>
          <w:rFonts w:ascii="Times New Roman" w:eastAsia="Times New Roman" w:hAnsi="Times New Roman" w:cs="Times New Roman"/>
          <w:sz w:val="28"/>
          <w:szCs w:val="28"/>
        </w:rPr>
        <w:t>рт</w:t>
      </w:r>
      <w:proofErr w:type="spellEnd"/>
      <w:r w:rsidRPr="00F866F1">
        <w:rPr>
          <w:rFonts w:ascii="Times New Roman" w:eastAsia="Times New Roman" w:hAnsi="Times New Roman" w:cs="Times New Roman"/>
          <w:sz w:val="28"/>
          <w:szCs w:val="28"/>
        </w:rPr>
        <w:t>. ст. и</w:t>
      </w:r>
      <w:proofErr w:type="gramStart"/>
      <w:r w:rsidRPr="00F866F1">
        <w:rPr>
          <w:rFonts w:ascii="Times New Roman" w:eastAsia="Times New Roman" w:hAnsi="Times New Roman" w:cs="Times New Roman"/>
          <w:sz w:val="28"/>
          <w:szCs w:val="28"/>
        </w:rPr>
        <w:t xml:space="preserve"> Т</w:t>
      </w:r>
      <w:proofErr w:type="gramEnd"/>
      <w:r>
        <w:rPr>
          <w:rFonts w:ascii="Times New Roman" w:eastAsia="Times New Roman" w:hAnsi="Times New Roman" w:cs="Times New Roman"/>
          <w:sz w:val="28"/>
          <w:szCs w:val="28"/>
        </w:rPr>
        <w:t xml:space="preserve"> = +15</w:t>
      </w:r>
      <w:r w:rsidRPr="00F866F1">
        <w:rPr>
          <w:rFonts w:ascii="Times New Roman" w:eastAsia="Times New Roman" w:hAnsi="Times New Roman" w:cs="Times New Roman"/>
          <w:sz w:val="28"/>
          <w:szCs w:val="28"/>
          <w:vertAlign w:val="superscript"/>
        </w:rPr>
        <w:t>о</w:t>
      </w:r>
      <w:r>
        <w:rPr>
          <w:rFonts w:ascii="Times New Roman" w:eastAsia="Times New Roman" w:hAnsi="Times New Roman" w:cs="Times New Roman"/>
          <w:sz w:val="28"/>
          <w:szCs w:val="28"/>
        </w:rPr>
        <w:t xml:space="preserve">С. При подъеме на высоту плотность воздуха уменьшается, следовательно, на высоте скоростной напор будет </w:t>
      </w:r>
      <w:proofErr w:type="gramStart"/>
      <w:r>
        <w:rPr>
          <w:rFonts w:ascii="Times New Roman" w:eastAsia="Times New Roman" w:hAnsi="Times New Roman" w:cs="Times New Roman"/>
          <w:sz w:val="28"/>
          <w:szCs w:val="28"/>
        </w:rPr>
        <w:t>меньше</w:t>
      </w:r>
      <w:proofErr w:type="gramEnd"/>
      <w:r>
        <w:rPr>
          <w:rFonts w:ascii="Times New Roman" w:eastAsia="Times New Roman" w:hAnsi="Times New Roman" w:cs="Times New Roman"/>
          <w:sz w:val="28"/>
          <w:szCs w:val="28"/>
        </w:rPr>
        <w:t xml:space="preserve"> и прибор покажет скорость меньше действительной воздушной скорости полета самолета.</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Кроме того, плотность воздуха также зависит от температуры. Если температура воздуха увеличивается, то плотность воздуха уменьшается. </w:t>
      </w:r>
      <w:proofErr w:type="gramStart"/>
      <w:r>
        <w:rPr>
          <w:rFonts w:ascii="Times New Roman" w:eastAsia="Times New Roman" w:hAnsi="Times New Roman" w:cs="Times New Roman"/>
          <w:sz w:val="28"/>
          <w:szCs w:val="28"/>
        </w:rPr>
        <w:t>Таким образом, во всех случаях, когда плотность и температура воздуха отличаются от стандартных, показания прибора не будут равны истинным значениям скорости.</w:t>
      </w:r>
      <w:proofErr w:type="gramEnd"/>
      <w:r>
        <w:rPr>
          <w:rFonts w:ascii="Times New Roman" w:eastAsia="Times New Roman" w:hAnsi="Times New Roman" w:cs="Times New Roman"/>
          <w:sz w:val="28"/>
          <w:szCs w:val="28"/>
        </w:rPr>
        <w:t xml:space="preserve"> Эта погрешность учитывается с помощью </w:t>
      </w:r>
      <w:proofErr w:type="spellStart"/>
      <w:r>
        <w:rPr>
          <w:rFonts w:ascii="Times New Roman" w:eastAsia="Times New Roman" w:hAnsi="Times New Roman" w:cs="Times New Roman"/>
          <w:sz w:val="28"/>
          <w:szCs w:val="28"/>
        </w:rPr>
        <w:t>анероидной</w:t>
      </w:r>
      <w:proofErr w:type="spellEnd"/>
      <w:r>
        <w:rPr>
          <w:rFonts w:ascii="Times New Roman" w:eastAsia="Times New Roman" w:hAnsi="Times New Roman" w:cs="Times New Roman"/>
          <w:sz w:val="28"/>
          <w:szCs w:val="28"/>
        </w:rPr>
        <w:t xml:space="preserve"> коробки.</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Погрешность указателя скорости на сжимаемость встречного потока воздуха возникает вследствие сжимаемости воздуха впереди самолета. Летящий самолет оказывает давление на воздушные массы воздуха, сжимая его, при этом плотность воздуха увеличивается, что вызывает увеличение скоростного напора и, следовательно, завышение показаний указателя скорости.</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При полете на скоростях менее 400 км/ч погрешность на сжимаемость незначительная и ею пренебрегают. При скоростях, больших 400 км/ч, особенно на больших высотах, погрешность достигает значительных величин и поэтому ее необходимо учитывать при расчете скоростей.</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8267F" w:rsidRDefault="00D8267F"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CF0DB0" w:rsidRDefault="00CF0DB0" w:rsidP="00D8267F">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B6A88" w:rsidRDefault="00CF0DB0" w:rsidP="007548CE">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48CE">
        <w:rPr>
          <w:rFonts w:ascii="Times New Roman" w:eastAsia="Times New Roman" w:hAnsi="Times New Roman" w:cs="Times New Roman"/>
          <w:sz w:val="24"/>
          <w:szCs w:val="24"/>
        </w:rPr>
        <w:t xml:space="preserve">    </w:t>
      </w:r>
    </w:p>
    <w:p w:rsidR="00DB6A88" w:rsidRDefault="00DB6A88" w:rsidP="007548CE">
      <w:pPr>
        <w:pStyle w:val="a3"/>
        <w:tabs>
          <w:tab w:val="left" w:pos="0"/>
          <w:tab w:val="left" w:pos="426"/>
        </w:tabs>
        <w:spacing w:after="0" w:line="240" w:lineRule="auto"/>
        <w:ind w:left="0"/>
        <w:jc w:val="both"/>
        <w:rPr>
          <w:rFonts w:ascii="Times New Roman" w:eastAsia="Times New Roman" w:hAnsi="Times New Roman" w:cs="Times New Roman"/>
          <w:sz w:val="24"/>
          <w:szCs w:val="24"/>
        </w:rPr>
      </w:pPr>
    </w:p>
    <w:p w:rsidR="00DB6A88" w:rsidRDefault="00DB6A88" w:rsidP="007548CE">
      <w:pPr>
        <w:pStyle w:val="a3"/>
        <w:tabs>
          <w:tab w:val="left" w:pos="0"/>
          <w:tab w:val="left" w:pos="426"/>
        </w:tabs>
        <w:spacing w:after="0" w:line="240" w:lineRule="auto"/>
        <w:ind w:left="0"/>
        <w:jc w:val="both"/>
        <w:rPr>
          <w:rFonts w:ascii="Times New Roman" w:eastAsia="Times New Roman" w:hAnsi="Times New Roman" w:cs="Times New Roman"/>
          <w:sz w:val="24"/>
          <w:szCs w:val="24"/>
        </w:rPr>
      </w:pPr>
    </w:p>
    <w:p w:rsidR="00DB6A88" w:rsidRDefault="00DB6A88" w:rsidP="007548CE">
      <w:pPr>
        <w:pStyle w:val="a3"/>
        <w:tabs>
          <w:tab w:val="left" w:pos="0"/>
          <w:tab w:val="left" w:pos="426"/>
        </w:tabs>
        <w:spacing w:after="0" w:line="240" w:lineRule="auto"/>
        <w:ind w:left="0"/>
        <w:jc w:val="both"/>
        <w:rPr>
          <w:rFonts w:ascii="Times New Roman" w:eastAsia="Times New Roman" w:hAnsi="Times New Roman" w:cs="Times New Roman"/>
          <w:sz w:val="24"/>
          <w:szCs w:val="24"/>
        </w:rPr>
      </w:pPr>
    </w:p>
    <w:p w:rsidR="00DB6A88" w:rsidRDefault="00DB6A88" w:rsidP="007548CE">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p w:rsidR="007617CD" w:rsidRPr="007548CE" w:rsidRDefault="00DB6A88" w:rsidP="007548CE">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548CE">
        <w:rPr>
          <w:rFonts w:ascii="Times New Roman" w:eastAsia="Times New Roman" w:hAnsi="Times New Roman" w:cs="Times New Roman"/>
          <w:sz w:val="24"/>
          <w:szCs w:val="24"/>
        </w:rPr>
        <w:t xml:space="preserve"> </w:t>
      </w:r>
      <w:r w:rsidR="007617CD">
        <w:rPr>
          <w:rFonts w:ascii="Times New Roman" w:hAnsi="Times New Roman" w:cs="Times New Roman"/>
          <w:b/>
          <w:sz w:val="28"/>
          <w:szCs w:val="28"/>
        </w:rPr>
        <w:t>Занятие № 2</w:t>
      </w:r>
      <w:r w:rsidR="009414AD">
        <w:rPr>
          <w:rFonts w:ascii="Times New Roman" w:hAnsi="Times New Roman" w:cs="Times New Roman"/>
          <w:b/>
          <w:sz w:val="28"/>
          <w:szCs w:val="28"/>
        </w:rPr>
        <w:t>7</w:t>
      </w:r>
    </w:p>
    <w:p w:rsidR="00E41D9E" w:rsidRPr="00E41D9E" w:rsidRDefault="00E41D9E" w:rsidP="00BD4FF8">
      <w:pPr>
        <w:spacing w:after="0" w:line="240" w:lineRule="auto"/>
        <w:jc w:val="both"/>
        <w:rPr>
          <w:rFonts w:ascii="Times New Roman" w:hAnsi="Times New Roman" w:cs="Times New Roman"/>
          <w:sz w:val="28"/>
          <w:szCs w:val="28"/>
        </w:rPr>
      </w:pPr>
    </w:p>
    <w:p w:rsidR="00231A76" w:rsidRDefault="00DB6A88"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Прибор измерения вертикальной скорости ВАР – 30 – 3, назначение и конструкция.</w:t>
      </w:r>
    </w:p>
    <w:p w:rsidR="00DB6A88" w:rsidRDefault="00DB6A88"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Принцип работы.</w:t>
      </w:r>
    </w:p>
    <w:p w:rsidR="00DB6A88" w:rsidRDefault="00DB6A88" w:rsidP="00BD4FF8">
      <w:pPr>
        <w:spacing w:after="0" w:line="240" w:lineRule="auto"/>
        <w:jc w:val="both"/>
        <w:rPr>
          <w:rFonts w:ascii="Times New Roman" w:hAnsi="Times New Roman" w:cs="Times New Roman"/>
          <w:sz w:val="28"/>
          <w:szCs w:val="28"/>
        </w:rPr>
      </w:pPr>
    </w:p>
    <w:p w:rsidR="00DB6A88" w:rsidRDefault="00DB6A88" w:rsidP="00DB6A88">
      <w:pPr>
        <w:pStyle w:val="a3"/>
        <w:numPr>
          <w:ilvl w:val="0"/>
          <w:numId w:val="9"/>
        </w:numPr>
        <w:tabs>
          <w:tab w:val="left" w:pos="0"/>
          <w:tab w:val="left" w:pos="426"/>
        </w:tabs>
        <w:spacing w:after="0" w:line="240" w:lineRule="auto"/>
        <w:ind w:left="0" w:firstLine="0"/>
        <w:jc w:val="both"/>
        <w:rPr>
          <w:rFonts w:ascii="Times New Roman" w:eastAsia="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 </w:t>
      </w:r>
      <w:r w:rsidRPr="002779E9">
        <w:rPr>
          <w:rFonts w:ascii="Times New Roman" w:eastAsia="Times New Roman" w:hAnsi="Times New Roman" w:cs="Times New Roman"/>
          <w:i/>
          <w:iCs/>
          <w:sz w:val="28"/>
          <w:szCs w:val="28"/>
          <w:u w:val="single"/>
        </w:rPr>
        <w:t>Указатель вертикальной скорости (вариометр) ВАР-30</w:t>
      </w:r>
      <w:r>
        <w:rPr>
          <w:rFonts w:ascii="Times New Roman" w:eastAsia="Times New Roman" w:hAnsi="Times New Roman" w:cs="Times New Roman"/>
          <w:sz w:val="28"/>
          <w:szCs w:val="28"/>
        </w:rPr>
        <w:t xml:space="preserve"> предназначен для измерения вертикальной скорости набора высоты или снижения самолета.</w:t>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Состоит ВАР-30 из герметичного корпуса, соединенного с атмосферой через капилляр (стеклянная трубка диаметром 0,5 мм). Внутри корпуса установлена манометрическая коробка, которая является чувствительным элементом прибора. При работе вариометра чувствительный элемент, воспринимающий разность давлений воздуха внутри манометрической коробки и внутри корпуса прибора, деформируется. Возвратно-поступательное перемещение чувствительного элемента преобразуется во вращательное движение стрелки, которая, перемещаясь по шкале, показывает величину вертикальной скорости.</w:t>
      </w:r>
    </w:p>
    <w:p w:rsidR="005C55ED" w:rsidRDefault="005C55ED"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extent cx="2657475" cy="2105025"/>
            <wp:effectExtent l="19050" t="0" r="9525" b="0"/>
            <wp:docPr id="115" name="Рисунок 31" descr="https://avatars.mds.yandex.net/i?id=0a334dbaeca3b4ceed3b16234c8abe3777bfd19a-794226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i?id=0a334dbaeca3b4ceed3b16234c8abe3777bfd19a-7942262-images-thumbs&amp;n=13"/>
                    <pic:cNvPicPr>
                      <a:picLocks noChangeAspect="1" noChangeArrowheads="1"/>
                    </pic:cNvPicPr>
                  </pic:nvPicPr>
                  <pic:blipFill>
                    <a:blip r:embed="rId113"/>
                    <a:srcRect/>
                    <a:stretch>
                      <a:fillRect/>
                    </a:stretch>
                  </pic:blipFill>
                  <pic:spPr bwMode="auto">
                    <a:xfrm>
                      <a:off x="0" y="0"/>
                      <a:ext cx="2657475" cy="2105025"/>
                    </a:xfrm>
                    <a:prstGeom prst="rect">
                      <a:avLst/>
                    </a:prstGeom>
                    <a:noFill/>
                    <a:ln w="9525">
                      <a:noFill/>
                      <a:miter lim="800000"/>
                      <a:headEnd/>
                      <a:tailEnd/>
                    </a:ln>
                  </pic:spPr>
                </pic:pic>
              </a:graphicData>
            </a:graphic>
          </wp:inline>
        </w:drawing>
      </w:r>
    </w:p>
    <w:p w:rsidR="005C55ED" w:rsidRDefault="005C55ED"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5C55ED" w:rsidRDefault="005C55ED" w:rsidP="00DB6A88">
      <w:pPr>
        <w:pStyle w:val="a3"/>
        <w:tabs>
          <w:tab w:val="left" w:pos="0"/>
          <w:tab w:val="left" w:pos="42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 1.   Вариометр ВАР – 30.</w:t>
      </w:r>
    </w:p>
    <w:p w:rsidR="005C55ED" w:rsidRPr="005C55ED" w:rsidRDefault="005C55ED" w:rsidP="00DB6A88">
      <w:pPr>
        <w:pStyle w:val="a3"/>
        <w:tabs>
          <w:tab w:val="left" w:pos="0"/>
          <w:tab w:val="left" w:pos="426"/>
        </w:tabs>
        <w:spacing w:after="0" w:line="240" w:lineRule="auto"/>
        <w:ind w:left="0"/>
        <w:jc w:val="both"/>
        <w:rPr>
          <w:rFonts w:ascii="Times New Roman" w:eastAsia="Times New Roman" w:hAnsi="Times New Roman" w:cs="Times New Roman"/>
          <w:sz w:val="24"/>
          <w:szCs w:val="24"/>
        </w:rPr>
      </w:pP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 лицевой части прибора имеется кремальера, которая служит для установки стрелки на «0»(смещение стрелки с нулевой отметки шкалы не должно превышать </w:t>
      </w:r>
      <w:r w:rsidRPr="001C670F">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rPr>
        <w:t xml:space="preserve"> 0,5 м/с). Шкала прибора отградуирована от 0 до30 м/</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подъем и спуск. Участок шкалы от 0 до 10 м/с имеет оцифровку через 5 м/с и цену деления 1 м/с. Участок шкалы от 10 до 30 м/с имеет оцифровку через 10 м/с и цену деления 2 м/</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DB6A88" w:rsidRPr="00F4472A" w:rsidRDefault="00DB6A88" w:rsidP="00DB6A88">
      <w:pPr>
        <w:pStyle w:val="a3"/>
        <w:numPr>
          <w:ilvl w:val="0"/>
          <w:numId w:val="9"/>
        </w:numPr>
        <w:tabs>
          <w:tab w:val="left" w:pos="0"/>
          <w:tab w:val="left" w:pos="426"/>
        </w:tabs>
        <w:spacing w:after="0" w:line="240" w:lineRule="auto"/>
        <w:ind w:left="0" w:firstLine="0"/>
        <w:jc w:val="both"/>
        <w:rPr>
          <w:rFonts w:ascii="Times New Roman" w:eastAsia="Times New Roman" w:hAnsi="Times New Roman" w:cs="Times New Roman"/>
          <w:sz w:val="28"/>
          <w:szCs w:val="28"/>
        </w:rPr>
      </w:pPr>
      <w:r w:rsidRPr="002779E9">
        <w:rPr>
          <w:rFonts w:ascii="Times New Roman" w:eastAsia="Times New Roman" w:hAnsi="Times New Roman" w:cs="Times New Roman"/>
          <w:i/>
          <w:iCs/>
          <w:sz w:val="28"/>
          <w:szCs w:val="28"/>
          <w:u w:val="single"/>
        </w:rPr>
        <w:t>Метод измерения</w:t>
      </w:r>
      <w:r>
        <w:rPr>
          <w:rFonts w:ascii="Times New Roman" w:eastAsia="Times New Roman" w:hAnsi="Times New Roman" w:cs="Times New Roman"/>
          <w:sz w:val="28"/>
          <w:szCs w:val="28"/>
        </w:rPr>
        <w:t xml:space="preserve"> основан на пневмомеханическом дифференцировании статического давления </w:t>
      </w:r>
      <w:proofErr w:type="spellStart"/>
      <w:r>
        <w:rPr>
          <w:rFonts w:ascii="Times New Roman" w:eastAsia="Times New Roman" w:hAnsi="Times New Roman" w:cs="Times New Roman"/>
          <w:sz w:val="28"/>
          <w:szCs w:val="28"/>
        </w:rPr>
        <w:t>Рст</w:t>
      </w:r>
      <w:proofErr w:type="spellEnd"/>
      <w:r>
        <w:rPr>
          <w:rFonts w:ascii="Times New Roman" w:eastAsia="Times New Roman" w:hAnsi="Times New Roman" w:cs="Times New Roman"/>
          <w:sz w:val="28"/>
          <w:szCs w:val="28"/>
        </w:rPr>
        <w:t>, что достигается путем измерения скорости между статическим давлением, поступающим внутрь манометрической коробки и статическим давлением, поступающим в корпус прибора через капилляр.</w:t>
      </w:r>
    </w:p>
    <w:p w:rsidR="005C55ED" w:rsidRDefault="00DB6A88" w:rsidP="00DB6A88">
      <w:pPr>
        <w:tabs>
          <w:tab w:val="left" w:pos="0"/>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F4472A">
        <w:rPr>
          <w:rFonts w:ascii="Times New Roman" w:eastAsia="Times New Roman" w:hAnsi="Times New Roman" w:cs="Times New Roman"/>
          <w:sz w:val="28"/>
          <w:szCs w:val="28"/>
        </w:rPr>
        <w:t xml:space="preserve">В горизонтальном полете давление внутри манометрической коробки и внутри корпуса прибора одинаково, поэтому стрелка прибора находится на нуле. </w:t>
      </w:r>
    </w:p>
    <w:p w:rsidR="005C55ED" w:rsidRPr="005C55ED" w:rsidRDefault="005C55ED" w:rsidP="00DB6A88">
      <w:pPr>
        <w:tabs>
          <w:tab w:val="left" w:pos="0"/>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1</w:t>
      </w:r>
    </w:p>
    <w:p w:rsidR="00DB6A88" w:rsidRPr="00F4472A" w:rsidRDefault="00DB6A88" w:rsidP="00DB6A88">
      <w:pPr>
        <w:tabs>
          <w:tab w:val="left" w:pos="0"/>
          <w:tab w:val="left" w:pos="426"/>
        </w:tabs>
        <w:spacing w:after="0" w:line="240" w:lineRule="auto"/>
        <w:jc w:val="both"/>
        <w:rPr>
          <w:rFonts w:ascii="Times New Roman" w:eastAsia="Times New Roman" w:hAnsi="Times New Roman" w:cs="Times New Roman"/>
          <w:sz w:val="28"/>
          <w:szCs w:val="28"/>
        </w:rPr>
      </w:pPr>
      <w:r w:rsidRPr="00F4472A">
        <w:rPr>
          <w:rFonts w:ascii="Times New Roman" w:eastAsia="Times New Roman" w:hAnsi="Times New Roman" w:cs="Times New Roman"/>
          <w:sz w:val="28"/>
          <w:szCs w:val="28"/>
        </w:rPr>
        <w:lastRenderedPageBreak/>
        <w:t xml:space="preserve">При изменении высоты полета (изменении статического давления) давление </w:t>
      </w:r>
      <w:proofErr w:type="spellStart"/>
      <w:r w:rsidRPr="00F4472A">
        <w:rPr>
          <w:rFonts w:ascii="Times New Roman" w:eastAsia="Times New Roman" w:hAnsi="Times New Roman" w:cs="Times New Roman"/>
          <w:sz w:val="28"/>
          <w:szCs w:val="28"/>
        </w:rPr>
        <w:t>Рст</w:t>
      </w:r>
      <w:proofErr w:type="spellEnd"/>
      <w:r w:rsidRPr="00F4472A">
        <w:rPr>
          <w:rFonts w:ascii="Times New Roman" w:eastAsia="Times New Roman" w:hAnsi="Times New Roman" w:cs="Times New Roman"/>
          <w:sz w:val="28"/>
          <w:szCs w:val="28"/>
        </w:rPr>
        <w:t xml:space="preserve"> внутри манометрической коробки устанавливается практически мгновенно, а в корпусе прибора из-за малого сечения капилляра давление </w:t>
      </w:r>
      <w:proofErr w:type="spellStart"/>
      <w:r w:rsidRPr="00F4472A">
        <w:rPr>
          <w:rFonts w:ascii="Times New Roman" w:eastAsia="Times New Roman" w:hAnsi="Times New Roman" w:cs="Times New Roman"/>
          <w:sz w:val="28"/>
          <w:szCs w:val="28"/>
        </w:rPr>
        <w:t>Рк</w:t>
      </w:r>
      <w:proofErr w:type="spellEnd"/>
      <w:r w:rsidRPr="00F4472A">
        <w:rPr>
          <w:rFonts w:ascii="Times New Roman" w:eastAsia="Times New Roman" w:hAnsi="Times New Roman" w:cs="Times New Roman"/>
          <w:sz w:val="28"/>
          <w:szCs w:val="28"/>
        </w:rPr>
        <w:t xml:space="preserve"> устанавливается с запаздыванием. Возникает перепад давлений, вследствие чего манометрическая коробка </w:t>
      </w:r>
      <w:proofErr w:type="gramStart"/>
      <w:r w:rsidRPr="00F4472A">
        <w:rPr>
          <w:rFonts w:ascii="Times New Roman" w:eastAsia="Times New Roman" w:hAnsi="Times New Roman" w:cs="Times New Roman"/>
          <w:sz w:val="28"/>
          <w:szCs w:val="28"/>
        </w:rPr>
        <w:t>деформируется</w:t>
      </w:r>
      <w:proofErr w:type="gramEnd"/>
      <w:r w:rsidRPr="00F4472A">
        <w:rPr>
          <w:rFonts w:ascii="Times New Roman" w:eastAsia="Times New Roman" w:hAnsi="Times New Roman" w:cs="Times New Roman"/>
          <w:sz w:val="28"/>
          <w:szCs w:val="28"/>
        </w:rPr>
        <w:t xml:space="preserve"> и жесткий центр через ПММ перемещает стрелку относительно нулевой отметки вверх или вниз, показывая по шкале вертикальную скорость.</w:t>
      </w:r>
    </w:p>
    <w:p w:rsidR="00DB6A88" w:rsidRDefault="00DB6A88" w:rsidP="00DB6A88">
      <w:pPr>
        <w:tabs>
          <w:tab w:val="left" w:pos="0"/>
          <w:tab w:val="left" w:pos="426"/>
        </w:tabs>
        <w:spacing w:after="0" w:line="240" w:lineRule="auto"/>
        <w:jc w:val="both"/>
        <w:rPr>
          <w:rFonts w:ascii="Times New Roman" w:eastAsia="Times New Roman" w:hAnsi="Times New Roman" w:cs="Times New Roman"/>
          <w:sz w:val="28"/>
          <w:szCs w:val="28"/>
        </w:rPr>
      </w:pPr>
    </w:p>
    <w:p w:rsidR="00DB6A88" w:rsidRPr="00F4472A" w:rsidRDefault="00DB6A88" w:rsidP="00DB6A88">
      <w:pPr>
        <w:tabs>
          <w:tab w:val="left" w:pos="0"/>
          <w:tab w:val="left" w:pos="426"/>
        </w:tabs>
        <w:spacing w:after="0" w:line="240" w:lineRule="auto"/>
        <w:jc w:val="both"/>
        <w:rPr>
          <w:rFonts w:ascii="Times New Roman" w:eastAsia="Times New Roman" w:hAnsi="Times New Roman" w:cs="Times New Roman"/>
          <w:sz w:val="28"/>
          <w:szCs w:val="28"/>
        </w:rPr>
      </w:pP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B6A88" w:rsidRDefault="005C55ED"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B6A88">
        <w:rPr>
          <w:rFonts w:ascii="Times New Roman" w:eastAsia="Times New Roman" w:hAnsi="Times New Roman" w:cs="Times New Roman"/>
          <w:noProof/>
          <w:sz w:val="28"/>
          <w:szCs w:val="28"/>
        </w:rPr>
        <w:drawing>
          <wp:inline distT="0" distB="0" distL="0" distR="0">
            <wp:extent cx="3637915" cy="2847340"/>
            <wp:effectExtent l="0" t="0" r="635" b="0"/>
            <wp:docPr id="1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5">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7915" cy="2847340"/>
                    </a:xfrm>
                    <a:prstGeom prst="rect">
                      <a:avLst/>
                    </a:prstGeom>
                    <a:noFill/>
                  </pic:spPr>
                </pic:pic>
              </a:graphicData>
            </a:graphic>
          </wp:inline>
        </w:drawing>
      </w:r>
    </w:p>
    <w:p w:rsidR="00DB6A88"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8"/>
          <w:szCs w:val="28"/>
        </w:rPr>
      </w:pPr>
    </w:p>
    <w:p w:rsidR="00DB6A88" w:rsidRPr="005C55ED" w:rsidRDefault="00DB6A88" w:rsidP="00DB6A88">
      <w:pPr>
        <w:pStyle w:val="a3"/>
        <w:tabs>
          <w:tab w:val="left" w:pos="0"/>
          <w:tab w:val="left" w:pos="426"/>
        </w:tabs>
        <w:spacing w:after="0" w:line="240" w:lineRule="auto"/>
        <w:ind w:left="0"/>
        <w:jc w:val="both"/>
        <w:rPr>
          <w:rFonts w:ascii="Times New Roman" w:eastAsia="Times New Roman" w:hAnsi="Times New Roman" w:cs="Times New Roman"/>
          <w:sz w:val="24"/>
          <w:szCs w:val="24"/>
          <w:lang w:bidi="ru-RU"/>
        </w:rPr>
      </w:pPr>
      <w:r>
        <w:rPr>
          <w:rFonts w:ascii="Times New Roman" w:eastAsia="Times New Roman" w:hAnsi="Times New Roman" w:cs="Times New Roman"/>
          <w:sz w:val="28"/>
          <w:szCs w:val="28"/>
        </w:rPr>
        <w:tab/>
      </w:r>
      <w:r w:rsidR="005C55ED">
        <w:rPr>
          <w:rFonts w:ascii="Times New Roman" w:eastAsia="Times New Roman" w:hAnsi="Times New Roman" w:cs="Times New Roman"/>
          <w:sz w:val="28"/>
          <w:szCs w:val="28"/>
        </w:rPr>
        <w:t xml:space="preserve">                             </w:t>
      </w:r>
      <w:r w:rsidR="005C55ED">
        <w:rPr>
          <w:rFonts w:ascii="Times New Roman" w:eastAsia="Times New Roman" w:hAnsi="Times New Roman" w:cs="Times New Roman"/>
          <w:sz w:val="24"/>
          <w:szCs w:val="24"/>
        </w:rPr>
        <w:t xml:space="preserve">Рис 2.   </w:t>
      </w:r>
      <w:r w:rsidRPr="005C55ED">
        <w:rPr>
          <w:rFonts w:ascii="Times New Roman" w:eastAsia="Times New Roman" w:hAnsi="Times New Roman" w:cs="Times New Roman"/>
          <w:sz w:val="24"/>
          <w:szCs w:val="24"/>
          <w:lang w:bidi="ru-RU"/>
        </w:rPr>
        <w:t>Устройство вариометра ВАР-30-3:</w:t>
      </w:r>
    </w:p>
    <w:p w:rsidR="005C55ED" w:rsidRDefault="005C55ED" w:rsidP="00DB6A88">
      <w:pPr>
        <w:pStyle w:val="a3"/>
        <w:tabs>
          <w:tab w:val="left" w:pos="0"/>
          <w:tab w:val="left" w:pos="426"/>
        </w:tabs>
        <w:spacing w:line="240" w:lineRule="auto"/>
        <w:ind w:left="0"/>
        <w:rPr>
          <w:rFonts w:ascii="Times New Roman" w:eastAsia="Times New Roman" w:hAnsi="Times New Roman" w:cs="Times New Roman"/>
          <w:sz w:val="24"/>
          <w:szCs w:val="24"/>
          <w:lang w:bidi="ru-RU"/>
        </w:rPr>
      </w:pPr>
    </w:p>
    <w:p w:rsidR="00DB6A88" w:rsidRDefault="00DB6A88" w:rsidP="00DB6A88">
      <w:pPr>
        <w:pStyle w:val="a3"/>
        <w:tabs>
          <w:tab w:val="left" w:pos="0"/>
          <w:tab w:val="left" w:pos="426"/>
        </w:tabs>
        <w:spacing w:line="240" w:lineRule="auto"/>
        <w:ind w:left="0"/>
        <w:rPr>
          <w:rFonts w:ascii="Times New Roman" w:eastAsia="Times New Roman" w:hAnsi="Times New Roman" w:cs="Times New Roman"/>
          <w:sz w:val="24"/>
          <w:szCs w:val="24"/>
          <w:lang w:bidi="ru-RU"/>
        </w:rPr>
      </w:pPr>
      <w:proofErr w:type="gramStart"/>
      <w:r w:rsidRPr="00F4472A">
        <w:rPr>
          <w:rFonts w:ascii="Times New Roman" w:eastAsia="Times New Roman" w:hAnsi="Times New Roman" w:cs="Times New Roman"/>
          <w:sz w:val="24"/>
          <w:szCs w:val="24"/>
          <w:lang w:bidi="ru-RU"/>
        </w:rPr>
        <w:t xml:space="preserve">/ — спиральная пружина; </w:t>
      </w:r>
      <w:r w:rsidRPr="00F4472A">
        <w:rPr>
          <w:rFonts w:ascii="Times New Roman" w:eastAsia="Times New Roman" w:hAnsi="Times New Roman" w:cs="Times New Roman"/>
          <w:i/>
          <w:iCs/>
          <w:sz w:val="24"/>
          <w:szCs w:val="24"/>
          <w:lang w:bidi="ru-RU"/>
        </w:rPr>
        <w:t>2 —</w:t>
      </w:r>
      <w:r w:rsidRPr="00F4472A">
        <w:rPr>
          <w:rFonts w:ascii="Times New Roman" w:eastAsia="Times New Roman" w:hAnsi="Times New Roman" w:cs="Times New Roman"/>
          <w:sz w:val="24"/>
          <w:szCs w:val="24"/>
          <w:lang w:bidi="ru-RU"/>
        </w:rPr>
        <w:t xml:space="preserve"> </w:t>
      </w:r>
      <w:proofErr w:type="spellStart"/>
      <w:r w:rsidRPr="00F4472A">
        <w:rPr>
          <w:rFonts w:ascii="Times New Roman" w:eastAsia="Times New Roman" w:hAnsi="Times New Roman" w:cs="Times New Roman"/>
          <w:sz w:val="24"/>
          <w:szCs w:val="24"/>
          <w:lang w:bidi="ru-RU"/>
        </w:rPr>
        <w:t>трибка</w:t>
      </w:r>
      <w:proofErr w:type="spellEnd"/>
      <w:r w:rsidRPr="00F4472A">
        <w:rPr>
          <w:rFonts w:ascii="Times New Roman" w:eastAsia="Times New Roman" w:hAnsi="Times New Roman" w:cs="Times New Roman"/>
          <w:sz w:val="24"/>
          <w:szCs w:val="24"/>
          <w:lang w:bidi="ru-RU"/>
        </w:rPr>
        <w:t xml:space="preserve">; </w:t>
      </w:r>
      <w:r w:rsidRPr="00F4472A">
        <w:rPr>
          <w:rFonts w:ascii="Times New Roman" w:eastAsia="Times New Roman" w:hAnsi="Times New Roman" w:cs="Times New Roman"/>
          <w:i/>
          <w:iCs/>
          <w:sz w:val="24"/>
          <w:szCs w:val="24"/>
          <w:lang w:bidi="ru-RU"/>
        </w:rPr>
        <w:t>3 —</w:t>
      </w:r>
      <w:r w:rsidRPr="00F4472A">
        <w:rPr>
          <w:rFonts w:ascii="Times New Roman" w:eastAsia="Times New Roman" w:hAnsi="Times New Roman" w:cs="Times New Roman"/>
          <w:sz w:val="24"/>
          <w:szCs w:val="24"/>
          <w:lang w:bidi="ru-RU"/>
        </w:rPr>
        <w:t xml:space="preserve"> сектор; </w:t>
      </w:r>
      <w:r w:rsidRPr="00F4472A">
        <w:rPr>
          <w:rFonts w:ascii="Times New Roman" w:eastAsia="Times New Roman" w:hAnsi="Times New Roman" w:cs="Times New Roman"/>
          <w:i/>
          <w:iCs/>
          <w:sz w:val="24"/>
          <w:szCs w:val="24"/>
          <w:lang w:bidi="ru-RU"/>
        </w:rPr>
        <w:t>4</w:t>
      </w:r>
      <w:r w:rsidRPr="00F4472A">
        <w:rPr>
          <w:rFonts w:ascii="Times New Roman" w:eastAsia="Times New Roman" w:hAnsi="Times New Roman" w:cs="Times New Roman"/>
          <w:sz w:val="24"/>
          <w:szCs w:val="24"/>
          <w:lang w:bidi="ru-RU"/>
        </w:rPr>
        <w:t xml:space="preserve"> — валик сектора; </w:t>
      </w:r>
      <w:r w:rsidRPr="00F4472A">
        <w:rPr>
          <w:rFonts w:ascii="Times New Roman" w:eastAsia="Times New Roman" w:hAnsi="Times New Roman" w:cs="Times New Roman"/>
          <w:i/>
          <w:iCs/>
          <w:sz w:val="24"/>
          <w:szCs w:val="24"/>
          <w:lang w:bidi="ru-RU"/>
        </w:rPr>
        <w:t>5</w:t>
      </w:r>
      <w:r w:rsidRPr="00F4472A">
        <w:rPr>
          <w:rFonts w:ascii="Times New Roman" w:eastAsia="Times New Roman" w:hAnsi="Times New Roman" w:cs="Times New Roman"/>
          <w:sz w:val="24"/>
          <w:szCs w:val="24"/>
          <w:lang w:bidi="ru-RU"/>
        </w:rPr>
        <w:t xml:space="preserve"> — рычаг валика; </w:t>
      </w:r>
      <w:r w:rsidRPr="00F4472A">
        <w:rPr>
          <w:rFonts w:ascii="Times New Roman" w:eastAsia="Times New Roman" w:hAnsi="Times New Roman" w:cs="Times New Roman"/>
          <w:i/>
          <w:iCs/>
          <w:sz w:val="24"/>
          <w:szCs w:val="24"/>
          <w:lang w:bidi="ru-RU"/>
        </w:rPr>
        <w:t>6</w:t>
      </w:r>
      <w:r w:rsidRPr="00F4472A">
        <w:rPr>
          <w:rFonts w:ascii="Times New Roman" w:eastAsia="Times New Roman" w:hAnsi="Times New Roman" w:cs="Times New Roman"/>
          <w:sz w:val="24"/>
          <w:szCs w:val="24"/>
          <w:lang w:bidi="ru-RU"/>
        </w:rPr>
        <w:t xml:space="preserve">—противовес; 7 — капиллярная трубка; </w:t>
      </w:r>
      <w:r w:rsidRPr="00F4472A">
        <w:rPr>
          <w:rFonts w:ascii="Times New Roman" w:eastAsia="Times New Roman" w:hAnsi="Times New Roman" w:cs="Times New Roman"/>
          <w:i/>
          <w:iCs/>
          <w:sz w:val="24"/>
          <w:szCs w:val="24"/>
          <w:lang w:bidi="ru-RU"/>
        </w:rPr>
        <w:t>8</w:t>
      </w:r>
      <w:r w:rsidRPr="00F4472A">
        <w:rPr>
          <w:rFonts w:ascii="Times New Roman" w:eastAsia="Times New Roman" w:hAnsi="Times New Roman" w:cs="Times New Roman"/>
          <w:sz w:val="24"/>
          <w:szCs w:val="24"/>
          <w:lang w:bidi="ru-RU"/>
        </w:rPr>
        <w:t xml:space="preserve"> — штуцер; </w:t>
      </w:r>
      <w:r w:rsidRPr="00F4472A">
        <w:rPr>
          <w:rFonts w:ascii="Times New Roman" w:eastAsia="Times New Roman" w:hAnsi="Times New Roman" w:cs="Times New Roman"/>
          <w:i/>
          <w:iCs/>
          <w:sz w:val="24"/>
          <w:szCs w:val="24"/>
          <w:lang w:bidi="ru-RU"/>
        </w:rPr>
        <w:t>8</w:t>
      </w:r>
      <w:r w:rsidRPr="00F4472A">
        <w:rPr>
          <w:rFonts w:ascii="Times New Roman" w:eastAsia="Times New Roman" w:hAnsi="Times New Roman" w:cs="Times New Roman"/>
          <w:sz w:val="24"/>
          <w:szCs w:val="24"/>
          <w:lang w:bidi="ru-RU"/>
        </w:rPr>
        <w:t xml:space="preserve"> — трубопровод; </w:t>
      </w:r>
      <w:r w:rsidRPr="00F4472A">
        <w:rPr>
          <w:rFonts w:ascii="Times New Roman" w:eastAsia="Times New Roman" w:hAnsi="Times New Roman" w:cs="Times New Roman"/>
          <w:i/>
          <w:iCs/>
          <w:sz w:val="24"/>
          <w:szCs w:val="24"/>
          <w:lang w:bidi="ru-RU"/>
        </w:rPr>
        <w:t>10</w:t>
      </w:r>
      <w:r w:rsidRPr="00F4472A">
        <w:rPr>
          <w:rFonts w:ascii="Times New Roman" w:eastAsia="Times New Roman" w:hAnsi="Times New Roman" w:cs="Times New Roman"/>
          <w:sz w:val="24"/>
          <w:szCs w:val="24"/>
          <w:lang w:bidi="ru-RU"/>
        </w:rPr>
        <w:t xml:space="preserve"> — тяга; </w:t>
      </w:r>
      <w:r w:rsidRPr="00F4472A">
        <w:rPr>
          <w:rFonts w:ascii="Times New Roman" w:eastAsia="Times New Roman" w:hAnsi="Times New Roman" w:cs="Times New Roman"/>
          <w:i/>
          <w:iCs/>
          <w:sz w:val="24"/>
          <w:szCs w:val="24"/>
          <w:lang w:bidi="ru-RU"/>
        </w:rPr>
        <w:t>11</w:t>
      </w:r>
      <w:r w:rsidRPr="00F4472A">
        <w:rPr>
          <w:rFonts w:ascii="Times New Roman" w:eastAsia="Times New Roman" w:hAnsi="Times New Roman" w:cs="Times New Roman"/>
          <w:sz w:val="24"/>
          <w:szCs w:val="24"/>
          <w:lang w:bidi="ru-RU"/>
        </w:rPr>
        <w:t xml:space="preserve"> — манометрическая - коробка; </w:t>
      </w:r>
      <w:r w:rsidRPr="00F4472A">
        <w:rPr>
          <w:rFonts w:ascii="Times New Roman" w:eastAsia="Times New Roman" w:hAnsi="Times New Roman" w:cs="Times New Roman"/>
          <w:i/>
          <w:iCs/>
          <w:sz w:val="24"/>
          <w:szCs w:val="24"/>
          <w:lang w:bidi="ru-RU"/>
        </w:rPr>
        <w:t>12</w:t>
      </w:r>
      <w:r w:rsidRPr="00F4472A">
        <w:rPr>
          <w:rFonts w:ascii="Times New Roman" w:eastAsia="Times New Roman" w:hAnsi="Times New Roman" w:cs="Times New Roman"/>
          <w:sz w:val="24"/>
          <w:szCs w:val="24"/>
          <w:lang w:bidi="ru-RU"/>
        </w:rPr>
        <w:t xml:space="preserve"> — штифт; </w:t>
      </w:r>
      <w:r w:rsidRPr="00F4472A">
        <w:rPr>
          <w:rFonts w:ascii="Times New Roman" w:eastAsia="Times New Roman" w:hAnsi="Times New Roman" w:cs="Times New Roman"/>
          <w:i/>
          <w:iCs/>
          <w:sz w:val="24"/>
          <w:szCs w:val="24"/>
          <w:lang w:bidi="ru-RU"/>
        </w:rPr>
        <w:t>13</w:t>
      </w:r>
      <w:r w:rsidRPr="00F4472A">
        <w:rPr>
          <w:rFonts w:ascii="Times New Roman" w:eastAsia="Times New Roman" w:hAnsi="Times New Roman" w:cs="Times New Roman"/>
          <w:sz w:val="24"/>
          <w:szCs w:val="24"/>
          <w:lang w:bidi="ru-RU"/>
        </w:rPr>
        <w:t xml:space="preserve"> — стойка;</w:t>
      </w:r>
      <w:r w:rsidRPr="00F4472A">
        <w:rPr>
          <w:rFonts w:ascii="Times New Roman" w:eastAsia="Times New Roman" w:hAnsi="Times New Roman" w:cs="Times New Roman"/>
          <w:i/>
          <w:iCs/>
          <w:sz w:val="24"/>
          <w:szCs w:val="24"/>
          <w:lang w:bidi="ru-RU"/>
        </w:rPr>
        <w:t>14</w:t>
      </w:r>
      <w:r w:rsidRPr="00F4472A">
        <w:rPr>
          <w:rFonts w:ascii="Times New Roman" w:eastAsia="Times New Roman" w:hAnsi="Times New Roman" w:cs="Times New Roman"/>
          <w:sz w:val="24"/>
          <w:szCs w:val="24"/>
          <w:lang w:bidi="ru-RU"/>
        </w:rPr>
        <w:t xml:space="preserve"> — плоская пружина; </w:t>
      </w:r>
      <w:r w:rsidRPr="00F4472A">
        <w:rPr>
          <w:rFonts w:ascii="Times New Roman" w:eastAsia="Times New Roman" w:hAnsi="Times New Roman" w:cs="Times New Roman"/>
          <w:i/>
          <w:iCs/>
          <w:sz w:val="24"/>
          <w:szCs w:val="24"/>
          <w:lang w:bidi="ru-RU"/>
        </w:rPr>
        <w:t>15</w:t>
      </w:r>
      <w:r w:rsidRPr="00F4472A">
        <w:rPr>
          <w:rFonts w:ascii="Times New Roman" w:eastAsia="Times New Roman" w:hAnsi="Times New Roman" w:cs="Times New Roman"/>
          <w:sz w:val="24"/>
          <w:szCs w:val="24"/>
          <w:lang w:bidi="ru-RU"/>
        </w:rPr>
        <w:t xml:space="preserve"> — эксцентрик; </w:t>
      </w:r>
      <w:r w:rsidRPr="00F4472A">
        <w:rPr>
          <w:rFonts w:ascii="Times New Roman" w:eastAsia="Times New Roman" w:hAnsi="Times New Roman" w:cs="Times New Roman"/>
          <w:i/>
          <w:iCs/>
          <w:sz w:val="24"/>
          <w:szCs w:val="24"/>
          <w:lang w:bidi="ru-RU"/>
        </w:rPr>
        <w:t>16</w:t>
      </w:r>
      <w:r w:rsidRPr="00F4472A">
        <w:rPr>
          <w:rFonts w:ascii="Times New Roman" w:eastAsia="Times New Roman" w:hAnsi="Times New Roman" w:cs="Times New Roman"/>
          <w:sz w:val="24"/>
          <w:szCs w:val="24"/>
          <w:lang w:bidi="ru-RU"/>
        </w:rPr>
        <w:t xml:space="preserve"> — ведущий рычаг; </w:t>
      </w:r>
      <w:r w:rsidRPr="00F4472A">
        <w:rPr>
          <w:rFonts w:ascii="Times New Roman" w:eastAsia="Times New Roman" w:hAnsi="Times New Roman" w:cs="Times New Roman"/>
          <w:i/>
          <w:iCs/>
          <w:sz w:val="24"/>
          <w:szCs w:val="24"/>
          <w:lang w:bidi="ru-RU"/>
        </w:rPr>
        <w:t>17</w:t>
      </w:r>
      <w:r w:rsidRPr="00F4472A">
        <w:rPr>
          <w:rFonts w:ascii="Times New Roman" w:eastAsia="Times New Roman" w:hAnsi="Times New Roman" w:cs="Times New Roman"/>
          <w:sz w:val="24"/>
          <w:szCs w:val="24"/>
          <w:lang w:bidi="ru-RU"/>
        </w:rPr>
        <w:t xml:space="preserve"> — ведомый рычаг; </w:t>
      </w:r>
      <w:r w:rsidRPr="00F4472A">
        <w:rPr>
          <w:rFonts w:ascii="Times New Roman" w:eastAsia="Times New Roman" w:hAnsi="Times New Roman" w:cs="Times New Roman"/>
          <w:i/>
          <w:iCs/>
          <w:sz w:val="24"/>
          <w:szCs w:val="24"/>
          <w:lang w:bidi="ru-RU"/>
        </w:rPr>
        <w:t>18</w:t>
      </w:r>
      <w:r w:rsidRPr="00F4472A">
        <w:rPr>
          <w:rFonts w:ascii="Times New Roman" w:eastAsia="Times New Roman" w:hAnsi="Times New Roman" w:cs="Times New Roman"/>
          <w:sz w:val="24"/>
          <w:szCs w:val="24"/>
          <w:lang w:bidi="ru-RU"/>
        </w:rPr>
        <w:t xml:space="preserve">—шестерня эксцентрика; </w:t>
      </w:r>
      <w:r w:rsidRPr="00F4472A">
        <w:rPr>
          <w:rFonts w:ascii="Times New Roman" w:eastAsia="Times New Roman" w:hAnsi="Times New Roman" w:cs="Times New Roman"/>
          <w:i/>
          <w:iCs/>
          <w:sz w:val="24"/>
          <w:szCs w:val="24"/>
          <w:lang w:bidi="ru-RU"/>
        </w:rPr>
        <w:t>19</w:t>
      </w:r>
      <w:r w:rsidRPr="00F4472A">
        <w:rPr>
          <w:rFonts w:ascii="Times New Roman" w:eastAsia="Times New Roman" w:hAnsi="Times New Roman" w:cs="Times New Roman"/>
          <w:sz w:val="24"/>
          <w:szCs w:val="24"/>
          <w:lang w:bidi="ru-RU"/>
        </w:rPr>
        <w:t xml:space="preserve"> — шестерня кремальеры; </w:t>
      </w:r>
      <w:r w:rsidRPr="00F4472A">
        <w:rPr>
          <w:rFonts w:ascii="Times New Roman" w:eastAsia="Times New Roman" w:hAnsi="Times New Roman" w:cs="Times New Roman"/>
          <w:i/>
          <w:iCs/>
          <w:sz w:val="24"/>
          <w:szCs w:val="24"/>
          <w:lang w:bidi="ru-RU"/>
        </w:rPr>
        <w:t>20—</w:t>
      </w:r>
      <w:r w:rsidRPr="00F4472A">
        <w:rPr>
          <w:rFonts w:ascii="Times New Roman" w:eastAsia="Times New Roman" w:hAnsi="Times New Roman" w:cs="Times New Roman"/>
          <w:sz w:val="24"/>
          <w:szCs w:val="24"/>
          <w:lang w:bidi="ru-RU"/>
        </w:rPr>
        <w:t xml:space="preserve"> головка кремальеры</w:t>
      </w:r>
      <w:proofErr w:type="gramEnd"/>
    </w:p>
    <w:p w:rsidR="00DB6A88" w:rsidRDefault="00DB6A88"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p>
    <w:p w:rsidR="005C55ED" w:rsidRDefault="005C55ED"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2</w:t>
      </w:r>
      <w:r>
        <w:rPr>
          <w:rFonts w:ascii="Times New Roman" w:hAnsi="Times New Roman" w:cs="Times New Roman"/>
          <w:sz w:val="28"/>
          <w:szCs w:val="28"/>
        </w:rPr>
        <w:t xml:space="preserve">                                     </w:t>
      </w:r>
    </w:p>
    <w:p w:rsidR="005C55ED" w:rsidRDefault="005C55ED" w:rsidP="00BD4FF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9414AD">
        <w:rPr>
          <w:rFonts w:ascii="Times New Roman" w:hAnsi="Times New Roman" w:cs="Times New Roman"/>
          <w:b/>
          <w:sz w:val="28"/>
          <w:szCs w:val="28"/>
        </w:rPr>
        <w:t>Занятие № 28</w:t>
      </w:r>
    </w:p>
    <w:p w:rsidR="009414AD" w:rsidRDefault="009414AD" w:rsidP="00BD4FF8">
      <w:pPr>
        <w:spacing w:after="0" w:line="240" w:lineRule="auto"/>
        <w:jc w:val="both"/>
        <w:rPr>
          <w:rFonts w:ascii="Times New Roman" w:hAnsi="Times New Roman" w:cs="Times New Roman"/>
          <w:b/>
          <w:sz w:val="28"/>
          <w:szCs w:val="28"/>
        </w:rPr>
      </w:pPr>
    </w:p>
    <w:p w:rsidR="009414AD" w:rsidRDefault="009414AD"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Понятие о гироскопе и его свойствах.</w:t>
      </w:r>
    </w:p>
    <w:p w:rsidR="009414AD" w:rsidRDefault="009414AD"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Электрический указатель поворотов.</w:t>
      </w:r>
    </w:p>
    <w:p w:rsidR="00B40A1A" w:rsidRDefault="00B40A1A" w:rsidP="00B40A1A">
      <w:pPr>
        <w:spacing w:after="0"/>
        <w:jc w:val="both"/>
        <w:rPr>
          <w:rFonts w:ascii="Times New Roman" w:hAnsi="Times New Roman" w:cs="Times New Roman"/>
          <w:sz w:val="28"/>
          <w:szCs w:val="28"/>
        </w:rPr>
      </w:pP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Приборы и системы основной частью, которых является гироскоп, называются гироскопическими.</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Гироскоп это быстровращающееся массивное симметричное тело, имеющее </w:t>
      </w:r>
      <w:proofErr w:type="gramStart"/>
      <w:r>
        <w:rPr>
          <w:rFonts w:ascii="Times New Roman" w:hAnsi="Times New Roman" w:cs="Times New Roman"/>
          <w:sz w:val="28"/>
          <w:szCs w:val="28"/>
        </w:rPr>
        <w:t>две и более степеней</w:t>
      </w:r>
      <w:proofErr w:type="gramEnd"/>
      <w:r>
        <w:rPr>
          <w:rFonts w:ascii="Times New Roman" w:hAnsi="Times New Roman" w:cs="Times New Roman"/>
          <w:sz w:val="28"/>
          <w:szCs w:val="28"/>
        </w:rPr>
        <w:t xml:space="preserve"> свободы, соответственно он будет называться:</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гироскоп с двумя степенями свободы;</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гироскоп с тремя степенями свободы.</w:t>
      </w:r>
    </w:p>
    <w:p w:rsidR="00B40A1A" w:rsidRDefault="00B40A1A" w:rsidP="00B40A1A">
      <w:pPr>
        <w:spacing w:after="0"/>
        <w:jc w:val="both"/>
        <w:rPr>
          <w:rFonts w:ascii="Times New Roman" w:hAnsi="Times New Roman" w:cs="Times New Roman"/>
          <w:sz w:val="28"/>
          <w:szCs w:val="28"/>
        </w:rPr>
      </w:pPr>
      <w:r>
        <w:rPr>
          <w:noProof/>
        </w:rPr>
        <w:drawing>
          <wp:inline distT="0" distB="0" distL="0" distR="0">
            <wp:extent cx="4572000" cy="1838325"/>
            <wp:effectExtent l="19050" t="0" r="0" b="0"/>
            <wp:docPr id="140" name="Рисунок 1" descr="https://avatars.mds.yandex.net/i?id=0135528da730eb8ba191fa1d9398472e4b3bacd9-1284281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0135528da730eb8ba191fa1d9398472e4b3bacd9-12842814-images-thumbs&amp;n=13"/>
                    <pic:cNvPicPr>
                      <a:picLocks noChangeAspect="1" noChangeArrowheads="1"/>
                    </pic:cNvPicPr>
                  </pic:nvPicPr>
                  <pic:blipFill>
                    <a:blip r:embed="rId116"/>
                    <a:srcRect/>
                    <a:stretch>
                      <a:fillRect/>
                    </a:stretch>
                  </pic:blipFill>
                  <pic:spPr bwMode="auto">
                    <a:xfrm>
                      <a:off x="0" y="0"/>
                      <a:ext cx="4572000" cy="1838325"/>
                    </a:xfrm>
                    <a:prstGeom prst="rect">
                      <a:avLst/>
                    </a:prstGeom>
                    <a:noFill/>
                    <a:ln w="9525">
                      <a:noFill/>
                      <a:miter lim="800000"/>
                      <a:headEnd/>
                      <a:tailEnd/>
                    </a:ln>
                  </pic:spPr>
                </pic:pic>
              </a:graphicData>
            </a:graphic>
          </wp:inline>
        </w:drawing>
      </w:r>
    </w:p>
    <w:p w:rsidR="00B40A1A" w:rsidRDefault="00B40A1A" w:rsidP="00B40A1A">
      <w:pPr>
        <w:spacing w:after="0"/>
        <w:jc w:val="both"/>
        <w:rPr>
          <w:rFonts w:ascii="Times New Roman" w:hAnsi="Times New Roman" w:cs="Times New Roman"/>
          <w:sz w:val="28"/>
          <w:szCs w:val="28"/>
        </w:rPr>
      </w:pPr>
    </w:p>
    <w:p w:rsidR="00B40A1A" w:rsidRDefault="00B40A1A" w:rsidP="00B40A1A">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1.   Гироскоп с тремя степенями свободы.</w:t>
      </w:r>
    </w:p>
    <w:p w:rsidR="00B40A1A" w:rsidRPr="00B87A7F" w:rsidRDefault="00B40A1A" w:rsidP="00B40A1A">
      <w:pPr>
        <w:spacing w:after="0"/>
        <w:jc w:val="both"/>
        <w:rPr>
          <w:rFonts w:ascii="Times New Roman" w:hAnsi="Times New Roman" w:cs="Times New Roman"/>
          <w:sz w:val="24"/>
          <w:szCs w:val="24"/>
        </w:rPr>
      </w:pP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Степень свободы – это возможность гироскопа, вращаться вокруг какой либо оси в пространстве.</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Гироскопы, применяемые в авиационных приборах обладают</w:t>
      </w:r>
      <w:proofErr w:type="gramEnd"/>
      <w:r>
        <w:rPr>
          <w:rFonts w:ascii="Times New Roman" w:hAnsi="Times New Roman" w:cs="Times New Roman"/>
          <w:sz w:val="28"/>
          <w:szCs w:val="28"/>
        </w:rPr>
        <w:t xml:space="preserve"> 3-мя степенями свободы.</w:t>
      </w:r>
    </w:p>
    <w:p w:rsidR="00B40A1A" w:rsidRDefault="00B40A1A" w:rsidP="00B40A1A">
      <w:pPr>
        <w:spacing w:after="0"/>
        <w:jc w:val="both"/>
        <w:rPr>
          <w:rFonts w:ascii="Times New Roman" w:hAnsi="Times New Roman" w:cs="Times New Roman"/>
          <w:i/>
          <w:sz w:val="28"/>
          <w:szCs w:val="28"/>
          <w:u w:val="single"/>
        </w:rPr>
      </w:pPr>
      <w:r>
        <w:rPr>
          <w:rFonts w:ascii="Times New Roman" w:hAnsi="Times New Roman" w:cs="Times New Roman"/>
          <w:sz w:val="28"/>
          <w:szCs w:val="28"/>
        </w:rPr>
        <w:t xml:space="preserve">                                                   </w:t>
      </w:r>
      <w:r w:rsidRPr="00BD7350">
        <w:rPr>
          <w:rFonts w:ascii="Times New Roman" w:hAnsi="Times New Roman" w:cs="Times New Roman"/>
          <w:i/>
          <w:sz w:val="28"/>
          <w:szCs w:val="28"/>
          <w:u w:val="single"/>
        </w:rPr>
        <w:t xml:space="preserve">Свойства гироскопа:  </w:t>
      </w:r>
      <w:r>
        <w:rPr>
          <w:rFonts w:ascii="Times New Roman" w:hAnsi="Times New Roman" w:cs="Times New Roman"/>
          <w:i/>
          <w:sz w:val="28"/>
          <w:szCs w:val="28"/>
          <w:u w:val="single"/>
        </w:rPr>
        <w:t xml:space="preserve"> </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1.  Главная ось гироскопа Х – Х стремиться сохранить </w:t>
      </w:r>
      <w:proofErr w:type="gramStart"/>
      <w:r>
        <w:rPr>
          <w:rFonts w:ascii="Times New Roman" w:hAnsi="Times New Roman" w:cs="Times New Roman"/>
          <w:sz w:val="28"/>
          <w:szCs w:val="28"/>
        </w:rPr>
        <w:t>неизменным</w:t>
      </w:r>
      <w:proofErr w:type="gramEnd"/>
      <w:r>
        <w:rPr>
          <w:rFonts w:ascii="Times New Roman" w:hAnsi="Times New Roman" w:cs="Times New Roman"/>
          <w:sz w:val="28"/>
          <w:szCs w:val="28"/>
        </w:rPr>
        <w:t xml:space="preserve"> свое направление в пространстве до тех пор, пока на гироскоп не действует внешняя сила.</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2.  Если к главной оси гироскопа приложить внешнюю силу, то она отклонится не в том направлении, в котором, в котором действует сила, а в направлении перпендикулярном действию силы.</w:t>
      </w:r>
    </w:p>
    <w:p w:rsidR="00B40A1A" w:rsidRDefault="00B40A1A" w:rsidP="00B40A1A">
      <w:pPr>
        <w:spacing w:after="0"/>
        <w:jc w:val="both"/>
        <w:rPr>
          <w:rFonts w:ascii="Times New Roman" w:hAnsi="Times New Roman" w:cs="Times New Roman"/>
          <w:sz w:val="24"/>
          <w:szCs w:val="24"/>
        </w:rPr>
      </w:pPr>
      <w:r>
        <w:rPr>
          <w:rFonts w:ascii="Times New Roman" w:hAnsi="Times New Roman" w:cs="Times New Roman"/>
          <w:sz w:val="28"/>
          <w:szCs w:val="28"/>
        </w:rPr>
        <w:t>3.  Быстро вращающийся ротор гироскопа не реагирует на кратковременно приложенную силу.</w:t>
      </w:r>
    </w:p>
    <w:p w:rsidR="00B40A1A" w:rsidRPr="00B40A1A" w:rsidRDefault="00B40A1A" w:rsidP="00B40A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8"/>
          <w:szCs w:val="28"/>
        </w:rPr>
        <w:t>В авиационных гироскопах ротор гироскопа является ротором электродвигателя постоянного или  3-х фазного переменного тока.</w:t>
      </w:r>
    </w:p>
    <w:p w:rsidR="00B40A1A" w:rsidRDefault="00B40A1A" w:rsidP="00B40A1A">
      <w:pPr>
        <w:spacing w:after="0"/>
        <w:jc w:val="both"/>
        <w:rPr>
          <w:rFonts w:ascii="Times New Roman" w:hAnsi="Times New Roman" w:cs="Times New Roman"/>
          <w:sz w:val="28"/>
          <w:szCs w:val="28"/>
        </w:rPr>
      </w:pPr>
    </w:p>
    <w:p w:rsidR="00B40A1A" w:rsidRDefault="00B40A1A" w:rsidP="00B40A1A">
      <w:pPr>
        <w:spacing w:after="0"/>
        <w:jc w:val="both"/>
        <w:rPr>
          <w:rFonts w:ascii="Times New Roman" w:hAnsi="Times New Roman" w:cs="Times New Roman"/>
          <w:sz w:val="28"/>
          <w:szCs w:val="28"/>
        </w:rPr>
      </w:pPr>
    </w:p>
    <w:p w:rsidR="00B40A1A" w:rsidRPr="00B40A1A" w:rsidRDefault="00B40A1A" w:rsidP="00B40A1A">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2</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b/>
          <w:sz w:val="28"/>
          <w:szCs w:val="28"/>
        </w:rPr>
        <w:lastRenderedPageBreak/>
        <w:t xml:space="preserve">2.  </w:t>
      </w:r>
      <w:r>
        <w:rPr>
          <w:rFonts w:ascii="Times New Roman" w:hAnsi="Times New Roman" w:cs="Times New Roman"/>
          <w:sz w:val="28"/>
          <w:szCs w:val="28"/>
        </w:rPr>
        <w:t xml:space="preserve">Электрический указатель поворота </w:t>
      </w:r>
      <w:r>
        <w:rPr>
          <w:rFonts w:ascii="Times New Roman" w:hAnsi="Times New Roman" w:cs="Times New Roman"/>
          <w:b/>
          <w:sz w:val="28"/>
          <w:szCs w:val="28"/>
        </w:rPr>
        <w:t xml:space="preserve">УЭП-53  </w:t>
      </w:r>
      <w:r>
        <w:rPr>
          <w:rFonts w:ascii="Times New Roman" w:hAnsi="Times New Roman" w:cs="Times New Roman"/>
          <w:sz w:val="28"/>
          <w:szCs w:val="28"/>
        </w:rPr>
        <w:t>предназначен для указания поворота вертолета относительно вертикальной оси, а также указания правильного выполнения разворота (разворот без скольжения).</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Принцип действия основан на использовании свойства гироскопа с 2-мя степенями свободы </w:t>
      </w:r>
      <w:proofErr w:type="gramStart"/>
      <w:r>
        <w:rPr>
          <w:rFonts w:ascii="Times New Roman" w:hAnsi="Times New Roman" w:cs="Times New Roman"/>
          <w:sz w:val="28"/>
          <w:szCs w:val="28"/>
        </w:rPr>
        <w:t>совмещать</w:t>
      </w:r>
      <w:proofErr w:type="gramEnd"/>
      <w:r>
        <w:rPr>
          <w:rFonts w:ascii="Times New Roman" w:hAnsi="Times New Roman" w:cs="Times New Roman"/>
          <w:sz w:val="28"/>
          <w:szCs w:val="28"/>
        </w:rPr>
        <w:t xml:space="preserve"> ось собственного вращения с осью вынужденного вращения.</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571750" cy="2295525"/>
            <wp:effectExtent l="19050" t="0" r="0" b="0"/>
            <wp:docPr id="162" name="Рисунок 10" descr="https://avatars.mds.yandex.net/i?id=6b6de484dedae1d0bc5074db491b5fdfb914e1b1ecb25834-1087081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6b6de484dedae1d0bc5074db491b5fdfb914e1b1ecb25834-10870819-images-thumbs&amp;n=13"/>
                    <pic:cNvPicPr>
                      <a:picLocks noChangeAspect="1" noChangeArrowheads="1"/>
                    </pic:cNvPicPr>
                  </pic:nvPicPr>
                  <pic:blipFill>
                    <a:blip r:embed="rId117"/>
                    <a:srcRect/>
                    <a:stretch>
                      <a:fillRect/>
                    </a:stretch>
                  </pic:blipFill>
                  <pic:spPr bwMode="auto">
                    <a:xfrm>
                      <a:off x="0" y="0"/>
                      <a:ext cx="2571750" cy="2295525"/>
                    </a:xfrm>
                    <a:prstGeom prst="rect">
                      <a:avLst/>
                    </a:prstGeom>
                    <a:noFill/>
                    <a:ln w="9525">
                      <a:noFill/>
                      <a:miter lim="800000"/>
                      <a:headEnd/>
                      <a:tailEnd/>
                    </a:ln>
                  </pic:spPr>
                </pic:pic>
              </a:graphicData>
            </a:graphic>
          </wp:inline>
        </w:drawing>
      </w:r>
    </w:p>
    <w:p w:rsidR="00B40A1A" w:rsidRDefault="00B40A1A" w:rsidP="00B40A1A">
      <w:pPr>
        <w:spacing w:after="0"/>
        <w:jc w:val="both"/>
        <w:rPr>
          <w:rFonts w:ascii="Times New Roman" w:hAnsi="Times New Roman" w:cs="Times New Roman"/>
          <w:sz w:val="24"/>
          <w:szCs w:val="24"/>
        </w:rPr>
      </w:pPr>
    </w:p>
    <w:p w:rsidR="00B40A1A" w:rsidRPr="001D235E" w:rsidRDefault="00B40A1A" w:rsidP="00B40A1A">
      <w:pPr>
        <w:spacing w:after="0"/>
        <w:jc w:val="both"/>
        <w:rPr>
          <w:rFonts w:ascii="Times New Roman" w:hAnsi="Times New Roman" w:cs="Times New Roman"/>
          <w:sz w:val="24"/>
          <w:szCs w:val="24"/>
        </w:rPr>
      </w:pPr>
      <w:r>
        <w:rPr>
          <w:rFonts w:ascii="Times New Roman" w:hAnsi="Times New Roman" w:cs="Times New Roman"/>
          <w:sz w:val="24"/>
          <w:szCs w:val="24"/>
        </w:rPr>
        <w:t xml:space="preserve">                                   Рис 2.   Электрический указатель поворотов УЭП-53.</w:t>
      </w:r>
    </w:p>
    <w:p w:rsidR="00B40A1A" w:rsidRPr="00BD7350" w:rsidRDefault="00B40A1A" w:rsidP="00B40A1A">
      <w:pPr>
        <w:spacing w:after="0"/>
        <w:jc w:val="both"/>
        <w:rPr>
          <w:rFonts w:ascii="Times New Roman" w:hAnsi="Times New Roman" w:cs="Times New Roman"/>
          <w:i/>
          <w:sz w:val="28"/>
          <w:szCs w:val="28"/>
          <w:u w:val="single"/>
        </w:rPr>
      </w:pPr>
      <w:r w:rsidRPr="00BD7350">
        <w:rPr>
          <w:rFonts w:ascii="Times New Roman" w:hAnsi="Times New Roman" w:cs="Times New Roman"/>
          <w:i/>
          <w:sz w:val="28"/>
          <w:szCs w:val="28"/>
          <w:u w:val="single"/>
        </w:rPr>
        <w:t xml:space="preserve"> </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УЭП-53 состоит из двух самостоятельных приборов в одном корпусе:</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указателя поворота;</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указателя скольжения.</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Чувствительным элементом и основной частью указателя поворота является гироскоп с 2-мя степенями свободы, у которого горизонтальная ось расположена горизонтально. В качестве гироскопа используется двигатель постоянного тока, ротор которого вращается с оборотами </w:t>
      </w:r>
      <w:r>
        <w:rPr>
          <w:rFonts w:ascii="Times New Roman" w:hAnsi="Times New Roman" w:cs="Times New Roman"/>
          <w:sz w:val="28"/>
          <w:szCs w:val="28"/>
          <w:lang w:val="en-US"/>
        </w:rPr>
        <w:t>n</w:t>
      </w:r>
      <w:r>
        <w:rPr>
          <w:rFonts w:ascii="Times New Roman" w:hAnsi="Times New Roman" w:cs="Times New Roman"/>
          <w:sz w:val="28"/>
          <w:szCs w:val="28"/>
        </w:rPr>
        <w:t>=6000об/мин.</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Электрический гироскоп через передающий механизм воздействует на стрелку, для успокоения которой служит воздушный демпфер. Состоящий из </w:t>
      </w:r>
      <w:proofErr w:type="gramStart"/>
      <w:r>
        <w:rPr>
          <w:rFonts w:ascii="Times New Roman" w:hAnsi="Times New Roman" w:cs="Times New Roman"/>
          <w:sz w:val="28"/>
          <w:szCs w:val="28"/>
        </w:rPr>
        <w:t>цилиндра</w:t>
      </w:r>
      <w:proofErr w:type="gramEnd"/>
      <w:r>
        <w:rPr>
          <w:rFonts w:ascii="Times New Roman" w:hAnsi="Times New Roman" w:cs="Times New Roman"/>
          <w:sz w:val="28"/>
          <w:szCs w:val="28"/>
        </w:rPr>
        <w:t xml:space="preserve"> внутри </w:t>
      </w:r>
      <w:proofErr w:type="gramStart"/>
      <w:r>
        <w:rPr>
          <w:rFonts w:ascii="Times New Roman" w:hAnsi="Times New Roman" w:cs="Times New Roman"/>
          <w:sz w:val="28"/>
          <w:szCs w:val="28"/>
        </w:rPr>
        <w:t>которого</w:t>
      </w:r>
      <w:proofErr w:type="gramEnd"/>
      <w:r>
        <w:rPr>
          <w:rFonts w:ascii="Times New Roman" w:hAnsi="Times New Roman" w:cs="Times New Roman"/>
          <w:sz w:val="28"/>
          <w:szCs w:val="28"/>
        </w:rPr>
        <w:t xml:space="preserve"> движется поршень.</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лицевой части прибора установлен указатель скольжения, который служит для указания скольжения и работает на принципе свойств физического маятника. Состоит из стеклянной трубки заполненной жидкостью (толуолом). Внутри трубки помещен шарик, который указывает скольжение вертолета.</w:t>
      </w:r>
    </w:p>
    <w:p w:rsidR="00B40A1A" w:rsidRDefault="00B40A1A" w:rsidP="00B40A1A">
      <w:pPr>
        <w:spacing w:after="0"/>
        <w:jc w:val="both"/>
        <w:rPr>
          <w:rFonts w:ascii="Times New Roman" w:hAnsi="Times New Roman" w:cs="Times New Roman"/>
          <w:sz w:val="28"/>
          <w:szCs w:val="28"/>
        </w:rPr>
      </w:pPr>
    </w:p>
    <w:p w:rsidR="00B40A1A" w:rsidRPr="00135D49" w:rsidRDefault="00B40A1A" w:rsidP="00B40A1A">
      <w:pPr>
        <w:spacing w:after="0"/>
        <w:jc w:val="both"/>
        <w:rPr>
          <w:rFonts w:ascii="Times New Roman" w:hAnsi="Times New Roman" w:cs="Times New Roman"/>
          <w:i/>
          <w:sz w:val="28"/>
          <w:szCs w:val="28"/>
          <w:u w:val="single"/>
        </w:rPr>
      </w:pPr>
      <w:r>
        <w:rPr>
          <w:rFonts w:ascii="Times New Roman" w:hAnsi="Times New Roman" w:cs="Times New Roman"/>
          <w:sz w:val="28"/>
          <w:szCs w:val="28"/>
        </w:rPr>
        <w:t xml:space="preserve">                                               </w:t>
      </w:r>
      <w:r w:rsidRPr="00135D49">
        <w:rPr>
          <w:rFonts w:ascii="Times New Roman" w:hAnsi="Times New Roman" w:cs="Times New Roman"/>
          <w:i/>
          <w:sz w:val="28"/>
          <w:szCs w:val="28"/>
          <w:u w:val="single"/>
        </w:rPr>
        <w:t>Работа указателя:</w:t>
      </w:r>
    </w:p>
    <w:p w:rsidR="00B40A1A" w:rsidRPr="0082739F" w:rsidRDefault="00B40A1A" w:rsidP="00B40A1A">
      <w:pPr>
        <w:spacing w:after="0"/>
        <w:jc w:val="both"/>
        <w:rPr>
          <w:rFonts w:ascii="Times New Roman" w:hAnsi="Times New Roman" w:cs="Times New Roman"/>
          <w:sz w:val="24"/>
          <w:szCs w:val="24"/>
        </w:rPr>
      </w:pPr>
    </w:p>
    <w:p w:rsidR="00B40A1A" w:rsidRPr="00135D49" w:rsidRDefault="00B40A1A" w:rsidP="00B40A1A">
      <w:pPr>
        <w:spacing w:after="0"/>
        <w:jc w:val="both"/>
        <w:rPr>
          <w:rFonts w:ascii="Times New Roman" w:hAnsi="Times New Roman" w:cs="Times New Roman"/>
          <w:sz w:val="24"/>
          <w:szCs w:val="24"/>
        </w:rPr>
      </w:pPr>
      <w:r>
        <w:rPr>
          <w:rFonts w:ascii="Times New Roman" w:hAnsi="Times New Roman" w:cs="Times New Roman"/>
          <w:sz w:val="28"/>
          <w:szCs w:val="28"/>
        </w:rPr>
        <w:t xml:space="preserve">                                                               2</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extent cx="4572000" cy="2085975"/>
            <wp:effectExtent l="19050" t="0" r="0" b="0"/>
            <wp:docPr id="163" name="Рисунок 13" descr="https://avatars.mds.yandex.net/i?id=a25a1f4aaa644313d19173e763f52d92-559788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a25a1f4aaa644313d19173e763f52d92-5597882-images-thumbs&amp;n=13"/>
                    <pic:cNvPicPr>
                      <a:picLocks noChangeAspect="1" noChangeArrowheads="1"/>
                    </pic:cNvPicPr>
                  </pic:nvPicPr>
                  <pic:blipFill>
                    <a:blip r:embed="rId118"/>
                    <a:srcRect/>
                    <a:stretch>
                      <a:fillRect/>
                    </a:stretch>
                  </pic:blipFill>
                  <pic:spPr bwMode="auto">
                    <a:xfrm>
                      <a:off x="0" y="0"/>
                      <a:ext cx="4572000" cy="2085975"/>
                    </a:xfrm>
                    <a:prstGeom prst="rect">
                      <a:avLst/>
                    </a:prstGeom>
                    <a:noFill/>
                    <a:ln w="9525">
                      <a:noFill/>
                      <a:miter lim="800000"/>
                      <a:headEnd/>
                      <a:tailEnd/>
                    </a:ln>
                  </pic:spPr>
                </pic:pic>
              </a:graphicData>
            </a:graphic>
          </wp:inline>
        </w:drawing>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B40A1A" w:rsidRDefault="00B40A1A" w:rsidP="00B40A1A">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3.   Принципиальная схема УЭП-53.</w:t>
      </w:r>
    </w:p>
    <w:p w:rsidR="00B40A1A" w:rsidRDefault="00B40A1A" w:rsidP="00B40A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При повороте вертолета вокруг вертикальной оси на гироскоп действует момент внешней силы. В результате в гироскопе возникает гироскопический момент, который поворачивает ротор гироскопа и рамку вокруг оси Х – Х. Через передаточный механизм </w:t>
      </w:r>
      <w:proofErr w:type="gramStart"/>
      <w:r>
        <w:rPr>
          <w:rFonts w:ascii="Times New Roman" w:hAnsi="Times New Roman" w:cs="Times New Roman"/>
          <w:sz w:val="28"/>
          <w:szCs w:val="28"/>
        </w:rPr>
        <w:t>поворачивается стрелка показывая</w:t>
      </w:r>
      <w:proofErr w:type="gramEnd"/>
      <w:r>
        <w:rPr>
          <w:rFonts w:ascii="Times New Roman" w:hAnsi="Times New Roman" w:cs="Times New Roman"/>
          <w:sz w:val="28"/>
          <w:szCs w:val="28"/>
        </w:rPr>
        <w:t xml:space="preserve"> поворот вертолета вокруг вертикальной оси.</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После прекращения поворота гироскопический момент исчезнет и под действием пружин главная ось ротора гироскопа установится в исходное положение, а стрелка на «0».</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повороте вертолета относительно поперечной и продольной осей гироскопический момент отсутствует, и стрелка указателя не отклонится от нулевого деления.</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B40A1A" w:rsidRDefault="00B40A1A" w:rsidP="00B40A1A">
      <w:pPr>
        <w:spacing w:after="0"/>
        <w:jc w:val="both"/>
        <w:rPr>
          <w:rFonts w:ascii="Times New Roman" w:hAnsi="Times New Roman" w:cs="Times New Roman"/>
          <w:i/>
          <w:sz w:val="28"/>
          <w:szCs w:val="28"/>
          <w:u w:val="single"/>
        </w:rPr>
      </w:pPr>
      <w:r>
        <w:rPr>
          <w:rFonts w:ascii="Times New Roman" w:hAnsi="Times New Roman" w:cs="Times New Roman"/>
          <w:sz w:val="28"/>
          <w:szCs w:val="28"/>
        </w:rPr>
        <w:t xml:space="preserve">                                                </w:t>
      </w:r>
      <w:r w:rsidRPr="00265029">
        <w:rPr>
          <w:rFonts w:ascii="Times New Roman" w:hAnsi="Times New Roman" w:cs="Times New Roman"/>
          <w:i/>
          <w:sz w:val="28"/>
          <w:szCs w:val="28"/>
          <w:u w:val="single"/>
        </w:rPr>
        <w:t xml:space="preserve">Предполетная проверка: </w:t>
      </w:r>
    </w:p>
    <w:p w:rsidR="00B40A1A" w:rsidRDefault="00B40A1A" w:rsidP="00B40A1A">
      <w:pPr>
        <w:spacing w:after="0"/>
        <w:jc w:val="both"/>
        <w:rPr>
          <w:rFonts w:ascii="Times New Roman" w:hAnsi="Times New Roman" w:cs="Times New Roman"/>
          <w:sz w:val="28"/>
          <w:szCs w:val="28"/>
        </w:rPr>
      </w:pP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1.  Перед полетом внешним осмотром убедиться в целостности прибора, стекло целое, нет нарушения ЛКП и вмятин.</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2.  Жидкость прозрачная и нет пузырьков воздуха.</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3.  Стрелка на «0», шарик в центре.</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4.  Включить прибор.</w:t>
      </w:r>
    </w:p>
    <w:p w:rsidR="00B40A1A" w:rsidRDefault="00B40A1A" w:rsidP="00B40A1A">
      <w:pPr>
        <w:spacing w:after="0"/>
        <w:jc w:val="both"/>
        <w:rPr>
          <w:rFonts w:ascii="Times New Roman" w:hAnsi="Times New Roman" w:cs="Times New Roman"/>
          <w:sz w:val="28"/>
          <w:szCs w:val="28"/>
        </w:rPr>
      </w:pPr>
      <w:r>
        <w:rPr>
          <w:rFonts w:ascii="Times New Roman" w:hAnsi="Times New Roman" w:cs="Times New Roman"/>
          <w:sz w:val="28"/>
          <w:szCs w:val="28"/>
        </w:rPr>
        <w:t>5.  Через 2-3 минуты после включения проверить на работоспособность, для чего нажать на приборный указатель «слева», « справа» от прибора. Если стрелка отклоняется, прибор исправен.</w:t>
      </w:r>
    </w:p>
    <w:p w:rsidR="00B40A1A" w:rsidRDefault="00B40A1A" w:rsidP="00B40A1A">
      <w:pPr>
        <w:spacing w:after="0"/>
        <w:jc w:val="both"/>
        <w:rPr>
          <w:rFonts w:ascii="Times New Roman" w:hAnsi="Times New Roman" w:cs="Times New Roman"/>
          <w:sz w:val="28"/>
          <w:szCs w:val="28"/>
        </w:rPr>
      </w:pPr>
    </w:p>
    <w:p w:rsidR="009414AD" w:rsidRDefault="00B40A1A" w:rsidP="00BD4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40A1A" w:rsidRDefault="00B40A1A" w:rsidP="00BD4FF8">
      <w:pPr>
        <w:spacing w:after="0" w:line="240" w:lineRule="auto"/>
        <w:jc w:val="both"/>
        <w:rPr>
          <w:rFonts w:ascii="Times New Roman" w:hAnsi="Times New Roman" w:cs="Times New Roman"/>
          <w:b/>
          <w:sz w:val="28"/>
          <w:szCs w:val="28"/>
        </w:rPr>
      </w:pPr>
    </w:p>
    <w:p w:rsidR="00B40A1A" w:rsidRDefault="00B40A1A" w:rsidP="00BD4FF8">
      <w:pPr>
        <w:spacing w:after="0" w:line="240" w:lineRule="auto"/>
        <w:jc w:val="both"/>
        <w:rPr>
          <w:rFonts w:ascii="Times New Roman" w:hAnsi="Times New Roman" w:cs="Times New Roman"/>
          <w:b/>
          <w:sz w:val="28"/>
          <w:szCs w:val="28"/>
        </w:rPr>
      </w:pPr>
    </w:p>
    <w:p w:rsidR="00B40A1A" w:rsidRDefault="00B40A1A" w:rsidP="00BD4FF8">
      <w:pPr>
        <w:spacing w:after="0" w:line="240" w:lineRule="auto"/>
        <w:jc w:val="both"/>
        <w:rPr>
          <w:rFonts w:ascii="Times New Roman" w:hAnsi="Times New Roman" w:cs="Times New Roman"/>
          <w:b/>
          <w:sz w:val="28"/>
          <w:szCs w:val="28"/>
        </w:rPr>
      </w:pPr>
    </w:p>
    <w:p w:rsidR="00B40A1A" w:rsidRPr="00B40A1A" w:rsidRDefault="00B40A1A" w:rsidP="00BD4FF8">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b/>
          <w:sz w:val="24"/>
          <w:szCs w:val="24"/>
        </w:rPr>
        <w:t xml:space="preserve">            </w:t>
      </w:r>
      <w:r>
        <w:rPr>
          <w:rFonts w:ascii="Times New Roman" w:hAnsi="Times New Roman" w:cs="Times New Roman"/>
          <w:sz w:val="24"/>
          <w:szCs w:val="24"/>
        </w:rPr>
        <w:t>3</w:t>
      </w:r>
    </w:p>
    <w:p w:rsidR="00B40A1A" w:rsidRDefault="00B40A1A" w:rsidP="00BD4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81D7A">
        <w:rPr>
          <w:rFonts w:ascii="Times New Roman" w:hAnsi="Times New Roman" w:cs="Times New Roman"/>
          <w:b/>
          <w:sz w:val="28"/>
          <w:szCs w:val="28"/>
        </w:rPr>
        <w:t xml:space="preserve">     </w:t>
      </w:r>
      <w:r>
        <w:rPr>
          <w:rFonts w:ascii="Times New Roman" w:hAnsi="Times New Roman" w:cs="Times New Roman"/>
          <w:b/>
          <w:sz w:val="28"/>
          <w:szCs w:val="28"/>
        </w:rPr>
        <w:t xml:space="preserve"> Занятие №29</w:t>
      </w:r>
    </w:p>
    <w:p w:rsidR="00B40A1A" w:rsidRDefault="00B40A1A" w:rsidP="00BD4FF8">
      <w:pPr>
        <w:spacing w:after="0" w:line="240" w:lineRule="auto"/>
        <w:jc w:val="both"/>
        <w:rPr>
          <w:rFonts w:ascii="Times New Roman" w:hAnsi="Times New Roman" w:cs="Times New Roman"/>
          <w:b/>
          <w:sz w:val="28"/>
          <w:szCs w:val="28"/>
        </w:rPr>
      </w:pPr>
    </w:p>
    <w:p w:rsidR="00B40A1A" w:rsidRDefault="00B40A1A"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Авиагоризонты.</w:t>
      </w:r>
    </w:p>
    <w:p w:rsidR="00B40A1A" w:rsidRDefault="00155ED3"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Магнитные компасы.</w:t>
      </w:r>
    </w:p>
    <w:p w:rsidR="00155ED3" w:rsidRDefault="00E36F7B"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Гирополукомпас</w:t>
      </w:r>
      <w:proofErr w:type="spellEnd"/>
      <w:r>
        <w:rPr>
          <w:rFonts w:ascii="Times New Roman" w:hAnsi="Times New Roman" w:cs="Times New Roman"/>
          <w:sz w:val="28"/>
          <w:szCs w:val="28"/>
        </w:rPr>
        <w:t>.</w:t>
      </w:r>
    </w:p>
    <w:p w:rsidR="00E36F7B" w:rsidRDefault="00E36F7B" w:rsidP="00BD4FF8">
      <w:pPr>
        <w:spacing w:after="0" w:line="240" w:lineRule="auto"/>
        <w:jc w:val="both"/>
        <w:rPr>
          <w:rFonts w:ascii="Times New Roman" w:hAnsi="Times New Roman" w:cs="Times New Roman"/>
          <w:b/>
          <w:sz w:val="28"/>
          <w:szCs w:val="28"/>
        </w:rPr>
      </w:pPr>
    </w:p>
    <w:p w:rsidR="00155ED3" w:rsidRDefault="00155ED3" w:rsidP="00BD4FF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r w:rsidR="00181D7A">
        <w:rPr>
          <w:rFonts w:ascii="Times New Roman" w:hAnsi="Times New Roman" w:cs="Times New Roman"/>
          <w:sz w:val="28"/>
          <w:szCs w:val="28"/>
        </w:rPr>
        <w:t xml:space="preserve">На самолете установлены два комплекта авиагоризонта дистанционного </w:t>
      </w:r>
      <w:r w:rsidR="00181D7A">
        <w:rPr>
          <w:rFonts w:ascii="Times New Roman" w:hAnsi="Times New Roman" w:cs="Times New Roman"/>
          <w:b/>
          <w:sz w:val="28"/>
          <w:szCs w:val="28"/>
        </w:rPr>
        <w:t>АГД – 1</w:t>
      </w:r>
      <w:r w:rsidR="00181D7A">
        <w:rPr>
          <w:rFonts w:ascii="Times New Roman" w:hAnsi="Times New Roman" w:cs="Times New Roman"/>
          <w:sz w:val="28"/>
          <w:szCs w:val="28"/>
        </w:rPr>
        <w:t>.</w:t>
      </w:r>
    </w:p>
    <w:p w:rsidR="00181D7A" w:rsidRDefault="00181D7A" w:rsidP="00BD4FF8">
      <w:pPr>
        <w:spacing w:after="0" w:line="240" w:lineRule="auto"/>
        <w:jc w:val="both"/>
        <w:rPr>
          <w:rFonts w:ascii="Times New Roman" w:hAnsi="Times New Roman" w:cs="Times New Roman"/>
          <w:i/>
          <w:sz w:val="28"/>
          <w:szCs w:val="28"/>
          <w:u w:val="single"/>
        </w:rPr>
      </w:pPr>
      <w:r>
        <w:rPr>
          <w:rFonts w:ascii="Times New Roman" w:hAnsi="Times New Roman" w:cs="Times New Roman"/>
          <w:sz w:val="28"/>
          <w:szCs w:val="28"/>
        </w:rPr>
        <w:t xml:space="preserve">                                                    </w:t>
      </w:r>
      <w:r>
        <w:rPr>
          <w:rFonts w:ascii="Times New Roman" w:hAnsi="Times New Roman" w:cs="Times New Roman"/>
          <w:i/>
          <w:sz w:val="28"/>
          <w:szCs w:val="28"/>
          <w:u w:val="single"/>
        </w:rPr>
        <w:t>Комплект:</w:t>
      </w:r>
    </w:p>
    <w:p w:rsidR="00181D7A" w:rsidRDefault="00181D7A" w:rsidP="00BD4FF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указатели АГД – 1 установлены на левой и правой приборных досках;</w:t>
      </w:r>
      <w:proofErr w:type="gramEnd"/>
    </w:p>
    <w:p w:rsidR="00181D7A" w:rsidRDefault="00181D7A"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81D7A" w:rsidRDefault="00181D7A"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809875" cy="2466975"/>
            <wp:effectExtent l="19050" t="0" r="9525" b="0"/>
            <wp:docPr id="106" name="Рисунок 3" descr="https://avatars.mds.yandex.net/i?id=2a0000017a0a43288dd9ab104d74b6fa681b-447084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a0000017a0a43288dd9ab104d74b6fa681b-4470847-images-thumbs&amp;n=13"/>
                    <pic:cNvPicPr>
                      <a:picLocks noChangeAspect="1" noChangeArrowheads="1"/>
                    </pic:cNvPicPr>
                  </pic:nvPicPr>
                  <pic:blipFill>
                    <a:blip r:embed="rId119"/>
                    <a:srcRect/>
                    <a:stretch>
                      <a:fillRect/>
                    </a:stretch>
                  </pic:blipFill>
                  <pic:spPr bwMode="auto">
                    <a:xfrm>
                      <a:off x="0" y="0"/>
                      <a:ext cx="2809875" cy="2466975"/>
                    </a:xfrm>
                    <a:prstGeom prst="rect">
                      <a:avLst/>
                    </a:prstGeom>
                    <a:noFill/>
                    <a:ln w="9525">
                      <a:noFill/>
                      <a:miter lim="800000"/>
                      <a:headEnd/>
                      <a:tailEnd/>
                    </a:ln>
                  </pic:spPr>
                </pic:pic>
              </a:graphicData>
            </a:graphic>
          </wp:inline>
        </w:drawing>
      </w:r>
    </w:p>
    <w:p w:rsidR="00181D7A" w:rsidRDefault="00181D7A" w:rsidP="00BD4FF8">
      <w:pPr>
        <w:spacing w:after="0" w:line="240" w:lineRule="auto"/>
        <w:jc w:val="both"/>
        <w:rPr>
          <w:rFonts w:ascii="Times New Roman" w:hAnsi="Times New Roman" w:cs="Times New Roman"/>
          <w:sz w:val="24"/>
          <w:szCs w:val="24"/>
        </w:rPr>
      </w:pPr>
    </w:p>
    <w:p w:rsidR="00181D7A" w:rsidRDefault="00181D7A" w:rsidP="00BD4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Авиагоризонт АГД – 1.</w:t>
      </w:r>
    </w:p>
    <w:p w:rsidR="00181D7A" w:rsidRDefault="00181D7A" w:rsidP="00BD4FF8">
      <w:pPr>
        <w:spacing w:after="0" w:line="240" w:lineRule="auto"/>
        <w:jc w:val="both"/>
        <w:rPr>
          <w:rFonts w:ascii="Times New Roman" w:hAnsi="Times New Roman" w:cs="Times New Roman"/>
          <w:sz w:val="28"/>
          <w:szCs w:val="28"/>
        </w:rPr>
      </w:pPr>
    </w:p>
    <w:p w:rsidR="00181D7A" w:rsidRDefault="00181D7A"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гиродатчики</w:t>
      </w:r>
      <w:proofErr w:type="spellEnd"/>
      <w:r>
        <w:rPr>
          <w:rFonts w:ascii="Times New Roman" w:hAnsi="Times New Roman" w:cs="Times New Roman"/>
          <w:sz w:val="28"/>
          <w:szCs w:val="28"/>
        </w:rPr>
        <w:t xml:space="preserve"> 458МКС 2С под полом пассажирской кабины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18-19;</w:t>
      </w:r>
    </w:p>
    <w:p w:rsidR="00181D7A" w:rsidRDefault="00181D7A" w:rsidP="00BD4FF8">
      <w:pPr>
        <w:spacing w:after="0" w:line="240" w:lineRule="auto"/>
        <w:jc w:val="both"/>
        <w:rPr>
          <w:rFonts w:ascii="Times New Roman" w:hAnsi="Times New Roman" w:cs="Times New Roman"/>
          <w:sz w:val="28"/>
          <w:szCs w:val="28"/>
        </w:rPr>
      </w:pPr>
    </w:p>
    <w:p w:rsidR="00181D7A" w:rsidRDefault="00181D7A"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3457575" cy="2333625"/>
            <wp:effectExtent l="19050" t="0" r="9525" b="0"/>
            <wp:docPr id="109" name="Рисунок 6" descr="https://avatars.mds.yandex.net/i?id=53a981a4e0ba9deb0ba2b13421ed3378546167d0-127529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53a981a4e0ba9deb0ba2b13421ed3378546167d0-12752969-images-thumbs&amp;n=13"/>
                    <pic:cNvPicPr>
                      <a:picLocks noChangeAspect="1" noChangeArrowheads="1"/>
                    </pic:cNvPicPr>
                  </pic:nvPicPr>
                  <pic:blipFill>
                    <a:blip r:embed="rId120"/>
                    <a:srcRect/>
                    <a:stretch>
                      <a:fillRect/>
                    </a:stretch>
                  </pic:blipFill>
                  <pic:spPr bwMode="auto">
                    <a:xfrm>
                      <a:off x="0" y="0"/>
                      <a:ext cx="3457575" cy="2333625"/>
                    </a:xfrm>
                    <a:prstGeom prst="rect">
                      <a:avLst/>
                    </a:prstGeom>
                    <a:noFill/>
                    <a:ln w="9525">
                      <a:noFill/>
                      <a:miter lim="800000"/>
                      <a:headEnd/>
                      <a:tailEnd/>
                    </a:ln>
                  </pic:spPr>
                </pic:pic>
              </a:graphicData>
            </a:graphic>
          </wp:inline>
        </w:drawing>
      </w:r>
    </w:p>
    <w:p w:rsidR="00181D7A" w:rsidRDefault="00181D7A" w:rsidP="00BD4FF8">
      <w:pPr>
        <w:spacing w:after="0" w:line="240" w:lineRule="auto"/>
        <w:jc w:val="both"/>
        <w:rPr>
          <w:rFonts w:ascii="Times New Roman" w:hAnsi="Times New Roman" w:cs="Times New Roman"/>
          <w:sz w:val="28"/>
          <w:szCs w:val="28"/>
        </w:rPr>
      </w:pPr>
    </w:p>
    <w:p w:rsidR="00181D7A" w:rsidRDefault="00181D7A" w:rsidP="00BD4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2.   </w:t>
      </w:r>
      <w:proofErr w:type="spellStart"/>
      <w:r>
        <w:rPr>
          <w:rFonts w:ascii="Times New Roman" w:hAnsi="Times New Roman" w:cs="Times New Roman"/>
          <w:sz w:val="24"/>
          <w:szCs w:val="24"/>
        </w:rPr>
        <w:t>Гиродатчик</w:t>
      </w:r>
      <w:proofErr w:type="spellEnd"/>
      <w:r>
        <w:rPr>
          <w:rFonts w:ascii="Times New Roman" w:hAnsi="Times New Roman" w:cs="Times New Roman"/>
          <w:sz w:val="24"/>
          <w:szCs w:val="24"/>
        </w:rPr>
        <w:t xml:space="preserve"> 458 М.</w:t>
      </w:r>
    </w:p>
    <w:p w:rsidR="00181D7A" w:rsidRDefault="00181D7A"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выключатель коррекции </w:t>
      </w:r>
      <w:r w:rsidR="00C361EE">
        <w:rPr>
          <w:rFonts w:ascii="Times New Roman" w:hAnsi="Times New Roman" w:cs="Times New Roman"/>
          <w:b/>
          <w:sz w:val="28"/>
          <w:szCs w:val="28"/>
        </w:rPr>
        <w:t>ВК – 53 РШ</w:t>
      </w:r>
      <w:r w:rsidR="00C361EE">
        <w:rPr>
          <w:rFonts w:ascii="Times New Roman" w:hAnsi="Times New Roman" w:cs="Times New Roman"/>
          <w:sz w:val="28"/>
          <w:szCs w:val="28"/>
        </w:rPr>
        <w:t xml:space="preserve"> установлен под полом кабины экипажа слева </w:t>
      </w:r>
      <w:proofErr w:type="spellStart"/>
      <w:r w:rsidR="00C361EE">
        <w:rPr>
          <w:rFonts w:ascii="Times New Roman" w:hAnsi="Times New Roman" w:cs="Times New Roman"/>
          <w:sz w:val="28"/>
          <w:szCs w:val="28"/>
        </w:rPr>
        <w:t>шп</w:t>
      </w:r>
      <w:proofErr w:type="spellEnd"/>
      <w:r w:rsidR="00C361EE">
        <w:rPr>
          <w:rFonts w:ascii="Times New Roman" w:hAnsi="Times New Roman" w:cs="Times New Roman"/>
          <w:sz w:val="28"/>
          <w:szCs w:val="28"/>
        </w:rPr>
        <w:t xml:space="preserve"> 5-6.</w:t>
      </w:r>
    </w:p>
    <w:p w:rsidR="00C361EE" w:rsidRDefault="00C361EE" w:rsidP="00BD4FF8">
      <w:pPr>
        <w:spacing w:after="0" w:line="240" w:lineRule="auto"/>
        <w:jc w:val="both"/>
        <w:rPr>
          <w:rFonts w:ascii="Times New Roman" w:hAnsi="Times New Roman" w:cs="Times New Roman"/>
          <w:sz w:val="28"/>
          <w:szCs w:val="28"/>
        </w:rPr>
      </w:pPr>
    </w:p>
    <w:p w:rsidR="00C361EE" w:rsidRDefault="00C361EE" w:rsidP="00BD4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p w:rsidR="00C361EE" w:rsidRDefault="00C361EE"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361EE">
        <w:rPr>
          <w:rFonts w:ascii="Times New Roman" w:hAnsi="Times New Roman" w:cs="Times New Roman"/>
          <w:noProof/>
          <w:sz w:val="28"/>
          <w:szCs w:val="28"/>
        </w:rPr>
        <w:drawing>
          <wp:inline distT="0" distB="0" distL="0" distR="0">
            <wp:extent cx="2943225" cy="1562100"/>
            <wp:effectExtent l="19050" t="0" r="9525" b="0"/>
            <wp:docPr id="110" name="Рисунок 7" descr="https://avatars.mds.yandex.net/i?id=57a039adeb20c75ecabf58488b12e0d1_sr-696277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57a039adeb20c75ecabf58488b12e0d1_sr-6962773-images-thumbs&amp;n=13"/>
                    <pic:cNvPicPr>
                      <a:picLocks noChangeAspect="1" noChangeArrowheads="1"/>
                    </pic:cNvPicPr>
                  </pic:nvPicPr>
                  <pic:blipFill>
                    <a:blip r:embed="rId121"/>
                    <a:srcRect/>
                    <a:stretch>
                      <a:fillRect/>
                    </a:stretch>
                  </pic:blipFill>
                  <pic:spPr bwMode="auto">
                    <a:xfrm>
                      <a:off x="0" y="0"/>
                      <a:ext cx="2943225" cy="1562100"/>
                    </a:xfrm>
                    <a:prstGeom prst="rect">
                      <a:avLst/>
                    </a:prstGeom>
                    <a:noFill/>
                    <a:ln w="9525">
                      <a:noFill/>
                      <a:miter lim="800000"/>
                      <a:headEnd/>
                      <a:tailEnd/>
                    </a:ln>
                  </pic:spPr>
                </pic:pic>
              </a:graphicData>
            </a:graphic>
          </wp:inline>
        </w:drawing>
      </w:r>
    </w:p>
    <w:p w:rsidR="00C361EE" w:rsidRDefault="00C361EE" w:rsidP="00BD4FF8">
      <w:pPr>
        <w:spacing w:after="0" w:line="240" w:lineRule="auto"/>
        <w:jc w:val="both"/>
        <w:rPr>
          <w:rFonts w:ascii="Times New Roman" w:hAnsi="Times New Roman" w:cs="Times New Roman"/>
          <w:sz w:val="28"/>
          <w:szCs w:val="28"/>
        </w:rPr>
      </w:pPr>
    </w:p>
    <w:p w:rsidR="00C361EE" w:rsidRDefault="00C361EE" w:rsidP="00BD4FF8">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Рис 3.   Выключатель коррекции ВК – 53 РШ.</w:t>
      </w:r>
    </w:p>
    <w:p w:rsidR="00C361EE" w:rsidRDefault="00C361EE" w:rsidP="00BD4FF8">
      <w:pPr>
        <w:spacing w:after="0" w:line="240" w:lineRule="auto"/>
        <w:jc w:val="both"/>
        <w:rPr>
          <w:rFonts w:ascii="Times New Roman" w:hAnsi="Times New Roman" w:cs="Times New Roman"/>
          <w:sz w:val="28"/>
          <w:szCs w:val="28"/>
        </w:rPr>
      </w:pPr>
    </w:p>
    <w:p w:rsidR="00C361EE" w:rsidRDefault="00C361EE" w:rsidP="00C361EE">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поддержания главной оси ротора гироскопа в вертикальном положении авиагоризонт имеет систему коррекции. При действии длительных односторонних ускорений (набор скорости, торможение, вираж) авиагоризонт с включенной коррекцией накапливает погрешность, для уменьшения которой в приборе предусмотрен автомат отключения поперечной коррекции на вираж от выключателя коррекции </w:t>
      </w:r>
      <w:r w:rsidRPr="00EF4494">
        <w:rPr>
          <w:rFonts w:ascii="Times New Roman" w:hAnsi="Times New Roman" w:cs="Times New Roman"/>
          <w:b/>
          <w:sz w:val="28"/>
          <w:szCs w:val="28"/>
        </w:rPr>
        <w:t>ВК-53РШ</w:t>
      </w:r>
      <w:r>
        <w:rPr>
          <w:rFonts w:ascii="Times New Roman" w:hAnsi="Times New Roman" w:cs="Times New Roman"/>
          <w:sz w:val="28"/>
          <w:szCs w:val="28"/>
        </w:rPr>
        <w:t xml:space="preserve"> или </w:t>
      </w:r>
      <w:r w:rsidRPr="00EF4494">
        <w:rPr>
          <w:rFonts w:ascii="Times New Roman" w:hAnsi="Times New Roman" w:cs="Times New Roman"/>
          <w:b/>
          <w:sz w:val="28"/>
          <w:szCs w:val="28"/>
        </w:rPr>
        <w:t>ВК-53РВ</w:t>
      </w:r>
      <w:r>
        <w:rPr>
          <w:rFonts w:ascii="Times New Roman" w:hAnsi="Times New Roman" w:cs="Times New Roman"/>
          <w:sz w:val="28"/>
          <w:szCs w:val="28"/>
        </w:rPr>
        <w:t xml:space="preserve">, </w:t>
      </w:r>
      <w:r w:rsidRPr="00EF4494">
        <w:rPr>
          <w:rFonts w:ascii="Times New Roman" w:hAnsi="Times New Roman" w:cs="Times New Roman"/>
          <w:b/>
          <w:sz w:val="28"/>
          <w:szCs w:val="28"/>
        </w:rPr>
        <w:t>ВК-53ЭРВ</w:t>
      </w:r>
      <w:r>
        <w:rPr>
          <w:rFonts w:ascii="Times New Roman" w:hAnsi="Times New Roman" w:cs="Times New Roman"/>
          <w:sz w:val="28"/>
          <w:szCs w:val="28"/>
        </w:rPr>
        <w:t>.</w:t>
      </w:r>
    </w:p>
    <w:p w:rsidR="00C361EE" w:rsidRDefault="00C361EE"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Принцип действия АГД – 1 </w:t>
      </w:r>
      <w:r w:rsidR="002D45BC">
        <w:rPr>
          <w:rFonts w:ascii="Times New Roman" w:hAnsi="Times New Roman" w:cs="Times New Roman"/>
          <w:sz w:val="28"/>
          <w:szCs w:val="28"/>
        </w:rPr>
        <w:t xml:space="preserve">основан на использовании свойств гироскопа с тремя степенями свободы сохранять </w:t>
      </w:r>
      <w:proofErr w:type="gramStart"/>
      <w:r w:rsidR="002D45BC">
        <w:rPr>
          <w:rFonts w:ascii="Times New Roman" w:hAnsi="Times New Roman" w:cs="Times New Roman"/>
          <w:sz w:val="28"/>
          <w:szCs w:val="28"/>
        </w:rPr>
        <w:t>неизменным</w:t>
      </w:r>
      <w:proofErr w:type="gramEnd"/>
      <w:r w:rsidR="002D45BC">
        <w:rPr>
          <w:rFonts w:ascii="Times New Roman" w:hAnsi="Times New Roman" w:cs="Times New Roman"/>
          <w:sz w:val="28"/>
          <w:szCs w:val="28"/>
        </w:rPr>
        <w:t xml:space="preserve"> (вертикальным) направление главной оси гироскопа.</w:t>
      </w:r>
    </w:p>
    <w:p w:rsidR="00957AC5" w:rsidRDefault="002D45BC"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АГД – 1 дает возможность контролировать углы самолета до 360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а углы </w:t>
      </w:r>
      <w:proofErr w:type="spellStart"/>
      <w:r>
        <w:rPr>
          <w:rFonts w:ascii="Times New Roman" w:hAnsi="Times New Roman" w:cs="Times New Roman"/>
          <w:sz w:val="28"/>
          <w:szCs w:val="28"/>
        </w:rPr>
        <w:t>тангажа</w:t>
      </w:r>
      <w:proofErr w:type="spellEnd"/>
      <w:r>
        <w:rPr>
          <w:rFonts w:ascii="Times New Roman" w:hAnsi="Times New Roman" w:cs="Times New Roman"/>
          <w:sz w:val="28"/>
          <w:szCs w:val="28"/>
        </w:rPr>
        <w:t xml:space="preserve"> +</w:t>
      </w:r>
      <w:r>
        <w:rPr>
          <w:rFonts w:ascii="Times New Roman" w:hAnsi="Times New Roman" w:cs="Times New Roman"/>
          <w:sz w:val="28"/>
          <w:szCs w:val="28"/>
          <w:vertAlign w:val="subscript"/>
        </w:rPr>
        <w:t>--</w:t>
      </w:r>
      <w:r>
        <w:rPr>
          <w:rFonts w:ascii="Times New Roman" w:hAnsi="Times New Roman" w:cs="Times New Roman"/>
          <w:sz w:val="28"/>
          <w:szCs w:val="28"/>
        </w:rPr>
        <w:t xml:space="preserve"> 80</w:t>
      </w:r>
      <w:r>
        <w:rPr>
          <w:rFonts w:ascii="Times New Roman" w:hAnsi="Times New Roman" w:cs="Times New Roman"/>
          <w:sz w:val="28"/>
          <w:szCs w:val="28"/>
          <w:vertAlign w:val="superscript"/>
        </w:rPr>
        <w:t>0</w:t>
      </w:r>
      <w:r>
        <w:rPr>
          <w:rFonts w:ascii="Times New Roman" w:hAnsi="Times New Roman" w:cs="Times New Roman"/>
          <w:sz w:val="28"/>
          <w:szCs w:val="28"/>
        </w:rPr>
        <w:t>. Ошибка в показании крена при развороте на 360</w:t>
      </w:r>
      <w:r>
        <w:rPr>
          <w:rFonts w:ascii="Times New Roman" w:hAnsi="Times New Roman" w:cs="Times New Roman"/>
          <w:sz w:val="28"/>
          <w:szCs w:val="28"/>
          <w:vertAlign w:val="superscript"/>
        </w:rPr>
        <w:t>0</w:t>
      </w:r>
      <w:r>
        <w:rPr>
          <w:rFonts w:ascii="Times New Roman" w:hAnsi="Times New Roman" w:cs="Times New Roman"/>
          <w:sz w:val="28"/>
          <w:szCs w:val="28"/>
        </w:rPr>
        <w:t xml:space="preserve"> составляет +</w:t>
      </w:r>
      <w:r>
        <w:rPr>
          <w:rFonts w:ascii="Times New Roman" w:hAnsi="Times New Roman" w:cs="Times New Roman"/>
          <w:sz w:val="28"/>
          <w:szCs w:val="28"/>
          <w:vertAlign w:val="subscript"/>
        </w:rPr>
        <w:t>--</w:t>
      </w:r>
      <w:r>
        <w:rPr>
          <w:rFonts w:ascii="Times New Roman" w:hAnsi="Times New Roman" w:cs="Times New Roman"/>
          <w:sz w:val="28"/>
          <w:szCs w:val="28"/>
        </w:rPr>
        <w:t>3</w:t>
      </w:r>
      <w:r>
        <w:rPr>
          <w:rFonts w:ascii="Times New Roman" w:hAnsi="Times New Roman" w:cs="Times New Roman"/>
          <w:sz w:val="28"/>
          <w:szCs w:val="28"/>
          <w:vertAlign w:val="superscript"/>
        </w:rPr>
        <w:t>0</w:t>
      </w:r>
      <w:r w:rsidR="00957AC5">
        <w:rPr>
          <w:rFonts w:ascii="Times New Roman" w:hAnsi="Times New Roman" w:cs="Times New Roman"/>
          <w:sz w:val="28"/>
          <w:szCs w:val="28"/>
        </w:rPr>
        <w:t xml:space="preserve">, а углов крена и </w:t>
      </w:r>
      <w:proofErr w:type="spellStart"/>
      <w:r w:rsidR="00957AC5">
        <w:rPr>
          <w:rFonts w:ascii="Times New Roman" w:hAnsi="Times New Roman" w:cs="Times New Roman"/>
          <w:sz w:val="28"/>
          <w:szCs w:val="28"/>
        </w:rPr>
        <w:t>тангажа</w:t>
      </w:r>
      <w:proofErr w:type="spellEnd"/>
      <w:r w:rsidR="00957AC5">
        <w:rPr>
          <w:rFonts w:ascii="Times New Roman" w:hAnsi="Times New Roman" w:cs="Times New Roman"/>
          <w:sz w:val="28"/>
          <w:szCs w:val="28"/>
        </w:rPr>
        <w:t xml:space="preserve"> пос</w:t>
      </w:r>
      <w:r>
        <w:rPr>
          <w:rFonts w:ascii="Times New Roman" w:hAnsi="Times New Roman" w:cs="Times New Roman"/>
          <w:sz w:val="28"/>
          <w:szCs w:val="28"/>
        </w:rPr>
        <w:t>ле выполнения фигур пилотажа не более</w:t>
      </w:r>
      <w:r w:rsidR="00957AC5">
        <w:rPr>
          <w:rFonts w:ascii="Times New Roman" w:hAnsi="Times New Roman" w:cs="Times New Roman"/>
          <w:sz w:val="28"/>
          <w:szCs w:val="28"/>
        </w:rPr>
        <w:t xml:space="preserve"> +5</w:t>
      </w:r>
      <w:r w:rsidR="00957AC5">
        <w:rPr>
          <w:rFonts w:ascii="Times New Roman" w:hAnsi="Times New Roman" w:cs="Times New Roman"/>
          <w:sz w:val="28"/>
          <w:szCs w:val="28"/>
          <w:vertAlign w:val="superscript"/>
        </w:rPr>
        <w:t>0</w:t>
      </w:r>
      <w:r w:rsidR="00957AC5">
        <w:rPr>
          <w:rFonts w:ascii="Times New Roman" w:hAnsi="Times New Roman" w:cs="Times New Roman"/>
          <w:sz w:val="28"/>
          <w:szCs w:val="28"/>
        </w:rPr>
        <w:t>.</w:t>
      </w:r>
    </w:p>
    <w:p w:rsidR="002D45BC" w:rsidRDefault="00957AC5"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Погрешность показаний </w:t>
      </w:r>
      <w:r w:rsidR="002D45BC">
        <w:rPr>
          <w:rFonts w:ascii="Times New Roman" w:hAnsi="Times New Roman" w:cs="Times New Roman"/>
          <w:sz w:val="28"/>
          <w:szCs w:val="28"/>
        </w:rPr>
        <w:t xml:space="preserve"> </w:t>
      </w:r>
      <w:r>
        <w:rPr>
          <w:rFonts w:ascii="Times New Roman" w:hAnsi="Times New Roman" w:cs="Times New Roman"/>
          <w:sz w:val="28"/>
          <w:szCs w:val="28"/>
        </w:rPr>
        <w:t xml:space="preserve">прибора по крену и </w:t>
      </w:r>
      <w:proofErr w:type="spellStart"/>
      <w:r>
        <w:rPr>
          <w:rFonts w:ascii="Times New Roman" w:hAnsi="Times New Roman" w:cs="Times New Roman"/>
          <w:sz w:val="28"/>
          <w:szCs w:val="28"/>
        </w:rPr>
        <w:t>тангажу</w:t>
      </w:r>
      <w:proofErr w:type="spellEnd"/>
      <w:r>
        <w:rPr>
          <w:rFonts w:ascii="Times New Roman" w:hAnsi="Times New Roman" w:cs="Times New Roman"/>
          <w:sz w:val="28"/>
          <w:szCs w:val="28"/>
        </w:rPr>
        <w:t xml:space="preserve"> в диапазоне углов 0 – 30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не превышает +</w:t>
      </w:r>
      <w:r>
        <w:rPr>
          <w:rFonts w:ascii="Times New Roman" w:hAnsi="Times New Roman" w:cs="Times New Roman"/>
          <w:sz w:val="28"/>
          <w:szCs w:val="28"/>
          <w:vertAlign w:val="subscript"/>
        </w:rPr>
        <w:t>--</w:t>
      </w:r>
      <w:r>
        <w:rPr>
          <w:rFonts w:ascii="Times New Roman" w:hAnsi="Times New Roman" w:cs="Times New Roman"/>
          <w:sz w:val="28"/>
          <w:szCs w:val="28"/>
        </w:rPr>
        <w:t>1.5</w:t>
      </w:r>
      <w:r>
        <w:rPr>
          <w:rFonts w:ascii="Times New Roman" w:hAnsi="Times New Roman" w:cs="Times New Roman"/>
          <w:sz w:val="28"/>
          <w:szCs w:val="28"/>
          <w:vertAlign w:val="superscript"/>
        </w:rPr>
        <w:t>0</w:t>
      </w:r>
      <w:r>
        <w:rPr>
          <w:rFonts w:ascii="Times New Roman" w:hAnsi="Times New Roman" w:cs="Times New Roman"/>
          <w:sz w:val="28"/>
          <w:szCs w:val="28"/>
        </w:rPr>
        <w:t>, на углах свыше 30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не более 2.5</w:t>
      </w:r>
      <w:r>
        <w:rPr>
          <w:rFonts w:ascii="Times New Roman" w:hAnsi="Times New Roman" w:cs="Times New Roman"/>
          <w:sz w:val="28"/>
          <w:szCs w:val="28"/>
          <w:vertAlign w:val="superscript"/>
        </w:rPr>
        <w:t>0</w:t>
      </w:r>
      <w:r>
        <w:rPr>
          <w:rFonts w:ascii="Times New Roman" w:hAnsi="Times New Roman" w:cs="Times New Roman"/>
          <w:sz w:val="28"/>
          <w:szCs w:val="28"/>
        </w:rPr>
        <w:t>, после взлета ошибка 3</w:t>
      </w:r>
      <w:r>
        <w:rPr>
          <w:rFonts w:ascii="Times New Roman" w:hAnsi="Times New Roman" w:cs="Times New Roman"/>
          <w:sz w:val="28"/>
          <w:szCs w:val="28"/>
          <w:vertAlign w:val="superscript"/>
        </w:rPr>
        <w:t>0</w:t>
      </w:r>
      <w:r>
        <w:rPr>
          <w:rFonts w:ascii="Times New Roman" w:hAnsi="Times New Roman" w:cs="Times New Roman"/>
          <w:sz w:val="28"/>
          <w:szCs w:val="28"/>
        </w:rPr>
        <w:t>.</w:t>
      </w:r>
    </w:p>
    <w:p w:rsidR="00957AC5" w:rsidRDefault="00957AC5"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Указатель АГД – 1 состоит из двух приборов размещенных в одном корпусе:</w:t>
      </w:r>
    </w:p>
    <w:p w:rsidR="00957AC5" w:rsidRDefault="00957AC5"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авиагоризонта и указателя скольжения.</w:t>
      </w:r>
    </w:p>
    <w:p w:rsidR="00957AC5" w:rsidRDefault="00957AC5"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На лицевой части расположены: </w:t>
      </w:r>
      <w:proofErr w:type="gramEnd"/>
    </w:p>
    <w:p w:rsidR="00957AC5" w:rsidRDefault="00957AC5"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указатель скольжения (</w:t>
      </w:r>
      <w:proofErr w:type="spellStart"/>
      <w:r>
        <w:rPr>
          <w:rFonts w:ascii="Times New Roman" w:hAnsi="Times New Roman" w:cs="Times New Roman"/>
          <w:sz w:val="28"/>
          <w:szCs w:val="28"/>
        </w:rPr>
        <w:t>креноскоп</w:t>
      </w:r>
      <w:proofErr w:type="spellEnd"/>
      <w:r>
        <w:rPr>
          <w:rFonts w:ascii="Times New Roman" w:hAnsi="Times New Roman" w:cs="Times New Roman"/>
          <w:sz w:val="28"/>
          <w:szCs w:val="28"/>
        </w:rPr>
        <w:t>) для определения наличия и направления скольжения самолета, а также для контроля правильного выполнения разворота;</w:t>
      </w:r>
    </w:p>
    <w:p w:rsidR="00957AC5" w:rsidRDefault="00957AC5"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3594">
        <w:rPr>
          <w:rFonts w:ascii="Times New Roman" w:hAnsi="Times New Roman" w:cs="Times New Roman"/>
          <w:sz w:val="28"/>
          <w:szCs w:val="28"/>
        </w:rPr>
        <w:t xml:space="preserve">кремальера центровки шкалы </w:t>
      </w:r>
      <w:proofErr w:type="spellStart"/>
      <w:r w:rsidR="007E3594">
        <w:rPr>
          <w:rFonts w:ascii="Times New Roman" w:hAnsi="Times New Roman" w:cs="Times New Roman"/>
          <w:sz w:val="28"/>
          <w:szCs w:val="28"/>
        </w:rPr>
        <w:t>тангажа</w:t>
      </w:r>
      <w:proofErr w:type="spellEnd"/>
      <w:r w:rsidR="007E3594">
        <w:rPr>
          <w:rFonts w:ascii="Times New Roman" w:hAnsi="Times New Roman" w:cs="Times New Roman"/>
          <w:sz w:val="28"/>
          <w:szCs w:val="28"/>
        </w:rPr>
        <w:t xml:space="preserve">, механизм центровки позволяет перемещать шкалу </w:t>
      </w:r>
      <w:proofErr w:type="spellStart"/>
      <w:r w:rsidR="007E3594">
        <w:rPr>
          <w:rFonts w:ascii="Times New Roman" w:hAnsi="Times New Roman" w:cs="Times New Roman"/>
          <w:sz w:val="28"/>
          <w:szCs w:val="28"/>
        </w:rPr>
        <w:t>тангажа</w:t>
      </w:r>
      <w:proofErr w:type="spellEnd"/>
      <w:r w:rsidR="007E3594">
        <w:rPr>
          <w:rFonts w:ascii="Times New Roman" w:hAnsi="Times New Roman" w:cs="Times New Roman"/>
          <w:sz w:val="28"/>
          <w:szCs w:val="28"/>
        </w:rPr>
        <w:t xml:space="preserve"> относительно центра самолета на +12</w:t>
      </w:r>
      <w:r w:rsidR="007E3594">
        <w:rPr>
          <w:rFonts w:ascii="Times New Roman" w:hAnsi="Times New Roman" w:cs="Times New Roman"/>
          <w:sz w:val="28"/>
          <w:szCs w:val="28"/>
          <w:vertAlign w:val="superscript"/>
        </w:rPr>
        <w:t>0</w:t>
      </w:r>
      <w:r w:rsidR="007E3594">
        <w:rPr>
          <w:rFonts w:ascii="Times New Roman" w:hAnsi="Times New Roman" w:cs="Times New Roman"/>
          <w:sz w:val="28"/>
          <w:szCs w:val="28"/>
        </w:rPr>
        <w:t>, тем самым совмещается центр силуэта самолета с линией искусственного горизонта;</w:t>
      </w:r>
    </w:p>
    <w:p w:rsidR="007E3594" w:rsidRDefault="00216D11"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индекс центровки шкалы </w:t>
      </w:r>
      <w:proofErr w:type="spellStart"/>
      <w:r>
        <w:rPr>
          <w:rFonts w:ascii="Times New Roman" w:hAnsi="Times New Roman" w:cs="Times New Roman"/>
          <w:sz w:val="28"/>
          <w:szCs w:val="28"/>
        </w:rPr>
        <w:t>тангажа</w:t>
      </w:r>
      <w:proofErr w:type="spellEnd"/>
      <w:r>
        <w:rPr>
          <w:rFonts w:ascii="Times New Roman" w:hAnsi="Times New Roman" w:cs="Times New Roman"/>
          <w:sz w:val="28"/>
          <w:szCs w:val="28"/>
        </w:rPr>
        <w:t xml:space="preserve">, он механически связан с рукояткой центровки шкалы </w:t>
      </w:r>
      <w:proofErr w:type="spellStart"/>
      <w:r>
        <w:rPr>
          <w:rFonts w:ascii="Times New Roman" w:hAnsi="Times New Roman" w:cs="Times New Roman"/>
          <w:sz w:val="28"/>
          <w:szCs w:val="28"/>
        </w:rPr>
        <w:t>тангажа</w:t>
      </w:r>
      <w:proofErr w:type="spellEnd"/>
      <w:r>
        <w:rPr>
          <w:rFonts w:ascii="Times New Roman" w:hAnsi="Times New Roman" w:cs="Times New Roman"/>
          <w:sz w:val="28"/>
          <w:szCs w:val="28"/>
        </w:rPr>
        <w:t>;</w:t>
      </w:r>
    </w:p>
    <w:p w:rsidR="00216D11" w:rsidRDefault="00216D11"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шкала углов крена отградуирована от 0 до 60</w:t>
      </w:r>
      <w:r>
        <w:rPr>
          <w:rFonts w:ascii="Times New Roman" w:hAnsi="Times New Roman" w:cs="Times New Roman"/>
          <w:sz w:val="28"/>
          <w:szCs w:val="28"/>
          <w:vertAlign w:val="superscript"/>
        </w:rPr>
        <w:t>0</w:t>
      </w:r>
      <w:r>
        <w:rPr>
          <w:rFonts w:ascii="Times New Roman" w:hAnsi="Times New Roman" w:cs="Times New Roman"/>
          <w:sz w:val="28"/>
          <w:szCs w:val="28"/>
        </w:rPr>
        <w:t xml:space="preserve"> с оцифровкой через 15</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 ценой деления 5</w:t>
      </w:r>
      <w:r>
        <w:rPr>
          <w:rFonts w:ascii="Times New Roman" w:hAnsi="Times New Roman" w:cs="Times New Roman"/>
          <w:sz w:val="28"/>
          <w:szCs w:val="28"/>
          <w:vertAlign w:val="superscript"/>
        </w:rPr>
        <w:t>0</w:t>
      </w:r>
    </w:p>
    <w:p w:rsidR="00216D11" w:rsidRDefault="00216D11"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силуэт самолета, показывает угол крена и может поворачиваться на 360</w:t>
      </w:r>
      <w:r>
        <w:rPr>
          <w:rFonts w:ascii="Times New Roman" w:hAnsi="Times New Roman" w:cs="Times New Roman"/>
          <w:sz w:val="28"/>
          <w:szCs w:val="28"/>
          <w:vertAlign w:val="superscript"/>
        </w:rPr>
        <w:t>0</w:t>
      </w:r>
      <w:r>
        <w:rPr>
          <w:rFonts w:ascii="Times New Roman" w:hAnsi="Times New Roman" w:cs="Times New Roman"/>
          <w:sz w:val="28"/>
          <w:szCs w:val="28"/>
        </w:rPr>
        <w:t xml:space="preserve"> </w:t>
      </w:r>
    </w:p>
    <w:p w:rsidR="00216D11" w:rsidRPr="00216D11" w:rsidRDefault="00216D11"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2</w:t>
      </w:r>
    </w:p>
    <w:p w:rsidR="00216D11" w:rsidRDefault="00216D11"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по </w:t>
      </w:r>
      <w:proofErr w:type="spellStart"/>
      <w:r>
        <w:rPr>
          <w:rFonts w:ascii="Times New Roman" w:hAnsi="Times New Roman" w:cs="Times New Roman"/>
          <w:sz w:val="28"/>
          <w:szCs w:val="28"/>
        </w:rPr>
        <w:t>тангажу</w:t>
      </w:r>
      <w:proofErr w:type="spellEnd"/>
      <w:r>
        <w:rPr>
          <w:rFonts w:ascii="Times New Roman" w:hAnsi="Times New Roman" w:cs="Times New Roman"/>
          <w:sz w:val="28"/>
          <w:szCs w:val="28"/>
        </w:rPr>
        <w:t xml:space="preserve"> не перемещаясь;</w:t>
      </w:r>
    </w:p>
    <w:p w:rsidR="00216D11" w:rsidRDefault="00D04864"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подвижная шкала </w:t>
      </w:r>
      <w:proofErr w:type="spellStart"/>
      <w:r>
        <w:rPr>
          <w:rFonts w:ascii="Times New Roman" w:hAnsi="Times New Roman" w:cs="Times New Roman"/>
          <w:sz w:val="28"/>
          <w:szCs w:val="28"/>
        </w:rPr>
        <w:t>тангажа</w:t>
      </w:r>
      <w:proofErr w:type="spellEnd"/>
      <w:r>
        <w:rPr>
          <w:rFonts w:ascii="Times New Roman" w:hAnsi="Times New Roman" w:cs="Times New Roman"/>
          <w:sz w:val="28"/>
          <w:szCs w:val="28"/>
        </w:rPr>
        <w:t xml:space="preserve"> показывает угол набора или снижения отградуирована от 0 до 80</w:t>
      </w:r>
      <w:r>
        <w:rPr>
          <w:rFonts w:ascii="Times New Roman" w:hAnsi="Times New Roman" w:cs="Times New Roman"/>
          <w:sz w:val="28"/>
          <w:szCs w:val="28"/>
          <w:vertAlign w:val="superscript"/>
        </w:rPr>
        <w:t>0</w:t>
      </w:r>
      <w:r>
        <w:rPr>
          <w:rFonts w:ascii="Times New Roman" w:hAnsi="Times New Roman" w:cs="Times New Roman"/>
          <w:sz w:val="28"/>
          <w:szCs w:val="28"/>
        </w:rPr>
        <w:t xml:space="preserve"> с оцифровкой через 10</w:t>
      </w:r>
      <w:r>
        <w:rPr>
          <w:rFonts w:ascii="Times New Roman" w:hAnsi="Times New Roman" w:cs="Times New Roman"/>
          <w:sz w:val="28"/>
          <w:szCs w:val="28"/>
          <w:vertAlign w:val="superscript"/>
        </w:rPr>
        <w:t>0</w:t>
      </w:r>
      <w:r>
        <w:rPr>
          <w:rFonts w:ascii="Times New Roman" w:hAnsi="Times New Roman" w:cs="Times New Roman"/>
          <w:sz w:val="28"/>
          <w:szCs w:val="28"/>
        </w:rPr>
        <w:t xml:space="preserve"> ценой деления 5</w:t>
      </w:r>
      <w:r>
        <w:rPr>
          <w:rFonts w:ascii="Times New Roman" w:hAnsi="Times New Roman" w:cs="Times New Roman"/>
          <w:sz w:val="28"/>
          <w:szCs w:val="28"/>
          <w:vertAlign w:val="superscript"/>
        </w:rPr>
        <w:t>0</w:t>
      </w:r>
      <w:r>
        <w:rPr>
          <w:rFonts w:ascii="Times New Roman" w:hAnsi="Times New Roman" w:cs="Times New Roman"/>
          <w:sz w:val="28"/>
          <w:szCs w:val="28"/>
        </w:rPr>
        <w:t>;</w:t>
      </w:r>
    </w:p>
    <w:p w:rsidR="00D04864" w:rsidRDefault="00D04864"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 верхней лицевой части расположена кнопка «АРРЕТИР» для корректировки прибора в горизонтальном полете при неправильных показаниях;</w:t>
      </w:r>
    </w:p>
    <w:p w:rsidR="00D04864" w:rsidRDefault="00D04864"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красная лампа </w:t>
      </w:r>
      <w:r w:rsidR="00687D2F">
        <w:rPr>
          <w:rFonts w:ascii="Times New Roman" w:hAnsi="Times New Roman" w:cs="Times New Roman"/>
          <w:sz w:val="28"/>
          <w:szCs w:val="28"/>
        </w:rPr>
        <w:t xml:space="preserve">рядом с кнопкой для сигнализации и отсутствия питания и </w:t>
      </w:r>
      <w:proofErr w:type="spellStart"/>
      <w:r w:rsidR="00687D2F">
        <w:rPr>
          <w:rFonts w:ascii="Times New Roman" w:hAnsi="Times New Roman" w:cs="Times New Roman"/>
          <w:sz w:val="28"/>
          <w:szCs w:val="28"/>
        </w:rPr>
        <w:t>арретирования</w:t>
      </w:r>
      <w:proofErr w:type="spellEnd"/>
      <w:r w:rsidR="00687D2F">
        <w:rPr>
          <w:rFonts w:ascii="Times New Roman" w:hAnsi="Times New Roman" w:cs="Times New Roman"/>
          <w:sz w:val="28"/>
          <w:szCs w:val="28"/>
        </w:rPr>
        <w:t xml:space="preserve">, при подключении по постоянному току лампа горит и сигнализирует об отсутствии питания трехфазного напряжения 36В, при включении «АВИАГОРИЗОНТА» через 15 </w:t>
      </w:r>
      <w:proofErr w:type="gramStart"/>
      <w:r w:rsidR="00687D2F">
        <w:rPr>
          <w:rFonts w:ascii="Times New Roman" w:hAnsi="Times New Roman" w:cs="Times New Roman"/>
          <w:sz w:val="28"/>
          <w:szCs w:val="28"/>
        </w:rPr>
        <w:t>сек лампа гаснет</w:t>
      </w:r>
      <w:proofErr w:type="gramEnd"/>
      <w:r w:rsidR="00687D2F">
        <w:rPr>
          <w:rFonts w:ascii="Times New Roman" w:hAnsi="Times New Roman" w:cs="Times New Roman"/>
          <w:sz w:val="28"/>
          <w:szCs w:val="28"/>
        </w:rPr>
        <w:t>.</w:t>
      </w:r>
    </w:p>
    <w:p w:rsidR="00687D2F" w:rsidRDefault="00687D2F"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Гиродатчик</w:t>
      </w:r>
      <w:proofErr w:type="spellEnd"/>
      <w:r>
        <w:rPr>
          <w:rFonts w:ascii="Times New Roman" w:hAnsi="Times New Roman" w:cs="Times New Roman"/>
          <w:sz w:val="28"/>
          <w:szCs w:val="28"/>
        </w:rPr>
        <w:t xml:space="preserve">  458М предназначен для углов крена и </w:t>
      </w:r>
      <w:proofErr w:type="spellStart"/>
      <w:r>
        <w:rPr>
          <w:rFonts w:ascii="Times New Roman" w:hAnsi="Times New Roman" w:cs="Times New Roman"/>
          <w:sz w:val="28"/>
          <w:szCs w:val="28"/>
        </w:rPr>
        <w:t>тангажа</w:t>
      </w:r>
      <w:proofErr w:type="spellEnd"/>
      <w:r>
        <w:rPr>
          <w:rFonts w:ascii="Times New Roman" w:hAnsi="Times New Roman" w:cs="Times New Roman"/>
          <w:sz w:val="28"/>
          <w:szCs w:val="28"/>
        </w:rPr>
        <w:t xml:space="preserve">, а также для выдачи сигналов пропорциональных углам крена и </w:t>
      </w:r>
      <w:proofErr w:type="spellStart"/>
      <w:r>
        <w:rPr>
          <w:rFonts w:ascii="Times New Roman" w:hAnsi="Times New Roman" w:cs="Times New Roman"/>
          <w:sz w:val="28"/>
          <w:szCs w:val="28"/>
        </w:rPr>
        <w:t>тангажа</w:t>
      </w:r>
      <w:proofErr w:type="spellEnd"/>
      <w:r>
        <w:rPr>
          <w:rFonts w:ascii="Times New Roman" w:hAnsi="Times New Roman" w:cs="Times New Roman"/>
          <w:sz w:val="28"/>
          <w:szCs w:val="28"/>
        </w:rPr>
        <w:t xml:space="preserve"> на указатель и другим потребителям. </w:t>
      </w:r>
      <w:proofErr w:type="gramEnd"/>
    </w:p>
    <w:p w:rsidR="00687D2F" w:rsidRDefault="00687D2F"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Гиродатчик</w:t>
      </w:r>
      <w:proofErr w:type="spellEnd"/>
      <w:r>
        <w:rPr>
          <w:rFonts w:ascii="Times New Roman" w:hAnsi="Times New Roman" w:cs="Times New Roman"/>
          <w:sz w:val="28"/>
          <w:szCs w:val="28"/>
        </w:rPr>
        <w:t xml:space="preserve"> представляет собой гироскоп с тремя степенями свободы, у которого главная ось расположена вертикально. При включении главная ось </w:t>
      </w:r>
      <w:proofErr w:type="spellStart"/>
      <w:r>
        <w:rPr>
          <w:rFonts w:ascii="Times New Roman" w:hAnsi="Times New Roman" w:cs="Times New Roman"/>
          <w:sz w:val="28"/>
          <w:szCs w:val="28"/>
        </w:rPr>
        <w:t>гиродатчика</w:t>
      </w:r>
      <w:proofErr w:type="spellEnd"/>
      <w:r>
        <w:rPr>
          <w:rFonts w:ascii="Times New Roman" w:hAnsi="Times New Roman" w:cs="Times New Roman"/>
          <w:sz w:val="28"/>
          <w:szCs w:val="28"/>
        </w:rPr>
        <w:t xml:space="preserve"> выставляется вертикально автоматически </w:t>
      </w:r>
      <w:proofErr w:type="spellStart"/>
      <w:r>
        <w:rPr>
          <w:rFonts w:ascii="Times New Roman" w:hAnsi="Times New Roman" w:cs="Times New Roman"/>
          <w:sz w:val="28"/>
          <w:szCs w:val="28"/>
        </w:rPr>
        <w:t>электромеханизмом</w:t>
      </w:r>
      <w:proofErr w:type="spellEnd"/>
      <w:r>
        <w:rPr>
          <w:rFonts w:ascii="Times New Roman" w:hAnsi="Times New Roman" w:cs="Times New Roman"/>
          <w:sz w:val="28"/>
          <w:szCs w:val="28"/>
        </w:rPr>
        <w:t xml:space="preserve">, после этого гироскоп мгновенно автоматически </w:t>
      </w:r>
      <w:proofErr w:type="spellStart"/>
      <w:r>
        <w:rPr>
          <w:rFonts w:ascii="Times New Roman" w:hAnsi="Times New Roman" w:cs="Times New Roman"/>
          <w:sz w:val="28"/>
          <w:szCs w:val="28"/>
        </w:rPr>
        <w:t>разарретируется</w:t>
      </w:r>
      <w:proofErr w:type="spellEnd"/>
      <w:r>
        <w:rPr>
          <w:rFonts w:ascii="Times New Roman" w:hAnsi="Times New Roman" w:cs="Times New Roman"/>
          <w:sz w:val="28"/>
          <w:szCs w:val="28"/>
        </w:rPr>
        <w:t>.</w:t>
      </w:r>
    </w:p>
    <w:p w:rsidR="00687D2F" w:rsidRDefault="00687D2F"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Питается АГД – 1 постоянным током 28.5В и переменным трехфазным напряжением 36В и частотой 400Гц от преобразователя </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xml:space="preserve"> – 1000ЦС. Цепи  сигнализации и </w:t>
      </w:r>
      <w:proofErr w:type="spellStart"/>
      <w:r>
        <w:rPr>
          <w:rFonts w:ascii="Times New Roman" w:hAnsi="Times New Roman" w:cs="Times New Roman"/>
          <w:sz w:val="28"/>
          <w:szCs w:val="28"/>
        </w:rPr>
        <w:t>арретирования</w:t>
      </w:r>
      <w:proofErr w:type="spellEnd"/>
      <w:r>
        <w:rPr>
          <w:rFonts w:ascii="Times New Roman" w:hAnsi="Times New Roman" w:cs="Times New Roman"/>
          <w:sz w:val="28"/>
          <w:szCs w:val="28"/>
        </w:rPr>
        <w:t xml:space="preserve"> от АКК</w:t>
      </w:r>
      <w:r w:rsidR="00D467A5">
        <w:rPr>
          <w:rFonts w:ascii="Times New Roman" w:hAnsi="Times New Roman" w:cs="Times New Roman"/>
          <w:sz w:val="28"/>
          <w:szCs w:val="28"/>
        </w:rPr>
        <w:t xml:space="preserve"> шины.</w:t>
      </w:r>
    </w:p>
    <w:p w:rsidR="00D467A5" w:rsidRDefault="00D467A5"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Включаются в работу раздельно:</w:t>
      </w:r>
    </w:p>
    <w:p w:rsidR="00D467A5" w:rsidRDefault="00D467A5"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щитке АЗС «АГД ЛЕВ», «АГД ПРАВ»;</w:t>
      </w:r>
    </w:p>
    <w:p w:rsidR="00D467A5" w:rsidRDefault="00D467A5"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 левой и правой приборных досках выключатели «АГД».</w:t>
      </w:r>
    </w:p>
    <w:p w:rsidR="00D467A5" w:rsidRDefault="00D467A5" w:rsidP="00BD4FF8">
      <w:pPr>
        <w:spacing w:after="0" w:line="240" w:lineRule="auto"/>
        <w:jc w:val="both"/>
        <w:rPr>
          <w:rFonts w:ascii="Times New Roman" w:hAnsi="Times New Roman" w:cs="Times New Roman"/>
          <w:sz w:val="28"/>
          <w:szCs w:val="28"/>
        </w:rPr>
      </w:pPr>
    </w:p>
    <w:p w:rsidR="00D467A5" w:rsidRDefault="00D467A5" w:rsidP="00D467A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Магнитный компас </w:t>
      </w:r>
      <w:r>
        <w:rPr>
          <w:rFonts w:ascii="Times New Roman" w:hAnsi="Times New Roman" w:cs="Times New Roman"/>
          <w:b/>
          <w:sz w:val="28"/>
          <w:szCs w:val="28"/>
        </w:rPr>
        <w:t>КИ-13</w:t>
      </w:r>
      <w:r>
        <w:rPr>
          <w:rFonts w:ascii="Times New Roman" w:hAnsi="Times New Roman" w:cs="Times New Roman"/>
          <w:sz w:val="28"/>
          <w:szCs w:val="28"/>
        </w:rPr>
        <w:t xml:space="preserve"> предназначен для определения и выдерживания магнитного курса самолета относительно магнитного меридиана. </w:t>
      </w:r>
    </w:p>
    <w:p w:rsidR="00D467A5" w:rsidRDefault="00D467A5" w:rsidP="00D467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952750" cy="2438400"/>
            <wp:effectExtent l="19050" t="0" r="0" b="0"/>
            <wp:docPr id="184" name="Рисунок 18" descr="https://avatars.mds.yandex.net/i?id=6e0c64ac39f076e35839fb648f679b8cc5fb0056-1152632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6e0c64ac39f076e35839fb648f679b8cc5fb0056-11526326-images-thumbs&amp;n=13"/>
                    <pic:cNvPicPr>
                      <a:picLocks noChangeAspect="1" noChangeArrowheads="1"/>
                    </pic:cNvPicPr>
                  </pic:nvPicPr>
                  <pic:blipFill>
                    <a:blip r:embed="rId122"/>
                    <a:srcRect/>
                    <a:stretch>
                      <a:fillRect/>
                    </a:stretch>
                  </pic:blipFill>
                  <pic:spPr bwMode="auto">
                    <a:xfrm>
                      <a:off x="0" y="0"/>
                      <a:ext cx="2952750" cy="2438400"/>
                    </a:xfrm>
                    <a:prstGeom prst="rect">
                      <a:avLst/>
                    </a:prstGeom>
                    <a:noFill/>
                    <a:ln w="9525">
                      <a:noFill/>
                      <a:miter lim="800000"/>
                      <a:headEnd/>
                      <a:tailEnd/>
                    </a:ln>
                  </pic:spPr>
                </pic:pic>
              </a:graphicData>
            </a:graphic>
          </wp:inline>
        </w:drawing>
      </w:r>
    </w:p>
    <w:p w:rsidR="00D467A5" w:rsidRDefault="00D467A5" w:rsidP="00D467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467A5" w:rsidRPr="007331D1" w:rsidRDefault="00D467A5" w:rsidP="00D467A5">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3.  Магнитный компас КИ-13.</w:t>
      </w:r>
    </w:p>
    <w:p w:rsidR="00D467A5" w:rsidRDefault="00D467A5" w:rsidP="00D467A5">
      <w:pPr>
        <w:spacing w:after="0" w:line="240" w:lineRule="auto"/>
        <w:jc w:val="both"/>
        <w:rPr>
          <w:rFonts w:ascii="Times New Roman" w:hAnsi="Times New Roman" w:cs="Times New Roman"/>
          <w:sz w:val="28"/>
          <w:szCs w:val="28"/>
        </w:rPr>
      </w:pPr>
    </w:p>
    <w:p w:rsidR="00D467A5" w:rsidRDefault="00D467A5" w:rsidP="00D467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действия основан на использовании свой</w:t>
      </w:r>
      <w:proofErr w:type="gramStart"/>
      <w:r>
        <w:rPr>
          <w:rFonts w:ascii="Times New Roman" w:hAnsi="Times New Roman" w:cs="Times New Roman"/>
          <w:sz w:val="28"/>
          <w:szCs w:val="28"/>
        </w:rPr>
        <w:t>ств св</w:t>
      </w:r>
      <w:proofErr w:type="gramEnd"/>
      <w:r>
        <w:rPr>
          <w:rFonts w:ascii="Times New Roman" w:hAnsi="Times New Roman" w:cs="Times New Roman"/>
          <w:sz w:val="28"/>
          <w:szCs w:val="28"/>
        </w:rPr>
        <w:t>ободно подвешенного магнита, имеющего форму стержня, ориентироваться в плоскости магнитного меридиана Земли.</w:t>
      </w:r>
    </w:p>
    <w:p w:rsidR="00D467A5" w:rsidRPr="00D467A5" w:rsidRDefault="00D467A5" w:rsidP="00D467A5">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3</w:t>
      </w:r>
    </w:p>
    <w:p w:rsidR="00D467A5" w:rsidRDefault="00D467A5" w:rsidP="00D467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extent cx="2581275" cy="1371600"/>
            <wp:effectExtent l="19050" t="0" r="9525" b="0"/>
            <wp:docPr id="183" name="Рисунок 15" descr="https://avatars.mds.yandex.net/i?id=bb0ca326db11fb7a66abee24515c49395c4d6522-519253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bb0ca326db11fb7a66abee24515c49395c4d6522-5192531-images-thumbs&amp;n=13"/>
                    <pic:cNvPicPr>
                      <a:picLocks noChangeAspect="1" noChangeArrowheads="1"/>
                    </pic:cNvPicPr>
                  </pic:nvPicPr>
                  <pic:blipFill>
                    <a:blip r:embed="rId123"/>
                    <a:srcRect/>
                    <a:stretch>
                      <a:fillRect/>
                    </a:stretch>
                  </pic:blipFill>
                  <pic:spPr bwMode="auto">
                    <a:xfrm>
                      <a:off x="0" y="0"/>
                      <a:ext cx="2581275" cy="1371600"/>
                    </a:xfrm>
                    <a:prstGeom prst="rect">
                      <a:avLst/>
                    </a:prstGeom>
                    <a:noFill/>
                    <a:ln w="9525">
                      <a:noFill/>
                      <a:miter lim="800000"/>
                      <a:headEnd/>
                      <a:tailEnd/>
                    </a:ln>
                  </pic:spPr>
                </pic:pic>
              </a:graphicData>
            </a:graphic>
          </wp:inline>
        </w:drawing>
      </w:r>
    </w:p>
    <w:p w:rsidR="00D467A5" w:rsidRPr="007331D1" w:rsidRDefault="00D467A5" w:rsidP="00D467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Рис 4.  </w:t>
      </w:r>
      <w:proofErr w:type="gramStart"/>
      <w:r>
        <w:rPr>
          <w:rFonts w:ascii="Times New Roman" w:hAnsi="Times New Roman" w:cs="Times New Roman"/>
          <w:sz w:val="24"/>
          <w:szCs w:val="24"/>
        </w:rPr>
        <w:t>Структурная</w:t>
      </w:r>
      <w:proofErr w:type="gramEnd"/>
      <w:r>
        <w:rPr>
          <w:rFonts w:ascii="Times New Roman" w:hAnsi="Times New Roman" w:cs="Times New Roman"/>
          <w:sz w:val="24"/>
          <w:szCs w:val="24"/>
        </w:rPr>
        <w:t xml:space="preserve"> магнитного компаса КИ-13.</w:t>
      </w:r>
    </w:p>
    <w:p w:rsidR="00D467A5" w:rsidRDefault="00D467A5" w:rsidP="00D467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467A5" w:rsidRDefault="00D467A5" w:rsidP="00D467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прямолинейном горизонтальном полете картушка со шкалой с помощью двух магнитных стержней устанавливается в плоскости магнитного меридиана Земли и сохраняет относительно Земли неизменное направление. При повороте самолета относительно плоскости магнитного меридиана  картушка со шкалой становится в неизменном положении, в то время как курсовая черта вместе с прибором поворачивается на тот же угол, что и самолет, показывая новый компасный курс.</w:t>
      </w:r>
    </w:p>
    <w:p w:rsidR="00D467A5" w:rsidRDefault="00D467A5" w:rsidP="00D467A5">
      <w:pPr>
        <w:spacing w:after="0" w:line="240" w:lineRule="auto"/>
        <w:jc w:val="both"/>
        <w:rPr>
          <w:rFonts w:ascii="Times New Roman" w:hAnsi="Times New Roman" w:cs="Times New Roman"/>
          <w:sz w:val="28"/>
          <w:szCs w:val="28"/>
        </w:rPr>
      </w:pP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Гирополукомпас</w:t>
      </w:r>
      <w:proofErr w:type="spellEnd"/>
      <w:r>
        <w:rPr>
          <w:rFonts w:ascii="Times New Roman" w:hAnsi="Times New Roman" w:cs="Times New Roman"/>
          <w:sz w:val="28"/>
          <w:szCs w:val="28"/>
        </w:rPr>
        <w:t xml:space="preserve"> </w:t>
      </w:r>
      <w:r>
        <w:rPr>
          <w:rFonts w:ascii="Times New Roman" w:hAnsi="Times New Roman" w:cs="Times New Roman"/>
          <w:b/>
          <w:sz w:val="28"/>
          <w:szCs w:val="28"/>
        </w:rPr>
        <w:t>ГПК-52АП</w:t>
      </w:r>
      <w:r>
        <w:rPr>
          <w:rFonts w:ascii="Times New Roman" w:hAnsi="Times New Roman" w:cs="Times New Roman"/>
          <w:sz w:val="28"/>
          <w:szCs w:val="28"/>
        </w:rPr>
        <w:t xml:space="preserve"> предназначен для выдерживания полета по заданной ортодромии, определенных точных углов разворота самолета, построения маневров в районе аэродрома для захода на посадку, а также выдачи сигналов в автопилот АП-28Л1.</w:t>
      </w:r>
      <w:proofErr w:type="gramEnd"/>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3681">
        <w:rPr>
          <w:rFonts w:ascii="Times New Roman" w:hAnsi="Times New Roman" w:cs="Times New Roman"/>
          <w:noProof/>
          <w:sz w:val="28"/>
          <w:szCs w:val="28"/>
        </w:rPr>
        <w:drawing>
          <wp:inline distT="0" distB="0" distL="0" distR="0">
            <wp:extent cx="2152650" cy="1419225"/>
            <wp:effectExtent l="19050" t="0" r="0" b="0"/>
            <wp:docPr id="189" name="Рисунок 27" descr="https://avatars.mds.yandex.net/i?id=77cffb39e875aaf011022cd4869ef139bc98cf5a-986650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i?id=77cffb39e875aaf011022cd4869ef139bc98cf5a-9866502-images-thumbs&amp;n=13"/>
                    <pic:cNvPicPr>
                      <a:picLocks noChangeAspect="1" noChangeArrowheads="1"/>
                    </pic:cNvPicPr>
                  </pic:nvPicPr>
                  <pic:blipFill>
                    <a:blip r:embed="rId124"/>
                    <a:srcRect/>
                    <a:stretch>
                      <a:fillRect/>
                    </a:stretch>
                  </pic:blipFill>
                  <pic:spPr bwMode="auto">
                    <a:xfrm>
                      <a:off x="0" y="0"/>
                      <a:ext cx="2152650" cy="1419225"/>
                    </a:xfrm>
                    <a:prstGeom prst="rect">
                      <a:avLst/>
                    </a:prstGeom>
                    <a:noFill/>
                    <a:ln w="9525">
                      <a:noFill/>
                      <a:miter lim="800000"/>
                      <a:headEnd/>
                      <a:tailEnd/>
                    </a:ln>
                  </pic:spPr>
                </pic:pic>
              </a:graphicData>
            </a:graphic>
          </wp:inline>
        </w:drawing>
      </w:r>
    </w:p>
    <w:p w:rsidR="00E36F7B" w:rsidRDefault="00E36F7B" w:rsidP="00E36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36F7B" w:rsidRDefault="00E36F7B" w:rsidP="00E36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5.  </w:t>
      </w:r>
      <w:proofErr w:type="spellStart"/>
      <w:r>
        <w:rPr>
          <w:rFonts w:ascii="Times New Roman" w:hAnsi="Times New Roman" w:cs="Times New Roman"/>
          <w:sz w:val="24"/>
          <w:szCs w:val="24"/>
        </w:rPr>
        <w:t>Гирополукомпас</w:t>
      </w:r>
      <w:proofErr w:type="spellEnd"/>
      <w:r>
        <w:rPr>
          <w:rFonts w:ascii="Times New Roman" w:hAnsi="Times New Roman" w:cs="Times New Roman"/>
          <w:sz w:val="24"/>
          <w:szCs w:val="24"/>
        </w:rPr>
        <w:t xml:space="preserve"> ГПК-52АП.</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 работы основан на свойстве трех степенного гироскопа сохранять положение оси собственного вращения (горизонтально) </w:t>
      </w:r>
      <w:proofErr w:type="gramStart"/>
      <w:r>
        <w:rPr>
          <w:rFonts w:ascii="Times New Roman" w:hAnsi="Times New Roman" w:cs="Times New Roman"/>
          <w:sz w:val="28"/>
          <w:szCs w:val="28"/>
        </w:rPr>
        <w:t>неизменным</w:t>
      </w:r>
      <w:proofErr w:type="gramEnd"/>
      <w:r>
        <w:rPr>
          <w:rFonts w:ascii="Times New Roman" w:hAnsi="Times New Roman" w:cs="Times New Roman"/>
          <w:sz w:val="28"/>
          <w:szCs w:val="28"/>
        </w:rPr>
        <w:t xml:space="preserve"> в пространстве.</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комплект входят:</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гиродатчик</w:t>
      </w:r>
      <w:proofErr w:type="spellEnd"/>
      <w:r>
        <w:rPr>
          <w:rFonts w:ascii="Times New Roman" w:hAnsi="Times New Roman" w:cs="Times New Roman"/>
          <w:sz w:val="28"/>
          <w:szCs w:val="28"/>
        </w:rPr>
        <w:t xml:space="preserve"> на горизонтальной панели пульта правого пилота;</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105025" cy="1495425"/>
            <wp:effectExtent l="19050" t="0" r="9525" b="0"/>
            <wp:docPr id="187" name="Рисунок 27" descr="https://avatars.mds.yandex.net/i?id=77cffb39e875aaf011022cd4869ef139bc98cf5a-986650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i?id=77cffb39e875aaf011022cd4869ef139bc98cf5a-9866502-images-thumbs&amp;n=13"/>
                    <pic:cNvPicPr>
                      <a:picLocks noChangeAspect="1" noChangeArrowheads="1"/>
                    </pic:cNvPicPr>
                  </pic:nvPicPr>
                  <pic:blipFill>
                    <a:blip r:embed="rId124"/>
                    <a:srcRect/>
                    <a:stretch>
                      <a:fillRect/>
                    </a:stretch>
                  </pic:blipFill>
                  <pic:spPr bwMode="auto">
                    <a:xfrm>
                      <a:off x="0" y="0"/>
                      <a:ext cx="2105025" cy="1495425"/>
                    </a:xfrm>
                    <a:prstGeom prst="rect">
                      <a:avLst/>
                    </a:prstGeom>
                    <a:noFill/>
                    <a:ln w="9525">
                      <a:noFill/>
                      <a:miter lim="800000"/>
                      <a:headEnd/>
                      <a:tailEnd/>
                    </a:ln>
                  </pic:spPr>
                </pic:pic>
              </a:graphicData>
            </a:graphic>
          </wp:inline>
        </w:drawing>
      </w:r>
    </w:p>
    <w:p w:rsidR="00E36F7B" w:rsidRDefault="00E36F7B" w:rsidP="00E36F7B">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Рис 6. </w:t>
      </w:r>
      <w:proofErr w:type="spellStart"/>
      <w:r>
        <w:rPr>
          <w:rFonts w:ascii="Times New Roman" w:hAnsi="Times New Roman" w:cs="Times New Roman"/>
          <w:sz w:val="24"/>
          <w:szCs w:val="24"/>
        </w:rPr>
        <w:t>Гиродатчик</w:t>
      </w:r>
      <w:proofErr w:type="spellEnd"/>
      <w:r>
        <w:rPr>
          <w:rFonts w:ascii="Times New Roman" w:hAnsi="Times New Roman" w:cs="Times New Roman"/>
          <w:sz w:val="24"/>
          <w:szCs w:val="24"/>
        </w:rPr>
        <w:t xml:space="preserve"> ГПК-52.</w:t>
      </w:r>
    </w:p>
    <w:p w:rsidR="00E36F7B" w:rsidRPr="00A6510D" w:rsidRDefault="00E36F7B" w:rsidP="00E36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пульт управления на вертикальной панели правого пилота;</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676525" cy="1419225"/>
            <wp:effectExtent l="19050" t="0" r="9525" b="0"/>
            <wp:docPr id="186" name="Рисунок 24" descr="https://avatars.mds.yandex.net/i?id=c369e0f2d9253f34a993e1a79fc02a59-545042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i?id=c369e0f2d9253f34a993e1a79fc02a59-5450429-images-thumbs&amp;n=13"/>
                    <pic:cNvPicPr>
                      <a:picLocks noChangeAspect="1" noChangeArrowheads="1"/>
                    </pic:cNvPicPr>
                  </pic:nvPicPr>
                  <pic:blipFill>
                    <a:blip r:embed="rId125"/>
                    <a:srcRect/>
                    <a:stretch>
                      <a:fillRect/>
                    </a:stretch>
                  </pic:blipFill>
                  <pic:spPr bwMode="auto">
                    <a:xfrm>
                      <a:off x="0" y="0"/>
                      <a:ext cx="2676525" cy="1419225"/>
                    </a:xfrm>
                    <a:prstGeom prst="rect">
                      <a:avLst/>
                    </a:prstGeom>
                    <a:noFill/>
                    <a:ln w="9525">
                      <a:noFill/>
                      <a:miter lim="800000"/>
                      <a:headEnd/>
                      <a:tailEnd/>
                    </a:ln>
                  </pic:spPr>
                </pic:pic>
              </a:graphicData>
            </a:graphic>
          </wp:inline>
        </w:drawing>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36F7B" w:rsidRPr="006C7D90" w:rsidRDefault="00E36F7B" w:rsidP="00E36F7B">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7.  Пульт управления ГПК-52.</w:t>
      </w:r>
    </w:p>
    <w:p w:rsidR="00000696"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задатчик</w:t>
      </w:r>
      <w:proofErr w:type="spellEnd"/>
      <w:r>
        <w:rPr>
          <w:rFonts w:ascii="Times New Roman" w:hAnsi="Times New Roman" w:cs="Times New Roman"/>
          <w:sz w:val="28"/>
          <w:szCs w:val="28"/>
        </w:rPr>
        <w:t xml:space="preserve"> курса ЗК-2 на средней и правой панелях пилотов;</w:t>
      </w:r>
    </w:p>
    <w:p w:rsidR="00E36F7B" w:rsidRDefault="00000696"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6F7B">
        <w:rPr>
          <w:rFonts w:ascii="Times New Roman" w:hAnsi="Times New Roman" w:cs="Times New Roman"/>
          <w:sz w:val="28"/>
          <w:szCs w:val="28"/>
        </w:rPr>
        <w:t xml:space="preserve">  </w:t>
      </w:r>
      <w:r w:rsidR="00E36F7B">
        <w:rPr>
          <w:noProof/>
        </w:rPr>
        <w:drawing>
          <wp:inline distT="0" distB="0" distL="0" distR="0">
            <wp:extent cx="2190750" cy="1781175"/>
            <wp:effectExtent l="19050" t="0" r="0" b="0"/>
            <wp:docPr id="188" name="Рисунок 30" descr="https://avatars.mds.yandex.net/i?id=063f8bec37ab8c0d44b8f401943150e3-45508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mds.yandex.net/i?id=063f8bec37ab8c0d44b8f401943150e3-4550834-images-thumbs&amp;n=13"/>
                    <pic:cNvPicPr>
                      <a:picLocks noChangeAspect="1" noChangeArrowheads="1"/>
                    </pic:cNvPicPr>
                  </pic:nvPicPr>
                  <pic:blipFill>
                    <a:blip r:embed="rId126"/>
                    <a:srcRect/>
                    <a:stretch>
                      <a:fillRect/>
                    </a:stretch>
                  </pic:blipFill>
                  <pic:spPr bwMode="auto">
                    <a:xfrm>
                      <a:off x="0" y="0"/>
                      <a:ext cx="2190750" cy="1781175"/>
                    </a:xfrm>
                    <a:prstGeom prst="rect">
                      <a:avLst/>
                    </a:prstGeom>
                    <a:noFill/>
                    <a:ln w="9525">
                      <a:noFill/>
                      <a:miter lim="800000"/>
                      <a:headEnd/>
                      <a:tailEnd/>
                    </a:ln>
                  </pic:spPr>
                </pic:pic>
              </a:graphicData>
            </a:graphic>
          </wp:inline>
        </w:drawing>
      </w:r>
    </w:p>
    <w:p w:rsidR="00E36F7B" w:rsidRDefault="00E36F7B" w:rsidP="00E36F7B">
      <w:pPr>
        <w:spacing w:after="0" w:line="240" w:lineRule="auto"/>
        <w:jc w:val="both"/>
        <w:rPr>
          <w:rFonts w:ascii="Times New Roman" w:hAnsi="Times New Roman" w:cs="Times New Roman"/>
          <w:sz w:val="28"/>
          <w:szCs w:val="28"/>
        </w:rPr>
      </w:pPr>
    </w:p>
    <w:p w:rsidR="00E36F7B" w:rsidRPr="00A6510D" w:rsidRDefault="00E36F7B" w:rsidP="00E36F7B">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Рис 8.  </w:t>
      </w:r>
      <w:proofErr w:type="spellStart"/>
      <w:r>
        <w:rPr>
          <w:rFonts w:ascii="Times New Roman" w:hAnsi="Times New Roman" w:cs="Times New Roman"/>
          <w:sz w:val="24"/>
          <w:szCs w:val="24"/>
        </w:rPr>
        <w:t>Задатчик</w:t>
      </w:r>
      <w:proofErr w:type="spellEnd"/>
      <w:r>
        <w:rPr>
          <w:rFonts w:ascii="Times New Roman" w:hAnsi="Times New Roman" w:cs="Times New Roman"/>
          <w:sz w:val="24"/>
          <w:szCs w:val="24"/>
        </w:rPr>
        <w:t xml:space="preserve"> курса ЗК-2.</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соединительная коробка под столиком штурмана; </w:t>
      </w:r>
    </w:p>
    <w:p w:rsidR="00E36F7B"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057400" cy="1838325"/>
            <wp:effectExtent l="19050" t="0" r="0" b="0"/>
            <wp:docPr id="190" name="Рисунок 33" descr="https://avatars.mds.yandex.net/i?id=cce98716c300a7aadf1f22ff19eaca70208f7a47-776556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mds.yandex.net/i?id=cce98716c300a7aadf1f22ff19eaca70208f7a47-7765566-images-thumbs&amp;n=13"/>
                    <pic:cNvPicPr>
                      <a:picLocks noChangeAspect="1" noChangeArrowheads="1"/>
                    </pic:cNvPicPr>
                  </pic:nvPicPr>
                  <pic:blipFill>
                    <a:blip r:embed="rId127"/>
                    <a:srcRect/>
                    <a:stretch>
                      <a:fillRect/>
                    </a:stretch>
                  </pic:blipFill>
                  <pic:spPr bwMode="auto">
                    <a:xfrm>
                      <a:off x="0" y="0"/>
                      <a:ext cx="2057400" cy="1838325"/>
                    </a:xfrm>
                    <a:prstGeom prst="rect">
                      <a:avLst/>
                    </a:prstGeom>
                    <a:noFill/>
                    <a:ln w="9525">
                      <a:noFill/>
                      <a:miter lim="800000"/>
                      <a:headEnd/>
                      <a:tailEnd/>
                    </a:ln>
                  </pic:spPr>
                </pic:pic>
              </a:graphicData>
            </a:graphic>
          </wp:inline>
        </w:drawing>
      </w:r>
    </w:p>
    <w:p w:rsidR="00E36F7B" w:rsidRDefault="00E36F7B" w:rsidP="00E36F7B">
      <w:pPr>
        <w:spacing w:after="0" w:line="240" w:lineRule="auto"/>
        <w:jc w:val="both"/>
        <w:rPr>
          <w:rFonts w:ascii="Times New Roman" w:hAnsi="Times New Roman" w:cs="Times New Roman"/>
          <w:sz w:val="28"/>
          <w:szCs w:val="28"/>
        </w:rPr>
      </w:pPr>
    </w:p>
    <w:p w:rsidR="00E36F7B" w:rsidRPr="00453681" w:rsidRDefault="00E36F7B" w:rsidP="00E36F7B">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Рис 9.  Соединительная коробка.</w:t>
      </w:r>
    </w:p>
    <w:p w:rsidR="00E36F7B" w:rsidRPr="007331D1" w:rsidRDefault="00E36F7B"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выключатель коррекции ВК-53РШ.</w:t>
      </w:r>
    </w:p>
    <w:p w:rsidR="00E36F7B" w:rsidRDefault="00000696"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6F7B">
        <w:rPr>
          <w:rFonts w:ascii="Times New Roman" w:hAnsi="Times New Roman" w:cs="Times New Roman"/>
          <w:sz w:val="28"/>
          <w:szCs w:val="28"/>
        </w:rPr>
        <w:t xml:space="preserve"> </w:t>
      </w:r>
      <w:r w:rsidR="00E36F7B">
        <w:rPr>
          <w:noProof/>
        </w:rPr>
        <w:drawing>
          <wp:inline distT="0" distB="0" distL="0" distR="0">
            <wp:extent cx="3148501" cy="1685925"/>
            <wp:effectExtent l="19050" t="0" r="0" b="0"/>
            <wp:docPr id="191" name="Рисунок 36" descr="https://avatars.mds.yandex.net/i?id=57a039adeb20c75ecabf58488b12e0d1_sr-696277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i?id=57a039adeb20c75ecabf58488b12e0d1_sr-6962773-images-thumbs&amp;n=13"/>
                    <pic:cNvPicPr>
                      <a:picLocks noChangeAspect="1" noChangeArrowheads="1"/>
                    </pic:cNvPicPr>
                  </pic:nvPicPr>
                  <pic:blipFill>
                    <a:blip r:embed="rId121"/>
                    <a:srcRect/>
                    <a:stretch>
                      <a:fillRect/>
                    </a:stretch>
                  </pic:blipFill>
                  <pic:spPr bwMode="auto">
                    <a:xfrm>
                      <a:off x="0" y="0"/>
                      <a:ext cx="3149084" cy="1686237"/>
                    </a:xfrm>
                    <a:prstGeom prst="rect">
                      <a:avLst/>
                    </a:prstGeom>
                    <a:noFill/>
                    <a:ln w="9525">
                      <a:noFill/>
                      <a:miter lim="800000"/>
                      <a:headEnd/>
                      <a:tailEnd/>
                    </a:ln>
                  </pic:spPr>
                </pic:pic>
              </a:graphicData>
            </a:graphic>
          </wp:inline>
        </w:drawing>
      </w:r>
    </w:p>
    <w:p w:rsidR="00000696" w:rsidRDefault="00000696" w:rsidP="00E36F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36F7B" w:rsidRDefault="00000696" w:rsidP="00E36F7B">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E36F7B">
        <w:rPr>
          <w:rFonts w:ascii="Times New Roman" w:hAnsi="Times New Roman" w:cs="Times New Roman"/>
          <w:sz w:val="24"/>
          <w:szCs w:val="24"/>
        </w:rPr>
        <w:t>Рис 10.  Выключатель коррекции ВК-53РШ.</w:t>
      </w:r>
    </w:p>
    <w:p w:rsidR="00000696" w:rsidRPr="00453681" w:rsidRDefault="00000696" w:rsidP="00E36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w:t>
      </w:r>
    </w:p>
    <w:p w:rsidR="00E36F7B" w:rsidRDefault="00E36F7B" w:rsidP="00E36F7B">
      <w:pPr>
        <w:spacing w:after="0" w:line="240" w:lineRule="auto"/>
        <w:jc w:val="both"/>
        <w:rPr>
          <w:rFonts w:ascii="Times New Roman" w:hAnsi="Times New Roman" w:cs="Times New Roman"/>
          <w:sz w:val="28"/>
          <w:szCs w:val="28"/>
        </w:rPr>
      </w:pPr>
    </w:p>
    <w:p w:rsidR="00E36F7B" w:rsidRDefault="00E36F7B" w:rsidP="00E36F7B">
      <w:pPr>
        <w:spacing w:after="0" w:line="240" w:lineRule="auto"/>
        <w:jc w:val="both"/>
        <w:rPr>
          <w:rFonts w:ascii="Times New Roman" w:hAnsi="Times New Roman" w:cs="Times New Roman"/>
          <w:sz w:val="28"/>
          <w:szCs w:val="28"/>
        </w:rPr>
      </w:pPr>
      <w:r w:rsidRPr="006C7D90">
        <w:rPr>
          <w:rFonts w:ascii="Times New Roman" w:hAnsi="Times New Roman" w:cs="Times New Roman"/>
          <w:sz w:val="28"/>
          <w:szCs w:val="28"/>
        </w:rPr>
        <w:t>Питается постоянным током напряжением 28.5</w:t>
      </w:r>
      <w:proofErr w:type="gramStart"/>
      <w:r w:rsidRPr="006C7D90">
        <w:rPr>
          <w:rFonts w:ascii="Times New Roman" w:hAnsi="Times New Roman" w:cs="Times New Roman"/>
          <w:sz w:val="28"/>
          <w:szCs w:val="28"/>
        </w:rPr>
        <w:t>В</w:t>
      </w:r>
      <w:proofErr w:type="gramEnd"/>
      <w:r w:rsidRPr="006C7D90">
        <w:rPr>
          <w:rFonts w:ascii="Times New Roman" w:hAnsi="Times New Roman" w:cs="Times New Roman"/>
          <w:sz w:val="28"/>
          <w:szCs w:val="28"/>
        </w:rPr>
        <w:t xml:space="preserve"> и переменным трех фазным </w:t>
      </w:r>
      <w:r>
        <w:rPr>
          <w:rFonts w:ascii="Times New Roman" w:hAnsi="Times New Roman" w:cs="Times New Roman"/>
          <w:sz w:val="28"/>
          <w:szCs w:val="28"/>
        </w:rPr>
        <w:t xml:space="preserve">током напряжением </w:t>
      </w:r>
      <w:r w:rsidRPr="006C7D90">
        <w:rPr>
          <w:rFonts w:ascii="Times New Roman" w:hAnsi="Times New Roman" w:cs="Times New Roman"/>
          <w:sz w:val="28"/>
          <w:szCs w:val="28"/>
        </w:rPr>
        <w:t>36В</w:t>
      </w:r>
      <w:r>
        <w:rPr>
          <w:rFonts w:ascii="Times New Roman" w:hAnsi="Times New Roman" w:cs="Times New Roman"/>
          <w:sz w:val="28"/>
          <w:szCs w:val="28"/>
        </w:rPr>
        <w:t xml:space="preserve"> 400Гц. Включается с помощью АЗС «ГПК-52», а также выключателем «ГПК».</w:t>
      </w:r>
    </w:p>
    <w:p w:rsidR="00E36F7B" w:rsidRDefault="00E36F7B" w:rsidP="00E36F7B">
      <w:pPr>
        <w:spacing w:after="0" w:line="240" w:lineRule="auto"/>
        <w:jc w:val="both"/>
        <w:rPr>
          <w:rFonts w:ascii="Times New Roman" w:hAnsi="Times New Roman" w:cs="Times New Roman"/>
          <w:sz w:val="28"/>
          <w:szCs w:val="28"/>
        </w:rPr>
      </w:pPr>
    </w:p>
    <w:p w:rsidR="00E36F7B" w:rsidRDefault="00E36F7B" w:rsidP="00E36F7B">
      <w:pPr>
        <w:spacing w:after="0" w:line="240" w:lineRule="auto"/>
        <w:jc w:val="both"/>
        <w:rPr>
          <w:rFonts w:ascii="Times New Roman" w:hAnsi="Times New Roman" w:cs="Times New Roman"/>
          <w:sz w:val="28"/>
          <w:szCs w:val="28"/>
        </w:rPr>
      </w:pPr>
    </w:p>
    <w:p w:rsidR="00D467A5" w:rsidRPr="00D467A5" w:rsidRDefault="00D467A5" w:rsidP="00BD4FF8">
      <w:pPr>
        <w:spacing w:after="0" w:line="240" w:lineRule="auto"/>
        <w:jc w:val="both"/>
        <w:rPr>
          <w:rFonts w:ascii="Times New Roman" w:hAnsi="Times New Roman" w:cs="Times New Roman"/>
          <w:sz w:val="28"/>
          <w:szCs w:val="28"/>
        </w:rPr>
      </w:pPr>
    </w:p>
    <w:p w:rsidR="00687D2F" w:rsidRPr="00D04864" w:rsidRDefault="00687D2F"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361EE" w:rsidRDefault="00C361EE"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D467A5" w:rsidRDefault="00D467A5" w:rsidP="00BD4FF8">
      <w:pPr>
        <w:spacing w:after="0" w:line="240" w:lineRule="auto"/>
        <w:jc w:val="both"/>
        <w:rPr>
          <w:rFonts w:ascii="Times New Roman" w:hAnsi="Times New Roman" w:cs="Times New Roman"/>
          <w:sz w:val="24"/>
          <w:szCs w:val="24"/>
        </w:rPr>
      </w:pPr>
    </w:p>
    <w:p w:rsidR="00000696" w:rsidRDefault="00D467A5" w:rsidP="00BD4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7D70">
        <w:rPr>
          <w:rFonts w:ascii="Times New Roman" w:hAnsi="Times New Roman" w:cs="Times New Roman"/>
          <w:sz w:val="24"/>
          <w:szCs w:val="24"/>
        </w:rPr>
        <w:t xml:space="preserve">                         </w:t>
      </w: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000696" w:rsidRDefault="00000696" w:rsidP="00BD4FF8">
      <w:pPr>
        <w:spacing w:after="0" w:line="240" w:lineRule="auto"/>
        <w:jc w:val="both"/>
        <w:rPr>
          <w:rFonts w:ascii="Times New Roman" w:hAnsi="Times New Roman" w:cs="Times New Roman"/>
          <w:sz w:val="24"/>
          <w:szCs w:val="24"/>
        </w:rPr>
      </w:pPr>
    </w:p>
    <w:p w:rsidR="00D467A5" w:rsidRDefault="00000696" w:rsidP="00BD4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7D70">
        <w:rPr>
          <w:rFonts w:ascii="Times New Roman" w:hAnsi="Times New Roman" w:cs="Times New Roman"/>
          <w:sz w:val="24"/>
          <w:szCs w:val="24"/>
        </w:rPr>
        <w:t xml:space="preserve"> </w:t>
      </w:r>
      <w:r>
        <w:rPr>
          <w:rFonts w:ascii="Times New Roman" w:hAnsi="Times New Roman" w:cs="Times New Roman"/>
          <w:sz w:val="24"/>
          <w:szCs w:val="24"/>
        </w:rPr>
        <w:t>6</w:t>
      </w:r>
    </w:p>
    <w:p w:rsidR="00FA7D70" w:rsidRDefault="00FA7D70" w:rsidP="00BD4FF8">
      <w:pPr>
        <w:spacing w:after="0" w:line="240" w:lineRule="auto"/>
        <w:jc w:val="both"/>
        <w:rPr>
          <w:rFonts w:ascii="Times New Roman" w:hAnsi="Times New Roman" w:cs="Times New Roman"/>
          <w:b/>
          <w:sz w:val="28"/>
          <w:szCs w:val="28"/>
        </w:rPr>
      </w:pPr>
      <w:r w:rsidRPr="00FA7D70">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r w:rsidRPr="00FA7D70">
        <w:rPr>
          <w:rFonts w:ascii="Times New Roman" w:hAnsi="Times New Roman" w:cs="Times New Roman"/>
          <w:b/>
          <w:sz w:val="28"/>
          <w:szCs w:val="28"/>
        </w:rPr>
        <w:t>Занятие</w:t>
      </w:r>
      <w:r>
        <w:rPr>
          <w:rFonts w:ascii="Times New Roman" w:hAnsi="Times New Roman" w:cs="Times New Roman"/>
          <w:b/>
          <w:sz w:val="28"/>
          <w:szCs w:val="28"/>
        </w:rPr>
        <w:t xml:space="preserve"> №30</w:t>
      </w:r>
    </w:p>
    <w:p w:rsidR="00FA7D70" w:rsidRDefault="00FA7D70" w:rsidP="00BD4FF8">
      <w:pPr>
        <w:spacing w:after="0" w:line="240" w:lineRule="auto"/>
        <w:jc w:val="both"/>
        <w:rPr>
          <w:rFonts w:ascii="Times New Roman" w:hAnsi="Times New Roman" w:cs="Times New Roman"/>
          <w:b/>
          <w:sz w:val="28"/>
          <w:szCs w:val="28"/>
        </w:rPr>
      </w:pPr>
    </w:p>
    <w:p w:rsidR="00FA7D70" w:rsidRPr="00FA7D70" w:rsidRDefault="00FA7D70" w:rsidP="00BD4F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
    <w:sectPr w:rsidR="00FA7D70" w:rsidRPr="00FA7D70" w:rsidSect="00BC09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5703F"/>
    <w:multiLevelType w:val="hybridMultilevel"/>
    <w:tmpl w:val="47B8BBF6"/>
    <w:lvl w:ilvl="0" w:tplc="3CF00C6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063C5D"/>
    <w:multiLevelType w:val="hybridMultilevel"/>
    <w:tmpl w:val="FC24B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FC3FB1"/>
    <w:multiLevelType w:val="hybridMultilevel"/>
    <w:tmpl w:val="AF780E12"/>
    <w:lvl w:ilvl="0" w:tplc="0A8CD690">
      <w:start w:val="1"/>
      <w:numFmt w:val="decimal"/>
      <w:lvlText w:val="%1."/>
      <w:lvlJc w:val="left"/>
      <w:pPr>
        <w:ind w:left="502" w:hanging="360"/>
      </w:pPr>
      <w:rPr>
        <w:rFonts w:hint="default"/>
        <w:b/>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2E1933AA"/>
    <w:multiLevelType w:val="hybridMultilevel"/>
    <w:tmpl w:val="F68C0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575033"/>
    <w:multiLevelType w:val="hybridMultilevel"/>
    <w:tmpl w:val="78B896BC"/>
    <w:lvl w:ilvl="0" w:tplc="41640560">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1C513A"/>
    <w:multiLevelType w:val="hybridMultilevel"/>
    <w:tmpl w:val="E028F3C2"/>
    <w:lvl w:ilvl="0" w:tplc="1AB055E4">
      <w:start w:val="1"/>
      <w:numFmt w:val="decimal"/>
      <w:lvlText w:val="%1."/>
      <w:lvlJc w:val="left"/>
      <w:pPr>
        <w:ind w:left="1146" w:hanging="360"/>
      </w:pPr>
      <w:rPr>
        <w:rFonts w:hint="default"/>
        <w:b/>
        <w:bCs/>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591C48AF"/>
    <w:multiLevelType w:val="hybridMultilevel"/>
    <w:tmpl w:val="B53AEDEE"/>
    <w:lvl w:ilvl="0" w:tplc="25EAF1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CB51A9"/>
    <w:multiLevelType w:val="hybridMultilevel"/>
    <w:tmpl w:val="0E58A83A"/>
    <w:lvl w:ilvl="0" w:tplc="41DE2EEC">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09F564F"/>
    <w:multiLevelType w:val="hybridMultilevel"/>
    <w:tmpl w:val="EBC69D48"/>
    <w:lvl w:ilvl="0" w:tplc="6494FB6E">
      <w:start w:val="1"/>
      <w:numFmt w:val="decimal"/>
      <w:lvlText w:val="%1."/>
      <w:lvlJc w:val="left"/>
      <w:pPr>
        <w:ind w:left="360" w:hanging="360"/>
      </w:pPr>
      <w:rPr>
        <w:rFonts w:eastAsia="Times New Roman"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0"/>
  </w:num>
  <w:num w:numId="5">
    <w:abstractNumId w:val="7"/>
  </w:num>
  <w:num w:numId="6">
    <w:abstractNumId w:val="8"/>
  </w:num>
  <w:num w:numId="7">
    <w:abstractNumId w:val="4"/>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630E8"/>
    <w:rsid w:val="00000696"/>
    <w:rsid w:val="00000A40"/>
    <w:rsid w:val="000039FD"/>
    <w:rsid w:val="000069FD"/>
    <w:rsid w:val="00012332"/>
    <w:rsid w:val="00013654"/>
    <w:rsid w:val="000158AE"/>
    <w:rsid w:val="00020914"/>
    <w:rsid w:val="0002352F"/>
    <w:rsid w:val="000253D1"/>
    <w:rsid w:val="00025510"/>
    <w:rsid w:val="00026C19"/>
    <w:rsid w:val="00031344"/>
    <w:rsid w:val="00033B9B"/>
    <w:rsid w:val="00037B0B"/>
    <w:rsid w:val="000421F0"/>
    <w:rsid w:val="000454A9"/>
    <w:rsid w:val="00045DF3"/>
    <w:rsid w:val="0005132B"/>
    <w:rsid w:val="000519FF"/>
    <w:rsid w:val="000566C8"/>
    <w:rsid w:val="0006260F"/>
    <w:rsid w:val="0006343B"/>
    <w:rsid w:val="00064D1B"/>
    <w:rsid w:val="00064DBF"/>
    <w:rsid w:val="00065F2F"/>
    <w:rsid w:val="0007622C"/>
    <w:rsid w:val="00076439"/>
    <w:rsid w:val="00077E65"/>
    <w:rsid w:val="00081AFA"/>
    <w:rsid w:val="0008308B"/>
    <w:rsid w:val="00087861"/>
    <w:rsid w:val="000915B0"/>
    <w:rsid w:val="00092D64"/>
    <w:rsid w:val="0009421E"/>
    <w:rsid w:val="000958D5"/>
    <w:rsid w:val="0009654F"/>
    <w:rsid w:val="000A3FB6"/>
    <w:rsid w:val="000A4569"/>
    <w:rsid w:val="000B066D"/>
    <w:rsid w:val="000B0E1D"/>
    <w:rsid w:val="000B505D"/>
    <w:rsid w:val="000B5B44"/>
    <w:rsid w:val="000B7A66"/>
    <w:rsid w:val="000C0C55"/>
    <w:rsid w:val="000C501D"/>
    <w:rsid w:val="000C562E"/>
    <w:rsid w:val="000D081B"/>
    <w:rsid w:val="000D27B5"/>
    <w:rsid w:val="000D41F4"/>
    <w:rsid w:val="000E018C"/>
    <w:rsid w:val="000E3B47"/>
    <w:rsid w:val="000E7026"/>
    <w:rsid w:val="000E732F"/>
    <w:rsid w:val="000F0656"/>
    <w:rsid w:val="00110233"/>
    <w:rsid w:val="0011389C"/>
    <w:rsid w:val="001153D3"/>
    <w:rsid w:val="00117985"/>
    <w:rsid w:val="00121D33"/>
    <w:rsid w:val="00124C67"/>
    <w:rsid w:val="00126727"/>
    <w:rsid w:val="001355A4"/>
    <w:rsid w:val="00135747"/>
    <w:rsid w:val="00136F82"/>
    <w:rsid w:val="00150E30"/>
    <w:rsid w:val="00155ED3"/>
    <w:rsid w:val="00157F89"/>
    <w:rsid w:val="00165F4F"/>
    <w:rsid w:val="00166AAB"/>
    <w:rsid w:val="00170AF4"/>
    <w:rsid w:val="00170EB1"/>
    <w:rsid w:val="00171443"/>
    <w:rsid w:val="001715A8"/>
    <w:rsid w:val="0017168F"/>
    <w:rsid w:val="00174CDB"/>
    <w:rsid w:val="0018188C"/>
    <w:rsid w:val="00181D7A"/>
    <w:rsid w:val="00182004"/>
    <w:rsid w:val="001841E2"/>
    <w:rsid w:val="00190B07"/>
    <w:rsid w:val="00197895"/>
    <w:rsid w:val="001A3142"/>
    <w:rsid w:val="001A5D4D"/>
    <w:rsid w:val="001B00B8"/>
    <w:rsid w:val="001B6270"/>
    <w:rsid w:val="001C24AA"/>
    <w:rsid w:val="001C2E0C"/>
    <w:rsid w:val="001C41EA"/>
    <w:rsid w:val="001D0E7B"/>
    <w:rsid w:val="001D144F"/>
    <w:rsid w:val="001D5003"/>
    <w:rsid w:val="001D5EF6"/>
    <w:rsid w:val="001D662D"/>
    <w:rsid w:val="001D6C1E"/>
    <w:rsid w:val="001D799E"/>
    <w:rsid w:val="001D7B33"/>
    <w:rsid w:val="001E0084"/>
    <w:rsid w:val="001E370F"/>
    <w:rsid w:val="001E4E51"/>
    <w:rsid w:val="001E56FA"/>
    <w:rsid w:val="001E7598"/>
    <w:rsid w:val="001F352D"/>
    <w:rsid w:val="001F3B86"/>
    <w:rsid w:val="001F5094"/>
    <w:rsid w:val="001F537D"/>
    <w:rsid w:val="002028A1"/>
    <w:rsid w:val="00203A28"/>
    <w:rsid w:val="002071A7"/>
    <w:rsid w:val="0020767F"/>
    <w:rsid w:val="00210E4D"/>
    <w:rsid w:val="00211DBF"/>
    <w:rsid w:val="00214F98"/>
    <w:rsid w:val="00215EC7"/>
    <w:rsid w:val="00216D11"/>
    <w:rsid w:val="002232B0"/>
    <w:rsid w:val="0022373B"/>
    <w:rsid w:val="00223D8C"/>
    <w:rsid w:val="00225AB9"/>
    <w:rsid w:val="002266A4"/>
    <w:rsid w:val="00231A76"/>
    <w:rsid w:val="00233076"/>
    <w:rsid w:val="00243B15"/>
    <w:rsid w:val="002475D3"/>
    <w:rsid w:val="002519C9"/>
    <w:rsid w:val="00256C66"/>
    <w:rsid w:val="00260589"/>
    <w:rsid w:val="00263B36"/>
    <w:rsid w:val="00264496"/>
    <w:rsid w:val="00264920"/>
    <w:rsid w:val="002674C1"/>
    <w:rsid w:val="00275C08"/>
    <w:rsid w:val="002770FB"/>
    <w:rsid w:val="00284AD7"/>
    <w:rsid w:val="00290453"/>
    <w:rsid w:val="00293FE2"/>
    <w:rsid w:val="002A0A80"/>
    <w:rsid w:val="002A14C8"/>
    <w:rsid w:val="002A33AC"/>
    <w:rsid w:val="002A35F7"/>
    <w:rsid w:val="002A5305"/>
    <w:rsid w:val="002A6A25"/>
    <w:rsid w:val="002A6CF7"/>
    <w:rsid w:val="002B5812"/>
    <w:rsid w:val="002C0205"/>
    <w:rsid w:val="002C6DE5"/>
    <w:rsid w:val="002D45BC"/>
    <w:rsid w:val="002E036A"/>
    <w:rsid w:val="002E1148"/>
    <w:rsid w:val="002E251C"/>
    <w:rsid w:val="002E485D"/>
    <w:rsid w:val="002E5373"/>
    <w:rsid w:val="002E746C"/>
    <w:rsid w:val="002E7860"/>
    <w:rsid w:val="00301F39"/>
    <w:rsid w:val="003065A0"/>
    <w:rsid w:val="00311A36"/>
    <w:rsid w:val="00312E48"/>
    <w:rsid w:val="0031667E"/>
    <w:rsid w:val="00320063"/>
    <w:rsid w:val="00324FF7"/>
    <w:rsid w:val="00332498"/>
    <w:rsid w:val="0033309A"/>
    <w:rsid w:val="003333E1"/>
    <w:rsid w:val="00334400"/>
    <w:rsid w:val="00334918"/>
    <w:rsid w:val="00345EB0"/>
    <w:rsid w:val="003470E0"/>
    <w:rsid w:val="00350599"/>
    <w:rsid w:val="00350882"/>
    <w:rsid w:val="0035229C"/>
    <w:rsid w:val="00356340"/>
    <w:rsid w:val="00356F24"/>
    <w:rsid w:val="00357644"/>
    <w:rsid w:val="0036655D"/>
    <w:rsid w:val="00367A29"/>
    <w:rsid w:val="0037289B"/>
    <w:rsid w:val="003740B4"/>
    <w:rsid w:val="00377AAA"/>
    <w:rsid w:val="00381B0E"/>
    <w:rsid w:val="0038781A"/>
    <w:rsid w:val="00387F72"/>
    <w:rsid w:val="0039343C"/>
    <w:rsid w:val="003935D7"/>
    <w:rsid w:val="00393F61"/>
    <w:rsid w:val="003956D2"/>
    <w:rsid w:val="003972C8"/>
    <w:rsid w:val="003977E0"/>
    <w:rsid w:val="003A09A7"/>
    <w:rsid w:val="003A0D69"/>
    <w:rsid w:val="003A2F59"/>
    <w:rsid w:val="003B10A9"/>
    <w:rsid w:val="003C71E8"/>
    <w:rsid w:val="003D0815"/>
    <w:rsid w:val="003D1513"/>
    <w:rsid w:val="003D6B1F"/>
    <w:rsid w:val="003E3B99"/>
    <w:rsid w:val="003E3F51"/>
    <w:rsid w:val="003F0F71"/>
    <w:rsid w:val="003F5F58"/>
    <w:rsid w:val="003F61C4"/>
    <w:rsid w:val="00402ACF"/>
    <w:rsid w:val="00404427"/>
    <w:rsid w:val="00407E68"/>
    <w:rsid w:val="00414273"/>
    <w:rsid w:val="00427166"/>
    <w:rsid w:val="00431A2F"/>
    <w:rsid w:val="00432404"/>
    <w:rsid w:val="00433849"/>
    <w:rsid w:val="00434744"/>
    <w:rsid w:val="00434A2D"/>
    <w:rsid w:val="00435057"/>
    <w:rsid w:val="004369E0"/>
    <w:rsid w:val="0044014F"/>
    <w:rsid w:val="00441717"/>
    <w:rsid w:val="00442B4F"/>
    <w:rsid w:val="00443D95"/>
    <w:rsid w:val="0044557B"/>
    <w:rsid w:val="0044681E"/>
    <w:rsid w:val="00446FEE"/>
    <w:rsid w:val="004525AC"/>
    <w:rsid w:val="00457EFF"/>
    <w:rsid w:val="00462CA7"/>
    <w:rsid w:val="00463726"/>
    <w:rsid w:val="004655D3"/>
    <w:rsid w:val="0047637F"/>
    <w:rsid w:val="00476623"/>
    <w:rsid w:val="00480A55"/>
    <w:rsid w:val="00484565"/>
    <w:rsid w:val="004974B2"/>
    <w:rsid w:val="004978DF"/>
    <w:rsid w:val="004B022A"/>
    <w:rsid w:val="004B055F"/>
    <w:rsid w:val="004B501F"/>
    <w:rsid w:val="004B525C"/>
    <w:rsid w:val="004C0AE2"/>
    <w:rsid w:val="004C7118"/>
    <w:rsid w:val="004D1AEB"/>
    <w:rsid w:val="004D1E1E"/>
    <w:rsid w:val="004D2293"/>
    <w:rsid w:val="004E3AD1"/>
    <w:rsid w:val="004E60AE"/>
    <w:rsid w:val="004E7225"/>
    <w:rsid w:val="004F00CC"/>
    <w:rsid w:val="004F062A"/>
    <w:rsid w:val="004F23FB"/>
    <w:rsid w:val="004F30A9"/>
    <w:rsid w:val="004F3AC8"/>
    <w:rsid w:val="004F7D5D"/>
    <w:rsid w:val="00501D82"/>
    <w:rsid w:val="00502DE8"/>
    <w:rsid w:val="00506468"/>
    <w:rsid w:val="00511766"/>
    <w:rsid w:val="005176A5"/>
    <w:rsid w:val="00517BB5"/>
    <w:rsid w:val="00521B9A"/>
    <w:rsid w:val="0052652B"/>
    <w:rsid w:val="00526E0A"/>
    <w:rsid w:val="00527763"/>
    <w:rsid w:val="00531346"/>
    <w:rsid w:val="0053218A"/>
    <w:rsid w:val="00532D26"/>
    <w:rsid w:val="00533B17"/>
    <w:rsid w:val="00544011"/>
    <w:rsid w:val="00544DEB"/>
    <w:rsid w:val="00550EE6"/>
    <w:rsid w:val="00550FE9"/>
    <w:rsid w:val="00551B4A"/>
    <w:rsid w:val="00552BC7"/>
    <w:rsid w:val="0055795B"/>
    <w:rsid w:val="005613A6"/>
    <w:rsid w:val="0056785A"/>
    <w:rsid w:val="00570518"/>
    <w:rsid w:val="00574E9F"/>
    <w:rsid w:val="005800DB"/>
    <w:rsid w:val="00582C4B"/>
    <w:rsid w:val="0058432F"/>
    <w:rsid w:val="0059145C"/>
    <w:rsid w:val="00596E83"/>
    <w:rsid w:val="00597B27"/>
    <w:rsid w:val="005A6C86"/>
    <w:rsid w:val="005B3C3D"/>
    <w:rsid w:val="005B4D88"/>
    <w:rsid w:val="005B7FC0"/>
    <w:rsid w:val="005C3B9E"/>
    <w:rsid w:val="005C4281"/>
    <w:rsid w:val="005C55ED"/>
    <w:rsid w:val="005C6B10"/>
    <w:rsid w:val="005D0D09"/>
    <w:rsid w:val="005D0EE6"/>
    <w:rsid w:val="005D0FD8"/>
    <w:rsid w:val="005D142F"/>
    <w:rsid w:val="005D3789"/>
    <w:rsid w:val="005E13EF"/>
    <w:rsid w:val="005E1CFD"/>
    <w:rsid w:val="005E384B"/>
    <w:rsid w:val="005E4142"/>
    <w:rsid w:val="005E5B4B"/>
    <w:rsid w:val="005F2EA0"/>
    <w:rsid w:val="005F432D"/>
    <w:rsid w:val="005F780B"/>
    <w:rsid w:val="00600D8C"/>
    <w:rsid w:val="0060138D"/>
    <w:rsid w:val="006019D5"/>
    <w:rsid w:val="0060291C"/>
    <w:rsid w:val="0060454B"/>
    <w:rsid w:val="00605E3A"/>
    <w:rsid w:val="00611E4F"/>
    <w:rsid w:val="00612C5B"/>
    <w:rsid w:val="00613403"/>
    <w:rsid w:val="006149CC"/>
    <w:rsid w:val="00617FE2"/>
    <w:rsid w:val="0062585E"/>
    <w:rsid w:val="00627B20"/>
    <w:rsid w:val="0063003D"/>
    <w:rsid w:val="00630500"/>
    <w:rsid w:val="006317FA"/>
    <w:rsid w:val="00637D70"/>
    <w:rsid w:val="0064039F"/>
    <w:rsid w:val="00641EEB"/>
    <w:rsid w:val="00646965"/>
    <w:rsid w:val="00647214"/>
    <w:rsid w:val="006503BF"/>
    <w:rsid w:val="00650D1B"/>
    <w:rsid w:val="00660731"/>
    <w:rsid w:val="00672FB9"/>
    <w:rsid w:val="006775FB"/>
    <w:rsid w:val="00682AC4"/>
    <w:rsid w:val="006839F1"/>
    <w:rsid w:val="00683E21"/>
    <w:rsid w:val="00684981"/>
    <w:rsid w:val="00687D2F"/>
    <w:rsid w:val="006900B6"/>
    <w:rsid w:val="00696D80"/>
    <w:rsid w:val="006A03D0"/>
    <w:rsid w:val="006A5AB2"/>
    <w:rsid w:val="006A6FC1"/>
    <w:rsid w:val="006B0F33"/>
    <w:rsid w:val="006B48D6"/>
    <w:rsid w:val="006B5BB0"/>
    <w:rsid w:val="006C2B8E"/>
    <w:rsid w:val="006D0C3A"/>
    <w:rsid w:val="006D497B"/>
    <w:rsid w:val="006E06E9"/>
    <w:rsid w:val="006E0BC2"/>
    <w:rsid w:val="006E0E90"/>
    <w:rsid w:val="006E26A0"/>
    <w:rsid w:val="006E322F"/>
    <w:rsid w:val="006E37A8"/>
    <w:rsid w:val="006E4603"/>
    <w:rsid w:val="006E5590"/>
    <w:rsid w:val="006F0DA8"/>
    <w:rsid w:val="006F22F0"/>
    <w:rsid w:val="006F3586"/>
    <w:rsid w:val="006F58E3"/>
    <w:rsid w:val="00704A2F"/>
    <w:rsid w:val="00705595"/>
    <w:rsid w:val="00710627"/>
    <w:rsid w:val="007109DD"/>
    <w:rsid w:val="00710C41"/>
    <w:rsid w:val="007152D7"/>
    <w:rsid w:val="00715784"/>
    <w:rsid w:val="00721C04"/>
    <w:rsid w:val="00726226"/>
    <w:rsid w:val="007344F3"/>
    <w:rsid w:val="00735A91"/>
    <w:rsid w:val="00740E9D"/>
    <w:rsid w:val="007512E3"/>
    <w:rsid w:val="00751316"/>
    <w:rsid w:val="00752302"/>
    <w:rsid w:val="007548CE"/>
    <w:rsid w:val="00755AA7"/>
    <w:rsid w:val="00756183"/>
    <w:rsid w:val="007617CD"/>
    <w:rsid w:val="007619A1"/>
    <w:rsid w:val="0076241C"/>
    <w:rsid w:val="00770A4E"/>
    <w:rsid w:val="007759EC"/>
    <w:rsid w:val="007832F7"/>
    <w:rsid w:val="00784F7E"/>
    <w:rsid w:val="00785A7C"/>
    <w:rsid w:val="00792F3C"/>
    <w:rsid w:val="00795977"/>
    <w:rsid w:val="00796D7E"/>
    <w:rsid w:val="00796F72"/>
    <w:rsid w:val="007A5534"/>
    <w:rsid w:val="007A5DD0"/>
    <w:rsid w:val="007A631C"/>
    <w:rsid w:val="007B2512"/>
    <w:rsid w:val="007B2C70"/>
    <w:rsid w:val="007B5DE0"/>
    <w:rsid w:val="007C1061"/>
    <w:rsid w:val="007C1110"/>
    <w:rsid w:val="007C19AA"/>
    <w:rsid w:val="007C70E1"/>
    <w:rsid w:val="007D70F7"/>
    <w:rsid w:val="007D7F18"/>
    <w:rsid w:val="007E3594"/>
    <w:rsid w:val="007F1957"/>
    <w:rsid w:val="00800A5A"/>
    <w:rsid w:val="00800C7B"/>
    <w:rsid w:val="00801FD1"/>
    <w:rsid w:val="0080217A"/>
    <w:rsid w:val="008132F9"/>
    <w:rsid w:val="00817950"/>
    <w:rsid w:val="00820ACE"/>
    <w:rsid w:val="00820C5B"/>
    <w:rsid w:val="00825481"/>
    <w:rsid w:val="00826D65"/>
    <w:rsid w:val="00827155"/>
    <w:rsid w:val="00832C24"/>
    <w:rsid w:val="008366F4"/>
    <w:rsid w:val="00836836"/>
    <w:rsid w:val="00843D56"/>
    <w:rsid w:val="0085054C"/>
    <w:rsid w:val="00855322"/>
    <w:rsid w:val="00855973"/>
    <w:rsid w:val="00860023"/>
    <w:rsid w:val="0086772C"/>
    <w:rsid w:val="00873B4B"/>
    <w:rsid w:val="00874FEB"/>
    <w:rsid w:val="008802A0"/>
    <w:rsid w:val="00880344"/>
    <w:rsid w:val="00881A22"/>
    <w:rsid w:val="00890C45"/>
    <w:rsid w:val="008B1EFA"/>
    <w:rsid w:val="008B2420"/>
    <w:rsid w:val="008B5F43"/>
    <w:rsid w:val="008C081C"/>
    <w:rsid w:val="008D0603"/>
    <w:rsid w:val="008D1659"/>
    <w:rsid w:val="008D2986"/>
    <w:rsid w:val="008D2D27"/>
    <w:rsid w:val="008E1A23"/>
    <w:rsid w:val="008E1E74"/>
    <w:rsid w:val="008E2C58"/>
    <w:rsid w:val="008E32AF"/>
    <w:rsid w:val="008E561C"/>
    <w:rsid w:val="008E612E"/>
    <w:rsid w:val="008E6E8F"/>
    <w:rsid w:val="008E786D"/>
    <w:rsid w:val="008F14C9"/>
    <w:rsid w:val="008F1BFA"/>
    <w:rsid w:val="008F59F2"/>
    <w:rsid w:val="0090118C"/>
    <w:rsid w:val="009012A8"/>
    <w:rsid w:val="009026B8"/>
    <w:rsid w:val="00906720"/>
    <w:rsid w:val="00912894"/>
    <w:rsid w:val="00913E39"/>
    <w:rsid w:val="009162CC"/>
    <w:rsid w:val="00934131"/>
    <w:rsid w:val="00936253"/>
    <w:rsid w:val="009370C3"/>
    <w:rsid w:val="009414AD"/>
    <w:rsid w:val="00942BAA"/>
    <w:rsid w:val="009439CE"/>
    <w:rsid w:val="00944599"/>
    <w:rsid w:val="00946151"/>
    <w:rsid w:val="00947356"/>
    <w:rsid w:val="00952D17"/>
    <w:rsid w:val="00953FE4"/>
    <w:rsid w:val="009547F1"/>
    <w:rsid w:val="00957AC5"/>
    <w:rsid w:val="00964609"/>
    <w:rsid w:val="0096641E"/>
    <w:rsid w:val="00970E4D"/>
    <w:rsid w:val="00973F6D"/>
    <w:rsid w:val="00975CEB"/>
    <w:rsid w:val="00976F7C"/>
    <w:rsid w:val="00980C69"/>
    <w:rsid w:val="009814E4"/>
    <w:rsid w:val="00983F7C"/>
    <w:rsid w:val="00987A89"/>
    <w:rsid w:val="00993C47"/>
    <w:rsid w:val="00994B6A"/>
    <w:rsid w:val="009964B1"/>
    <w:rsid w:val="009A144C"/>
    <w:rsid w:val="009B4820"/>
    <w:rsid w:val="009B5613"/>
    <w:rsid w:val="009C5F83"/>
    <w:rsid w:val="009D472A"/>
    <w:rsid w:val="009E0BF4"/>
    <w:rsid w:val="009E2CF3"/>
    <w:rsid w:val="009E2F7A"/>
    <w:rsid w:val="009E4CFE"/>
    <w:rsid w:val="009F0015"/>
    <w:rsid w:val="009F28EF"/>
    <w:rsid w:val="009F4966"/>
    <w:rsid w:val="009F5B9E"/>
    <w:rsid w:val="009F749C"/>
    <w:rsid w:val="009F75A7"/>
    <w:rsid w:val="00A07547"/>
    <w:rsid w:val="00A10065"/>
    <w:rsid w:val="00A11D8B"/>
    <w:rsid w:val="00A1317B"/>
    <w:rsid w:val="00A16432"/>
    <w:rsid w:val="00A17265"/>
    <w:rsid w:val="00A23060"/>
    <w:rsid w:val="00A25BBC"/>
    <w:rsid w:val="00A27B77"/>
    <w:rsid w:val="00A3411A"/>
    <w:rsid w:val="00A35A35"/>
    <w:rsid w:val="00A41FAA"/>
    <w:rsid w:val="00A471B4"/>
    <w:rsid w:val="00A52425"/>
    <w:rsid w:val="00A53ACC"/>
    <w:rsid w:val="00A54793"/>
    <w:rsid w:val="00A60DF6"/>
    <w:rsid w:val="00A61621"/>
    <w:rsid w:val="00A62FA0"/>
    <w:rsid w:val="00A6322F"/>
    <w:rsid w:val="00A63B98"/>
    <w:rsid w:val="00A82AA9"/>
    <w:rsid w:val="00A84211"/>
    <w:rsid w:val="00A87DE2"/>
    <w:rsid w:val="00A87E3B"/>
    <w:rsid w:val="00A912B5"/>
    <w:rsid w:val="00A92DB7"/>
    <w:rsid w:val="00AA61FA"/>
    <w:rsid w:val="00AA68D3"/>
    <w:rsid w:val="00AA7C22"/>
    <w:rsid w:val="00AB0C93"/>
    <w:rsid w:val="00AB657B"/>
    <w:rsid w:val="00AB7F13"/>
    <w:rsid w:val="00AC032A"/>
    <w:rsid w:val="00AC179B"/>
    <w:rsid w:val="00AC2A9C"/>
    <w:rsid w:val="00AC2C12"/>
    <w:rsid w:val="00AC2CE0"/>
    <w:rsid w:val="00AC34AD"/>
    <w:rsid w:val="00AC61F3"/>
    <w:rsid w:val="00AD1636"/>
    <w:rsid w:val="00AD621F"/>
    <w:rsid w:val="00AE0DE4"/>
    <w:rsid w:val="00AE3EE1"/>
    <w:rsid w:val="00AE46AE"/>
    <w:rsid w:val="00AF5405"/>
    <w:rsid w:val="00B01FF6"/>
    <w:rsid w:val="00B043F3"/>
    <w:rsid w:val="00B06AEA"/>
    <w:rsid w:val="00B1075E"/>
    <w:rsid w:val="00B138F6"/>
    <w:rsid w:val="00B142CA"/>
    <w:rsid w:val="00B156A7"/>
    <w:rsid w:val="00B166D2"/>
    <w:rsid w:val="00B174B1"/>
    <w:rsid w:val="00B23CAA"/>
    <w:rsid w:val="00B247C0"/>
    <w:rsid w:val="00B26AE7"/>
    <w:rsid w:val="00B30999"/>
    <w:rsid w:val="00B361C3"/>
    <w:rsid w:val="00B37BB6"/>
    <w:rsid w:val="00B40A1A"/>
    <w:rsid w:val="00B41BB0"/>
    <w:rsid w:val="00B4629F"/>
    <w:rsid w:val="00B46463"/>
    <w:rsid w:val="00B542D3"/>
    <w:rsid w:val="00B566CD"/>
    <w:rsid w:val="00B61259"/>
    <w:rsid w:val="00B618F8"/>
    <w:rsid w:val="00B61B80"/>
    <w:rsid w:val="00B62773"/>
    <w:rsid w:val="00B630E8"/>
    <w:rsid w:val="00B642A9"/>
    <w:rsid w:val="00B66D88"/>
    <w:rsid w:val="00B7198A"/>
    <w:rsid w:val="00B72AA4"/>
    <w:rsid w:val="00B81924"/>
    <w:rsid w:val="00B82395"/>
    <w:rsid w:val="00B8546A"/>
    <w:rsid w:val="00B952AE"/>
    <w:rsid w:val="00B953BC"/>
    <w:rsid w:val="00B963D3"/>
    <w:rsid w:val="00B96867"/>
    <w:rsid w:val="00B96C08"/>
    <w:rsid w:val="00B9769E"/>
    <w:rsid w:val="00BA0CC4"/>
    <w:rsid w:val="00BA1DE5"/>
    <w:rsid w:val="00BA1E14"/>
    <w:rsid w:val="00BA3657"/>
    <w:rsid w:val="00BA379D"/>
    <w:rsid w:val="00BA6ABC"/>
    <w:rsid w:val="00BC0942"/>
    <w:rsid w:val="00BC5881"/>
    <w:rsid w:val="00BD00E3"/>
    <w:rsid w:val="00BD2D8F"/>
    <w:rsid w:val="00BD3B59"/>
    <w:rsid w:val="00BD4FF8"/>
    <w:rsid w:val="00BD6DB2"/>
    <w:rsid w:val="00BE6F7D"/>
    <w:rsid w:val="00BE6F81"/>
    <w:rsid w:val="00C01925"/>
    <w:rsid w:val="00C04846"/>
    <w:rsid w:val="00C13AB9"/>
    <w:rsid w:val="00C158E4"/>
    <w:rsid w:val="00C207F4"/>
    <w:rsid w:val="00C217A4"/>
    <w:rsid w:val="00C22229"/>
    <w:rsid w:val="00C25431"/>
    <w:rsid w:val="00C3151A"/>
    <w:rsid w:val="00C341D5"/>
    <w:rsid w:val="00C361EE"/>
    <w:rsid w:val="00C36D60"/>
    <w:rsid w:val="00C37657"/>
    <w:rsid w:val="00C40E2A"/>
    <w:rsid w:val="00C4200D"/>
    <w:rsid w:val="00C52BEF"/>
    <w:rsid w:val="00C53CAB"/>
    <w:rsid w:val="00C53ED9"/>
    <w:rsid w:val="00C54F52"/>
    <w:rsid w:val="00C56035"/>
    <w:rsid w:val="00C56DBE"/>
    <w:rsid w:val="00C67B33"/>
    <w:rsid w:val="00C7060E"/>
    <w:rsid w:val="00C721D7"/>
    <w:rsid w:val="00C80AEE"/>
    <w:rsid w:val="00C846CA"/>
    <w:rsid w:val="00C90E6C"/>
    <w:rsid w:val="00CA3EE1"/>
    <w:rsid w:val="00CA74D1"/>
    <w:rsid w:val="00CB09C2"/>
    <w:rsid w:val="00CB29A3"/>
    <w:rsid w:val="00CC549B"/>
    <w:rsid w:val="00CD14BD"/>
    <w:rsid w:val="00CD5816"/>
    <w:rsid w:val="00CD6A0D"/>
    <w:rsid w:val="00CE1CD3"/>
    <w:rsid w:val="00CE1D4A"/>
    <w:rsid w:val="00CE3DE2"/>
    <w:rsid w:val="00CE5488"/>
    <w:rsid w:val="00CE6B44"/>
    <w:rsid w:val="00CE7A0C"/>
    <w:rsid w:val="00CF0DB0"/>
    <w:rsid w:val="00CF5FBA"/>
    <w:rsid w:val="00CF7406"/>
    <w:rsid w:val="00D008D0"/>
    <w:rsid w:val="00D012A6"/>
    <w:rsid w:val="00D027EE"/>
    <w:rsid w:val="00D04864"/>
    <w:rsid w:val="00D071EE"/>
    <w:rsid w:val="00D07748"/>
    <w:rsid w:val="00D07AEA"/>
    <w:rsid w:val="00D13385"/>
    <w:rsid w:val="00D14CE3"/>
    <w:rsid w:val="00D253D8"/>
    <w:rsid w:val="00D26A65"/>
    <w:rsid w:val="00D26ED6"/>
    <w:rsid w:val="00D30800"/>
    <w:rsid w:val="00D35027"/>
    <w:rsid w:val="00D35077"/>
    <w:rsid w:val="00D467A5"/>
    <w:rsid w:val="00D479D1"/>
    <w:rsid w:val="00D522AA"/>
    <w:rsid w:val="00D55445"/>
    <w:rsid w:val="00D56A91"/>
    <w:rsid w:val="00D57F3C"/>
    <w:rsid w:val="00D603ED"/>
    <w:rsid w:val="00D63E5F"/>
    <w:rsid w:val="00D65366"/>
    <w:rsid w:val="00D65A67"/>
    <w:rsid w:val="00D7024E"/>
    <w:rsid w:val="00D717B9"/>
    <w:rsid w:val="00D74544"/>
    <w:rsid w:val="00D7584A"/>
    <w:rsid w:val="00D76E8B"/>
    <w:rsid w:val="00D800C5"/>
    <w:rsid w:val="00D813D4"/>
    <w:rsid w:val="00D8267F"/>
    <w:rsid w:val="00D82D04"/>
    <w:rsid w:val="00D92094"/>
    <w:rsid w:val="00D951FB"/>
    <w:rsid w:val="00D96425"/>
    <w:rsid w:val="00D97FA6"/>
    <w:rsid w:val="00DA08D4"/>
    <w:rsid w:val="00DA1987"/>
    <w:rsid w:val="00DA1AAE"/>
    <w:rsid w:val="00DB0E2E"/>
    <w:rsid w:val="00DB32E4"/>
    <w:rsid w:val="00DB39B0"/>
    <w:rsid w:val="00DB6A88"/>
    <w:rsid w:val="00DC1AFE"/>
    <w:rsid w:val="00DC1E0D"/>
    <w:rsid w:val="00DC4AFD"/>
    <w:rsid w:val="00DD00E9"/>
    <w:rsid w:val="00DD0EA0"/>
    <w:rsid w:val="00DD73B3"/>
    <w:rsid w:val="00DE06D2"/>
    <w:rsid w:val="00DE0773"/>
    <w:rsid w:val="00DF265D"/>
    <w:rsid w:val="00E15610"/>
    <w:rsid w:val="00E158BF"/>
    <w:rsid w:val="00E17ED3"/>
    <w:rsid w:val="00E228ED"/>
    <w:rsid w:val="00E22BD6"/>
    <w:rsid w:val="00E25A85"/>
    <w:rsid w:val="00E313FE"/>
    <w:rsid w:val="00E33357"/>
    <w:rsid w:val="00E33D0B"/>
    <w:rsid w:val="00E34553"/>
    <w:rsid w:val="00E348F9"/>
    <w:rsid w:val="00E36F7B"/>
    <w:rsid w:val="00E408A8"/>
    <w:rsid w:val="00E410A9"/>
    <w:rsid w:val="00E41D9E"/>
    <w:rsid w:val="00E45C25"/>
    <w:rsid w:val="00E45C49"/>
    <w:rsid w:val="00E507A1"/>
    <w:rsid w:val="00E54060"/>
    <w:rsid w:val="00E61576"/>
    <w:rsid w:val="00E61F1F"/>
    <w:rsid w:val="00E62D19"/>
    <w:rsid w:val="00E63279"/>
    <w:rsid w:val="00E67728"/>
    <w:rsid w:val="00E677D7"/>
    <w:rsid w:val="00E7055A"/>
    <w:rsid w:val="00E7164C"/>
    <w:rsid w:val="00E71D0B"/>
    <w:rsid w:val="00E7224A"/>
    <w:rsid w:val="00E72F45"/>
    <w:rsid w:val="00E7494D"/>
    <w:rsid w:val="00E80617"/>
    <w:rsid w:val="00E80911"/>
    <w:rsid w:val="00E82A0D"/>
    <w:rsid w:val="00E8772B"/>
    <w:rsid w:val="00E92F87"/>
    <w:rsid w:val="00E96338"/>
    <w:rsid w:val="00E97B32"/>
    <w:rsid w:val="00EA05DF"/>
    <w:rsid w:val="00EA2CD2"/>
    <w:rsid w:val="00EA2F4C"/>
    <w:rsid w:val="00EA4095"/>
    <w:rsid w:val="00EA4125"/>
    <w:rsid w:val="00EA4B28"/>
    <w:rsid w:val="00EB51C4"/>
    <w:rsid w:val="00EB51CC"/>
    <w:rsid w:val="00EC0820"/>
    <w:rsid w:val="00EC1E6C"/>
    <w:rsid w:val="00EC22A6"/>
    <w:rsid w:val="00EC517A"/>
    <w:rsid w:val="00EC75F7"/>
    <w:rsid w:val="00EC7F01"/>
    <w:rsid w:val="00ED2502"/>
    <w:rsid w:val="00ED5305"/>
    <w:rsid w:val="00ED5593"/>
    <w:rsid w:val="00EE249C"/>
    <w:rsid w:val="00EE4BD7"/>
    <w:rsid w:val="00EE5CFB"/>
    <w:rsid w:val="00EE7979"/>
    <w:rsid w:val="00EE7C1C"/>
    <w:rsid w:val="00EF16E6"/>
    <w:rsid w:val="00EF1FCD"/>
    <w:rsid w:val="00EF210E"/>
    <w:rsid w:val="00F03C32"/>
    <w:rsid w:val="00F055CB"/>
    <w:rsid w:val="00F06383"/>
    <w:rsid w:val="00F13F8D"/>
    <w:rsid w:val="00F15EEE"/>
    <w:rsid w:val="00F17099"/>
    <w:rsid w:val="00F2216F"/>
    <w:rsid w:val="00F23AB9"/>
    <w:rsid w:val="00F2476A"/>
    <w:rsid w:val="00F331C3"/>
    <w:rsid w:val="00F3368E"/>
    <w:rsid w:val="00F33E4B"/>
    <w:rsid w:val="00F37E61"/>
    <w:rsid w:val="00F436D2"/>
    <w:rsid w:val="00F441A2"/>
    <w:rsid w:val="00F536B5"/>
    <w:rsid w:val="00F55FE8"/>
    <w:rsid w:val="00F64523"/>
    <w:rsid w:val="00F76A99"/>
    <w:rsid w:val="00F7745A"/>
    <w:rsid w:val="00F8597B"/>
    <w:rsid w:val="00F86C85"/>
    <w:rsid w:val="00F9349F"/>
    <w:rsid w:val="00F972F9"/>
    <w:rsid w:val="00FA21A4"/>
    <w:rsid w:val="00FA2542"/>
    <w:rsid w:val="00FA4247"/>
    <w:rsid w:val="00FA6609"/>
    <w:rsid w:val="00FA7D70"/>
    <w:rsid w:val="00FB55FB"/>
    <w:rsid w:val="00FB5F0C"/>
    <w:rsid w:val="00FB6F7E"/>
    <w:rsid w:val="00FC2D35"/>
    <w:rsid w:val="00FC5B2D"/>
    <w:rsid w:val="00FD5B17"/>
    <w:rsid w:val="00FD5C8B"/>
    <w:rsid w:val="00FE1426"/>
    <w:rsid w:val="00FE71C6"/>
    <w:rsid w:val="00FF44B0"/>
    <w:rsid w:val="00FF72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9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30E8"/>
    <w:pPr>
      <w:ind w:left="720"/>
      <w:contextualSpacing/>
    </w:pPr>
  </w:style>
  <w:style w:type="paragraph" w:styleId="a4">
    <w:name w:val="Balloon Text"/>
    <w:basedOn w:val="a"/>
    <w:link w:val="a5"/>
    <w:uiPriority w:val="99"/>
    <w:semiHidden/>
    <w:unhideWhenUsed/>
    <w:rsid w:val="00605E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5E3A"/>
    <w:rPr>
      <w:rFonts w:ascii="Tahoma" w:hAnsi="Tahoma" w:cs="Tahoma"/>
      <w:sz w:val="16"/>
      <w:szCs w:val="16"/>
    </w:rPr>
  </w:style>
  <w:style w:type="paragraph" w:styleId="a6">
    <w:name w:val="Normal (Web)"/>
    <w:basedOn w:val="a"/>
    <w:uiPriority w:val="99"/>
    <w:unhideWhenUsed/>
    <w:rsid w:val="007A631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052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0.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6.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6.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7.jpeg"/><Relationship Id="rId118" Type="http://schemas.openxmlformats.org/officeDocument/2006/relationships/image" Target="media/image111.jpeg"/><Relationship Id="rId126" Type="http://schemas.openxmlformats.org/officeDocument/2006/relationships/image" Target="media/image119.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8.pn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3.jpeg"/><Relationship Id="rId125" Type="http://schemas.openxmlformats.org/officeDocument/2006/relationships/image" Target="media/image118.jpeg"/><Relationship Id="rId167" Type="http://schemas.microsoft.com/office/2007/relationships/stylesWithEffects" Target="stylesWithEffects.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gif"/><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microsoft.com/office/2007/relationships/hdphoto" Target="media/hdphoto6.wdp"/><Relationship Id="rId115" Type="http://schemas.microsoft.com/office/2007/relationships/hdphoto" Target="media/hdphoto8.wdp"/><Relationship Id="rId61" Type="http://schemas.openxmlformats.org/officeDocument/2006/relationships/image" Target="media/image56.jpeg"/><Relationship Id="rId82"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091AE-651D-4158-B068-CD5F39166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6727</TotalTime>
  <Pages>112</Pages>
  <Words>24661</Words>
  <Characters>140574</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228</cp:revision>
  <dcterms:created xsi:type="dcterms:W3CDTF">2022-01-02T06:55:00Z</dcterms:created>
  <dcterms:modified xsi:type="dcterms:W3CDTF">2025-02-16T06:49:00Z</dcterms:modified>
</cp:coreProperties>
</file>