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364D4" w:rsidRPr="002A724F" w:rsidRDefault="006364D4" w:rsidP="006364D4">
      <w:pPr>
        <w:tabs>
          <w:tab w:val="left" w:pos="1065"/>
        </w:tabs>
        <w:spacing w:after="0" w:line="240" w:lineRule="auto"/>
        <w:ind w:left="2126" w:hanging="1984"/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b/>
          <w:sz w:val="32"/>
          <w:szCs w:val="24"/>
        </w:rPr>
        <w:t xml:space="preserve">Раздел </w:t>
      </w:r>
      <w:r>
        <w:rPr>
          <w:rFonts w:ascii="Times New Roman" w:hAnsi="Times New Roman" w:cs="Times New Roman"/>
          <w:b/>
          <w:sz w:val="32"/>
          <w:szCs w:val="24"/>
        </w:rPr>
        <w:t xml:space="preserve">3 </w:t>
      </w:r>
      <w:r w:rsidRPr="002A724F">
        <w:rPr>
          <w:rFonts w:ascii="Times New Roman" w:hAnsi="Times New Roman" w:cs="Times New Roman"/>
          <w:b/>
          <w:sz w:val="32"/>
          <w:szCs w:val="24"/>
        </w:rPr>
        <w:t>Элементы</w:t>
      </w:r>
      <w:r w:rsidRPr="002A724F">
        <w:rPr>
          <w:rFonts w:ascii="Times New Roman" w:hAnsi="Times New Roman" w:cs="Times New Roman"/>
          <w:b/>
          <w:sz w:val="32"/>
          <w:szCs w:val="24"/>
        </w:rPr>
        <w:t xml:space="preserve"> технического рисования </w:t>
      </w: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left="2126" w:hanging="1984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6364D4" w:rsidRPr="002A724F" w:rsidRDefault="006364D4" w:rsidP="006364D4">
      <w:pPr>
        <w:tabs>
          <w:tab w:val="left" w:pos="1065"/>
        </w:tabs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 w:rsidRPr="002A724F">
        <w:rPr>
          <w:rFonts w:ascii="Times New Roman" w:hAnsi="Times New Roman" w:cs="Times New Roman"/>
          <w:b/>
          <w:sz w:val="28"/>
          <w:szCs w:val="24"/>
        </w:rPr>
        <w:t>3.1 Элементы технического рисования</w:t>
      </w: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left="2126" w:hanging="1984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6364D4" w:rsidRPr="002A724F" w:rsidRDefault="006364D4" w:rsidP="006364D4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724F">
        <w:rPr>
          <w:rFonts w:ascii="Times New Roman" w:hAnsi="Times New Roman" w:cs="Times New Roman"/>
          <w:sz w:val="24"/>
          <w:szCs w:val="24"/>
        </w:rPr>
        <w:t xml:space="preserve">При выполнении технического рисунка чаще используют прямоугольную изометрическую и </w:t>
      </w:r>
      <w:proofErr w:type="gramStart"/>
      <w:r w:rsidRPr="002A724F">
        <w:rPr>
          <w:rFonts w:ascii="Times New Roman" w:hAnsi="Times New Roman" w:cs="Times New Roman"/>
          <w:sz w:val="24"/>
          <w:szCs w:val="24"/>
        </w:rPr>
        <w:t>прямую</w:t>
      </w:r>
      <w:proofErr w:type="gramEnd"/>
      <w:r w:rsidRPr="002A724F">
        <w:rPr>
          <w:rFonts w:ascii="Times New Roman" w:hAnsi="Times New Roman" w:cs="Times New Roman"/>
          <w:sz w:val="24"/>
          <w:szCs w:val="24"/>
        </w:rPr>
        <w:t xml:space="preserve"> и косоугольную динамические проекции. </w:t>
      </w:r>
    </w:p>
    <w:p w:rsidR="006364D4" w:rsidRPr="002A724F" w:rsidRDefault="006364D4" w:rsidP="006364D4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724F">
        <w:rPr>
          <w:rFonts w:ascii="Times New Roman" w:hAnsi="Times New Roman" w:cs="Times New Roman"/>
          <w:sz w:val="24"/>
          <w:szCs w:val="24"/>
        </w:rPr>
        <w:t>Начинают построение с проведения осей симметрии параллельно аксонометрическим осям.</w:t>
      </w:r>
    </w:p>
    <w:p w:rsidR="006364D4" w:rsidRPr="002A724F" w:rsidRDefault="006364D4" w:rsidP="006364D4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364D4" w:rsidRPr="002A724F" w:rsidRDefault="006364D4" w:rsidP="006364D4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A724F">
        <w:rPr>
          <w:rFonts w:ascii="Times New Roman" w:hAnsi="Times New Roman" w:cs="Times New Roman"/>
          <w:sz w:val="24"/>
          <w:szCs w:val="24"/>
        </w:rPr>
        <w:t xml:space="preserve">Построение осей по клеточкам:  </w:t>
      </w: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left="2126"/>
        <w:rPr>
          <w:rFonts w:ascii="Times New Roman" w:hAnsi="Times New Roman" w:cs="Times New Roman"/>
          <w:b/>
          <w:sz w:val="24"/>
          <w:szCs w:val="24"/>
        </w:rPr>
      </w:pP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left="2126" w:hanging="19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A724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8B97537" wp14:editId="4DD26C63">
            <wp:extent cx="5255812" cy="6753430"/>
            <wp:effectExtent l="0" t="0" r="0" b="0"/>
            <wp:docPr id="55" name="Рисунок 54" descr="6UNd_Ex4hw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UNd_Ex4hw4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4764" cy="679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left="2126" w:hanging="1984"/>
        <w:rPr>
          <w:rFonts w:ascii="Times New Roman" w:hAnsi="Times New Roman" w:cs="Times New Roman"/>
          <w:b/>
          <w:sz w:val="24"/>
          <w:szCs w:val="24"/>
        </w:rPr>
      </w:pP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left="2126" w:hanging="1984"/>
        <w:rPr>
          <w:rFonts w:ascii="Times New Roman" w:hAnsi="Times New Roman" w:cs="Times New Roman"/>
          <w:b/>
          <w:sz w:val="24"/>
          <w:szCs w:val="24"/>
        </w:rPr>
      </w:pPr>
    </w:p>
    <w:p w:rsidR="006364D4" w:rsidRPr="002A724F" w:rsidRDefault="006364D4" w:rsidP="006364D4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724F">
        <w:rPr>
          <w:rFonts w:ascii="Times New Roman" w:hAnsi="Times New Roman" w:cs="Times New Roman"/>
          <w:sz w:val="24"/>
          <w:szCs w:val="24"/>
        </w:rPr>
        <w:lastRenderedPageBreak/>
        <w:t>Чтобы построить геометрическое тело, необходимо сначала построить его основание. В основаниях геометрических тел лежат плоские геометрические фигуры.</w:t>
      </w:r>
    </w:p>
    <w:p w:rsidR="006364D4" w:rsidRPr="002A724F" w:rsidRDefault="006364D4" w:rsidP="006364D4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A724F">
        <w:rPr>
          <w:rFonts w:ascii="Times New Roman" w:hAnsi="Times New Roman" w:cs="Times New Roman"/>
          <w:sz w:val="24"/>
          <w:szCs w:val="24"/>
        </w:rPr>
        <w:t>На рисунке показано построение прямоугольника, треугольника в различных плоскостях различных аксонометрических проекций.</w:t>
      </w: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left="142"/>
        <w:jc w:val="center"/>
        <w:rPr>
          <w:rFonts w:ascii="Times New Roman" w:hAnsi="Times New Roman" w:cs="Times New Roman"/>
          <w:sz w:val="24"/>
          <w:szCs w:val="24"/>
        </w:rPr>
      </w:pPr>
      <w:r w:rsidRPr="002A72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C94EEA7" wp14:editId="18944A99">
            <wp:extent cx="5775806" cy="3737113"/>
            <wp:effectExtent l="0" t="0" r="0" b="0"/>
            <wp:docPr id="101" name="Рисунок 2" descr="C:\Users\Татьяна\Desktop\OsivCWSosug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esktop\OsivCWSosug - копия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864" cy="3749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left="142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2A724F">
        <w:rPr>
          <w:rFonts w:ascii="Times New Roman" w:hAnsi="Times New Roman" w:cs="Times New Roman"/>
          <w:sz w:val="24"/>
          <w:szCs w:val="24"/>
        </w:rPr>
        <w:t>Выполняя технический рисунок, необходимо прежде всего выбрать аксонометрическую проекцию, в которой изображение модели будет нагляднее, а ее выполнение легче.</w:t>
      </w: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left="142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left="142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2A724F">
        <w:rPr>
          <w:rFonts w:ascii="Times New Roman" w:hAnsi="Times New Roman" w:cs="Times New Roman"/>
          <w:sz w:val="24"/>
          <w:szCs w:val="24"/>
        </w:rPr>
        <w:t>Технический рисунок геометрических тел начинаю выполнять с аксонометрических осей и построения на них оснований этих тел. Порядок построения технического рисунка ничем не отличается от порядка построения аксонометрических проекций, выполненных с помощью чертежных инструментов. Разница состоит лишь в том, что технический рисунок выполняется без использования чертежных инструментов от руки, на глаз с соблюдением пропорций предмета.</w:t>
      </w: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left="142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left="142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2A724F">
        <w:rPr>
          <w:rFonts w:ascii="Times New Roman" w:hAnsi="Times New Roman" w:cs="Times New Roman"/>
          <w:sz w:val="24"/>
          <w:szCs w:val="24"/>
        </w:rPr>
        <w:t>Чтобы выразительнее показать объем геометрических тел, на их поверхности наносят условную светотень с помощью параллельных штрихов. На освещенных участках штрихи наносят тонкими линиями с увеличенным интервалом, а в теневой части штрихи выполняют толстыми линиями с меньшим интервалом.</w:t>
      </w: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left="2126" w:hanging="1984"/>
        <w:rPr>
          <w:rFonts w:ascii="Times New Roman" w:hAnsi="Times New Roman" w:cs="Times New Roman"/>
          <w:b/>
          <w:sz w:val="24"/>
          <w:szCs w:val="24"/>
        </w:rPr>
      </w:pP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left="2126" w:hanging="1984"/>
        <w:rPr>
          <w:rFonts w:ascii="Times New Roman" w:hAnsi="Times New Roman" w:cs="Times New Roman"/>
          <w:b/>
          <w:sz w:val="24"/>
          <w:szCs w:val="24"/>
        </w:rPr>
      </w:pP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left="2126" w:hanging="1984"/>
        <w:rPr>
          <w:rFonts w:ascii="Times New Roman" w:hAnsi="Times New Roman" w:cs="Times New Roman"/>
          <w:b/>
          <w:sz w:val="24"/>
          <w:szCs w:val="24"/>
        </w:rPr>
      </w:pP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left="2126" w:hanging="1984"/>
        <w:rPr>
          <w:rFonts w:ascii="Times New Roman" w:hAnsi="Times New Roman" w:cs="Times New Roman"/>
          <w:b/>
          <w:sz w:val="24"/>
          <w:szCs w:val="24"/>
        </w:rPr>
      </w:pPr>
      <w:r w:rsidRPr="002A724F">
        <w:rPr>
          <w:rFonts w:ascii="Times New Roman" w:hAnsi="Times New Roman" w:cs="Times New Roman"/>
          <w:b/>
          <w:sz w:val="24"/>
          <w:szCs w:val="24"/>
        </w:rPr>
        <w:tab/>
      </w:r>
      <w:r w:rsidRPr="002A724F">
        <w:rPr>
          <w:rFonts w:ascii="Times New Roman" w:hAnsi="Times New Roman" w:cs="Times New Roman"/>
          <w:b/>
          <w:sz w:val="24"/>
          <w:szCs w:val="24"/>
        </w:rPr>
        <w:tab/>
      </w:r>
      <w:r w:rsidRPr="002A724F">
        <w:rPr>
          <w:rFonts w:ascii="Times New Roman" w:hAnsi="Times New Roman" w:cs="Times New Roman"/>
          <w:b/>
          <w:sz w:val="24"/>
          <w:szCs w:val="24"/>
        </w:rPr>
        <w:tab/>
      </w:r>
    </w:p>
    <w:p w:rsidR="006364D4" w:rsidRPr="002A724F" w:rsidRDefault="006364D4" w:rsidP="006364D4">
      <w:pPr>
        <w:rPr>
          <w:rFonts w:ascii="Times New Roman" w:hAnsi="Times New Roman" w:cs="Times New Roman"/>
          <w:b/>
          <w:sz w:val="24"/>
          <w:szCs w:val="24"/>
        </w:rPr>
      </w:pPr>
      <w:r w:rsidRPr="002A724F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6364D4" w:rsidRDefault="006364D4" w:rsidP="006364D4">
      <w:pPr>
        <w:tabs>
          <w:tab w:val="left" w:pos="1005"/>
        </w:tabs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4"/>
        </w:rPr>
      </w:pPr>
    </w:p>
    <w:p w:rsidR="006364D4" w:rsidRPr="002A724F" w:rsidRDefault="006364D4" w:rsidP="006364D4">
      <w:pPr>
        <w:tabs>
          <w:tab w:val="left" w:pos="1005"/>
        </w:tabs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4"/>
        </w:rPr>
      </w:pPr>
      <w:r w:rsidRPr="00FF4886">
        <w:rPr>
          <w:rFonts w:ascii="Times New Roman" w:hAnsi="Times New Roman" w:cs="Times New Roman"/>
          <w:b/>
          <w:sz w:val="28"/>
          <w:szCs w:val="24"/>
        </w:rPr>
        <w:t xml:space="preserve">3.1.1 </w:t>
      </w:r>
      <w:r w:rsidRPr="00FF4886">
        <w:rPr>
          <w:rFonts w:ascii="Times New Roman" w:hAnsi="Times New Roman" w:cs="Times New Roman"/>
          <w:b/>
          <w:sz w:val="28"/>
          <w:szCs w:val="28"/>
        </w:rPr>
        <w:t xml:space="preserve">Графическая </w:t>
      </w:r>
      <w:proofErr w:type="gramStart"/>
      <w:r w:rsidRPr="00FF4886">
        <w:rPr>
          <w:rFonts w:ascii="Times New Roman" w:hAnsi="Times New Roman" w:cs="Times New Roman"/>
          <w:b/>
          <w:sz w:val="28"/>
          <w:szCs w:val="28"/>
        </w:rPr>
        <w:t xml:space="preserve">работа  </w:t>
      </w:r>
      <w:r w:rsidRPr="00FF4886">
        <w:rPr>
          <w:rFonts w:ascii="Times New Roman" w:hAnsi="Times New Roman" w:cs="Times New Roman"/>
          <w:b/>
          <w:sz w:val="28"/>
          <w:szCs w:val="24"/>
        </w:rPr>
        <w:t>№</w:t>
      </w:r>
      <w:proofErr w:type="gramEnd"/>
      <w:r w:rsidRPr="00FF4886">
        <w:rPr>
          <w:rFonts w:ascii="Times New Roman" w:hAnsi="Times New Roman" w:cs="Times New Roman"/>
          <w:b/>
          <w:sz w:val="28"/>
          <w:szCs w:val="24"/>
        </w:rPr>
        <w:t>9</w:t>
      </w:r>
      <w:r>
        <w:rPr>
          <w:rFonts w:ascii="Times New Roman" w:hAnsi="Times New Roman" w:cs="Times New Roman"/>
          <w:b/>
          <w:sz w:val="28"/>
          <w:szCs w:val="24"/>
        </w:rPr>
        <w:t xml:space="preserve"> </w:t>
      </w:r>
    </w:p>
    <w:p w:rsidR="006364D4" w:rsidRPr="002A724F" w:rsidRDefault="006364D4" w:rsidP="006364D4">
      <w:pPr>
        <w:tabs>
          <w:tab w:val="left" w:pos="1065"/>
        </w:tabs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</w:p>
    <w:p w:rsidR="006364D4" w:rsidRPr="002A724F" w:rsidRDefault="006364D4" w:rsidP="006364D4">
      <w:pPr>
        <w:tabs>
          <w:tab w:val="left" w:pos="1065"/>
        </w:tabs>
        <w:spacing w:after="0" w:line="240" w:lineRule="auto"/>
        <w:ind w:left="1843" w:hanging="19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A724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BFE7F77" wp14:editId="3D6CAE54">
            <wp:extent cx="5931804" cy="4019910"/>
            <wp:effectExtent l="0" t="0" r="0" b="0"/>
            <wp:docPr id="168" name="Рисунок 167" descr="17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001.BMP"/>
                    <pic:cNvPicPr/>
                  </pic:nvPicPr>
                  <pic:blipFill rotWithShape="1">
                    <a:blip r:embed="rId6" cstate="print"/>
                    <a:srcRect l="3485" t="2185" r="3284" b="2759"/>
                    <a:stretch/>
                  </pic:blipFill>
                  <pic:spPr bwMode="auto">
                    <a:xfrm>
                      <a:off x="0" y="0"/>
                      <a:ext cx="5938567" cy="4024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64D4" w:rsidRPr="002A724F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Pr="002A724F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Pr="002A724F" w:rsidRDefault="006364D4" w:rsidP="006364D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D68ABE7" wp14:editId="0397792A">
            <wp:extent cx="5375082" cy="3946367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389"/>
                    <a:stretch/>
                  </pic:blipFill>
                  <pic:spPr bwMode="auto">
                    <a:xfrm>
                      <a:off x="0" y="0"/>
                      <a:ext cx="5380711" cy="395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64D4" w:rsidRPr="002A724F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Pr="002A724F" w:rsidRDefault="006364D4" w:rsidP="006364D4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A724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50FF53B" wp14:editId="303FC262">
            <wp:extent cx="5935980" cy="4746929"/>
            <wp:effectExtent l="0" t="0" r="7620" b="0"/>
            <wp:docPr id="169" name="Рисунок 168" descr="18 001 - коп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 001 - копия.BMP"/>
                    <pic:cNvPicPr/>
                  </pic:nvPicPr>
                  <pic:blipFill rotWithShape="1">
                    <a:blip r:embed="rId8" cstate="print"/>
                    <a:srcRect t="48023" r="2395" b="1330"/>
                    <a:stretch/>
                  </pic:blipFill>
                  <pic:spPr bwMode="auto">
                    <a:xfrm>
                      <a:off x="0" y="0"/>
                      <a:ext cx="5798191" cy="4636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64D4" w:rsidRPr="002A724F" w:rsidRDefault="006364D4" w:rsidP="006364D4">
      <w:pPr>
        <w:tabs>
          <w:tab w:val="left" w:pos="283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Pr="002A724F" w:rsidRDefault="006364D4" w:rsidP="006364D4">
      <w:pPr>
        <w:tabs>
          <w:tab w:val="left" w:pos="283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A72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910FD4D" wp14:editId="3BD22254">
            <wp:extent cx="6072310" cy="4166559"/>
            <wp:effectExtent l="0" t="0" r="0" b="0"/>
            <wp:docPr id="170" name="Рисунок 169" descr="18 001 - копия - коп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 001 - копия - копия.BMP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3639" cy="4167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4D4" w:rsidRPr="002A724F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A724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77BC291" wp14:editId="31E3E42E">
            <wp:extent cx="5938221" cy="8584603"/>
            <wp:effectExtent l="0" t="0" r="5715" b="6985"/>
            <wp:docPr id="171" name="Рисунок 170" descr="19 001 - коп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 001 - копия.BMP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87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4D4" w:rsidRDefault="006364D4" w:rsidP="006364D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A724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EB598B3" wp14:editId="67AFB24A">
            <wp:extent cx="5940425" cy="3941445"/>
            <wp:effectExtent l="19050" t="0" r="3175" b="0"/>
            <wp:docPr id="172" name="Рисунок 171" descr="19 001 - копия - коп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 001 - копия - копия.BMP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Pr="002A724F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A57A19D" wp14:editId="6EDFF0FA">
            <wp:extent cx="5122776" cy="4039262"/>
            <wp:effectExtent l="0" t="0" r="190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430"/>
                    <a:stretch/>
                  </pic:blipFill>
                  <pic:spPr bwMode="auto">
                    <a:xfrm>
                      <a:off x="0" y="0"/>
                      <a:ext cx="5123125" cy="4039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64D4" w:rsidRDefault="006364D4" w:rsidP="006364D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364D4" w:rsidRPr="002A724F" w:rsidRDefault="006364D4" w:rsidP="006364D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364D4" w:rsidRPr="002A724F" w:rsidRDefault="006364D4" w:rsidP="006364D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A724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02CAB12" wp14:editId="6CAB9BF1">
            <wp:extent cx="5380674" cy="4643562"/>
            <wp:effectExtent l="0" t="0" r="0" b="5080"/>
            <wp:docPr id="173" name="Рисунок 172" descr="20 001 - коп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 001 - копия.BMP"/>
                    <pic:cNvPicPr/>
                  </pic:nvPicPr>
                  <pic:blipFill rotWithShape="1">
                    <a:blip r:embed="rId13" cstate="print"/>
                    <a:srcRect l="2086" t="47802" r="3121" b="2046"/>
                    <a:stretch/>
                  </pic:blipFill>
                  <pic:spPr bwMode="auto">
                    <a:xfrm>
                      <a:off x="0" y="0"/>
                      <a:ext cx="5382232" cy="4644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64D4" w:rsidRPr="002A724F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A72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8A548E" wp14:editId="6BDA838E">
            <wp:extent cx="5940425" cy="3961130"/>
            <wp:effectExtent l="19050" t="0" r="3175" b="0"/>
            <wp:docPr id="174" name="Рисунок 173" descr="20 001 - копия - коп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 001 - копия - копия.BMP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A724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8F5D2BA" wp14:editId="49A1F207">
            <wp:extent cx="5940425" cy="3971290"/>
            <wp:effectExtent l="19050" t="0" r="3175" b="0"/>
            <wp:docPr id="175" name="Рисунок 174" descr="21 001 - коп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001 - копия.BMP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64D4" w:rsidRDefault="006364D4" w:rsidP="006364D4">
      <w:pPr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3.1.2 Образец графической работы № 8 (Технический рисунок)</w:t>
      </w:r>
    </w:p>
    <w:p w:rsidR="006364D4" w:rsidRDefault="006364D4" w:rsidP="006364D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01572" w:rsidRDefault="006364D4" w:rsidP="006364D4">
      <w:pPr>
        <w:spacing w:after="0" w:line="240" w:lineRule="auto"/>
        <w:jc w:val="center"/>
      </w:pPr>
      <w:r w:rsidRPr="002A724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4CEC2D1" wp14:editId="6B14C8AE">
            <wp:extent cx="5446170" cy="8251115"/>
            <wp:effectExtent l="0" t="0" r="2540" b="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0985" t="2206" r="951"/>
                    <a:stretch/>
                  </pic:blipFill>
                  <pic:spPr bwMode="auto">
                    <a:xfrm>
                      <a:off x="0" y="0"/>
                      <a:ext cx="5468536" cy="828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015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64D4"/>
    <w:rsid w:val="00101572"/>
    <w:rsid w:val="006364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6F0F5C7-70C3-4DC3-B007-B014E2F96C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6364D4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364D4"/>
    <w:pPr>
      <w:spacing w:after="0" w:line="240" w:lineRule="auto"/>
    </w:pPr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247</Words>
  <Characters>1408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2024-04-26T05:22:00Z</dcterms:created>
  <dcterms:modified xsi:type="dcterms:W3CDTF">2024-04-26T05:22:00Z</dcterms:modified>
</cp:coreProperties>
</file>