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9D" w:rsidRDefault="004B6A9D" w:rsidP="004B6A9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экзамена </w:t>
      </w:r>
      <w:r w:rsidRPr="003B2B71">
        <w:rPr>
          <w:b/>
          <w:sz w:val="28"/>
          <w:szCs w:val="28"/>
        </w:rPr>
        <w:t>по МДК 02.02 «</w:t>
      </w:r>
      <w:r w:rsidRPr="003B2B71">
        <w:rPr>
          <w:rFonts w:cs="Arial"/>
          <w:b/>
          <w:bCs/>
          <w:sz w:val="28"/>
          <w:szCs w:val="28"/>
        </w:rPr>
        <w:t>Организация и управление работой структурного подразделения авиационного предприятия</w:t>
      </w:r>
      <w:r w:rsidRPr="003B2B71">
        <w:rPr>
          <w:b/>
          <w:sz w:val="28"/>
          <w:szCs w:val="28"/>
        </w:rPr>
        <w:t>»</w:t>
      </w:r>
    </w:p>
    <w:p w:rsidR="004B6A9D" w:rsidRPr="00073945" w:rsidRDefault="004B6A9D" w:rsidP="004B6A9D">
      <w:pPr>
        <w:autoSpaceDE w:val="0"/>
        <w:autoSpaceDN w:val="0"/>
        <w:adjustRightInd w:val="0"/>
        <w:spacing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073945">
        <w:rPr>
          <w:b/>
          <w:sz w:val="28"/>
          <w:szCs w:val="28"/>
        </w:rPr>
        <w:t>по специальности 25.02.01 «Техническая эксплуатация летательных аппаратов и двигателей»</w:t>
      </w:r>
      <w:r>
        <w:rPr>
          <w:b/>
          <w:sz w:val="28"/>
          <w:szCs w:val="28"/>
        </w:rPr>
        <w:t xml:space="preserve"> (углубленная подготовка)</w:t>
      </w:r>
    </w:p>
    <w:p w:rsidR="00C316D3" w:rsidRPr="00E802B3" w:rsidRDefault="00C316D3" w:rsidP="007C6FE9">
      <w:pPr>
        <w:ind w:firstLine="709"/>
        <w:jc w:val="center"/>
      </w:pPr>
      <w:r w:rsidRPr="00E802B3">
        <w:t xml:space="preserve">Вопросы по </w:t>
      </w:r>
      <w:r w:rsidR="004B6A9D">
        <w:t xml:space="preserve">теме </w:t>
      </w:r>
      <w:r w:rsidRPr="00E802B3">
        <w:t>«Менеджмент»</w:t>
      </w:r>
    </w:p>
    <w:p w:rsidR="00C316D3" w:rsidRPr="00E802B3" w:rsidRDefault="00C316D3" w:rsidP="007C6FE9">
      <w:pPr>
        <w:ind w:firstLine="709"/>
        <w:jc w:val="both"/>
      </w:pPr>
      <w:r w:rsidRPr="00E802B3">
        <w:t>1. Понятия менеджмента. Цели, задачи.</w:t>
      </w:r>
    </w:p>
    <w:p w:rsidR="00C316D3" w:rsidRPr="00E802B3" w:rsidRDefault="00C316D3" w:rsidP="007C6FE9">
      <w:pPr>
        <w:ind w:firstLine="709"/>
        <w:jc w:val="both"/>
      </w:pPr>
      <w:r w:rsidRPr="00E802B3">
        <w:t>2. Формы отношения человека к окружению.</w:t>
      </w:r>
    </w:p>
    <w:p w:rsidR="00C316D3" w:rsidRPr="00E802B3" w:rsidRDefault="00C316D3" w:rsidP="007C6FE9">
      <w:pPr>
        <w:ind w:firstLine="709"/>
        <w:jc w:val="both"/>
      </w:pPr>
      <w:r w:rsidRPr="00E802B3">
        <w:t>3. Направления менеджмента.</w:t>
      </w:r>
    </w:p>
    <w:p w:rsidR="00C316D3" w:rsidRPr="00E802B3" w:rsidRDefault="00C316D3" w:rsidP="007C6FE9">
      <w:pPr>
        <w:ind w:firstLine="709"/>
        <w:jc w:val="both"/>
      </w:pPr>
      <w:r w:rsidRPr="00E802B3">
        <w:t>4. Разновидности коллективов.</w:t>
      </w:r>
    </w:p>
    <w:p w:rsidR="00C316D3" w:rsidRPr="00E802B3" w:rsidRDefault="00C316D3" w:rsidP="007C6FE9">
      <w:pPr>
        <w:ind w:firstLine="709"/>
        <w:jc w:val="both"/>
      </w:pPr>
      <w:r w:rsidRPr="00E802B3">
        <w:t>5. Функции менеджмента.</w:t>
      </w:r>
    </w:p>
    <w:p w:rsidR="00C316D3" w:rsidRPr="00E802B3" w:rsidRDefault="00C316D3" w:rsidP="007C6FE9">
      <w:pPr>
        <w:ind w:firstLine="709"/>
        <w:jc w:val="both"/>
      </w:pPr>
      <w:r w:rsidRPr="00E802B3">
        <w:t>6. Понятие организации, ее виды</w:t>
      </w:r>
    </w:p>
    <w:p w:rsidR="00C316D3" w:rsidRPr="00E802B3" w:rsidRDefault="00C316D3" w:rsidP="007C6FE9">
      <w:pPr>
        <w:ind w:firstLine="709"/>
        <w:jc w:val="both"/>
      </w:pPr>
      <w:r w:rsidRPr="00E802B3">
        <w:t>7. Принципы управления.</w:t>
      </w:r>
    </w:p>
    <w:p w:rsidR="00C316D3" w:rsidRPr="00E802B3" w:rsidRDefault="00C316D3" w:rsidP="007C6FE9">
      <w:pPr>
        <w:ind w:firstLine="709"/>
        <w:jc w:val="both"/>
      </w:pPr>
      <w:r w:rsidRPr="00E802B3">
        <w:t>8. Управленческая структура, ее подразделения, звенья, ступени.</w:t>
      </w:r>
    </w:p>
    <w:p w:rsidR="00C316D3" w:rsidRPr="00E802B3" w:rsidRDefault="00C316D3" w:rsidP="007C6FE9">
      <w:pPr>
        <w:ind w:firstLine="709"/>
        <w:jc w:val="both"/>
      </w:pPr>
      <w:r w:rsidRPr="00E802B3">
        <w:t>9. Методы управления.</w:t>
      </w:r>
    </w:p>
    <w:p w:rsidR="00C316D3" w:rsidRPr="00E802B3" w:rsidRDefault="00C316D3" w:rsidP="007C6FE9">
      <w:pPr>
        <w:ind w:firstLine="709"/>
        <w:jc w:val="both"/>
      </w:pPr>
      <w:r w:rsidRPr="00E802B3">
        <w:t>10. Полномочия и способы распределения. Иерархия полномочий.</w:t>
      </w:r>
    </w:p>
    <w:p w:rsidR="00C316D3" w:rsidRPr="00E802B3" w:rsidRDefault="00C316D3" w:rsidP="007C6FE9">
      <w:pPr>
        <w:ind w:firstLine="709"/>
        <w:jc w:val="both"/>
      </w:pPr>
      <w:r w:rsidRPr="00E802B3">
        <w:t>11. Управленческое решение, виды, проблемы и их классификация.</w:t>
      </w:r>
    </w:p>
    <w:p w:rsidR="00C316D3" w:rsidRPr="00E802B3" w:rsidRDefault="00C316D3" w:rsidP="007C6FE9">
      <w:pPr>
        <w:ind w:firstLine="709"/>
        <w:jc w:val="both"/>
      </w:pPr>
      <w:r w:rsidRPr="00E802B3">
        <w:t>12. Методы разработки планов.</w:t>
      </w:r>
    </w:p>
    <w:p w:rsidR="00C316D3" w:rsidRPr="00E802B3" w:rsidRDefault="00C316D3" w:rsidP="007C6FE9">
      <w:pPr>
        <w:ind w:firstLine="709"/>
        <w:jc w:val="both"/>
      </w:pPr>
      <w:r w:rsidRPr="00E802B3">
        <w:t>13. Управленческая стратегия. Ее элементы, виды, тактика.</w:t>
      </w:r>
    </w:p>
    <w:p w:rsidR="00C316D3" w:rsidRPr="00E802B3" w:rsidRDefault="00C316D3" w:rsidP="007C6FE9">
      <w:pPr>
        <w:ind w:firstLine="709"/>
        <w:jc w:val="both"/>
      </w:pPr>
      <w:r w:rsidRPr="00E802B3">
        <w:t>14. Этапы выработки рационального решения. Критерии отбора решений.</w:t>
      </w:r>
    </w:p>
    <w:p w:rsidR="00C316D3" w:rsidRPr="00E802B3" w:rsidRDefault="00C316D3" w:rsidP="007C6FE9">
      <w:pPr>
        <w:ind w:firstLine="709"/>
        <w:jc w:val="both"/>
      </w:pPr>
      <w:r w:rsidRPr="00E802B3">
        <w:t>15. Прогнозирование. Методы прогнозирования.</w:t>
      </w:r>
    </w:p>
    <w:p w:rsidR="00C316D3" w:rsidRPr="00E802B3" w:rsidRDefault="00C316D3" w:rsidP="007C6FE9">
      <w:pPr>
        <w:ind w:firstLine="709"/>
        <w:jc w:val="both"/>
      </w:pPr>
      <w:r w:rsidRPr="00E802B3">
        <w:t>16. Стратегическое и оперативное управление организацией.</w:t>
      </w:r>
    </w:p>
    <w:p w:rsidR="00C316D3" w:rsidRPr="00E802B3" w:rsidRDefault="00C316D3" w:rsidP="007C6FE9">
      <w:pPr>
        <w:ind w:firstLine="709"/>
        <w:jc w:val="both"/>
      </w:pPr>
      <w:r w:rsidRPr="00E802B3">
        <w:t>17. Планирование. Этапы развития планирования. Основные виды планов.</w:t>
      </w:r>
    </w:p>
    <w:p w:rsidR="00C316D3" w:rsidRPr="00E802B3" w:rsidRDefault="00C316D3" w:rsidP="007C6FE9">
      <w:pPr>
        <w:ind w:firstLine="709"/>
        <w:jc w:val="both"/>
      </w:pPr>
      <w:r w:rsidRPr="00E802B3">
        <w:t>18. Руководитель – понятие, функции, уровни руководства.</w:t>
      </w:r>
    </w:p>
    <w:p w:rsidR="00C316D3" w:rsidRPr="00E802B3" w:rsidRDefault="00C316D3" w:rsidP="007C6FE9">
      <w:pPr>
        <w:ind w:firstLine="709"/>
        <w:jc w:val="both"/>
      </w:pPr>
      <w:r w:rsidRPr="00E802B3">
        <w:t>19. Управленческий контроль. Виды, функции, этапы.</w:t>
      </w:r>
    </w:p>
    <w:p w:rsidR="00C316D3" w:rsidRPr="00E802B3" w:rsidRDefault="00C316D3" w:rsidP="007C6FE9">
      <w:pPr>
        <w:ind w:firstLine="709"/>
        <w:jc w:val="both"/>
      </w:pPr>
      <w:r w:rsidRPr="00E802B3">
        <w:t>20. Типы руководителей.</w:t>
      </w:r>
    </w:p>
    <w:p w:rsidR="00C316D3" w:rsidRPr="00E802B3" w:rsidRDefault="00C316D3" w:rsidP="007C6FE9">
      <w:pPr>
        <w:ind w:firstLine="709"/>
        <w:jc w:val="both"/>
      </w:pPr>
      <w:r w:rsidRPr="00E802B3">
        <w:t>21. Анализ участия коллектива в управлении.</w:t>
      </w:r>
    </w:p>
    <w:p w:rsidR="00C316D3" w:rsidRPr="00E802B3" w:rsidRDefault="00C316D3" w:rsidP="007C6FE9">
      <w:pPr>
        <w:ind w:firstLine="709"/>
        <w:jc w:val="both"/>
      </w:pPr>
      <w:r w:rsidRPr="00E802B3">
        <w:t>22. Информация и ее виды.</w:t>
      </w:r>
    </w:p>
    <w:p w:rsidR="00C316D3" w:rsidRPr="00E802B3" w:rsidRDefault="00C316D3" w:rsidP="007C6FE9">
      <w:pPr>
        <w:ind w:firstLine="709"/>
        <w:jc w:val="both"/>
      </w:pPr>
      <w:r w:rsidRPr="00E802B3">
        <w:t>23. Правило ведения бесед, совещаний.</w:t>
      </w:r>
    </w:p>
    <w:p w:rsidR="00C316D3" w:rsidRPr="00E802B3" w:rsidRDefault="00C316D3" w:rsidP="007C6FE9">
      <w:pPr>
        <w:ind w:firstLine="709"/>
        <w:jc w:val="both"/>
      </w:pPr>
      <w:r w:rsidRPr="00E802B3">
        <w:t>24. Фазы делового общения.</w:t>
      </w:r>
    </w:p>
    <w:p w:rsidR="00C316D3" w:rsidRPr="00E802B3" w:rsidRDefault="00C316D3" w:rsidP="007C6FE9">
      <w:pPr>
        <w:ind w:firstLine="709"/>
        <w:jc w:val="both"/>
      </w:pPr>
      <w:r w:rsidRPr="00E802B3">
        <w:t>25. Типы решений и требования предъявляемые к ним.</w:t>
      </w:r>
    </w:p>
    <w:p w:rsidR="00C316D3" w:rsidRPr="00E802B3" w:rsidRDefault="00C316D3" w:rsidP="007C6FE9">
      <w:pPr>
        <w:ind w:firstLine="709"/>
        <w:jc w:val="both"/>
      </w:pPr>
      <w:r w:rsidRPr="00E802B3">
        <w:t>26. Методы принятия решений.</w:t>
      </w:r>
    </w:p>
    <w:p w:rsidR="00C316D3" w:rsidRPr="00E802B3" w:rsidRDefault="00C316D3" w:rsidP="007C6FE9">
      <w:pPr>
        <w:ind w:firstLine="709"/>
        <w:jc w:val="both"/>
      </w:pPr>
      <w:r w:rsidRPr="00E802B3">
        <w:t>27 Этапы принятия решений.</w:t>
      </w:r>
    </w:p>
    <w:p w:rsidR="00C316D3" w:rsidRPr="00E802B3" w:rsidRDefault="00C316D3" w:rsidP="007C6FE9">
      <w:pPr>
        <w:ind w:firstLine="709"/>
        <w:jc w:val="both"/>
      </w:pPr>
      <w:r w:rsidRPr="00E802B3">
        <w:t>28. Контроль, понятие и сущность.</w:t>
      </w:r>
    </w:p>
    <w:p w:rsidR="00C316D3" w:rsidRPr="00E802B3" w:rsidRDefault="00C316D3" w:rsidP="007C6FE9">
      <w:pPr>
        <w:ind w:firstLine="709"/>
        <w:jc w:val="both"/>
      </w:pPr>
      <w:r w:rsidRPr="00E802B3">
        <w:t>29. Этапы контроля.</w:t>
      </w:r>
    </w:p>
    <w:p w:rsidR="00C316D3" w:rsidRPr="00E802B3" w:rsidRDefault="00C316D3" w:rsidP="007C6FE9">
      <w:pPr>
        <w:ind w:firstLine="709"/>
        <w:jc w:val="both"/>
      </w:pPr>
      <w:r w:rsidRPr="00E802B3">
        <w:t>30. Правила и виды контроля.</w:t>
      </w:r>
    </w:p>
    <w:p w:rsidR="00C316D3" w:rsidRPr="00E802B3" w:rsidRDefault="00C316D3" w:rsidP="007C6FE9">
      <w:pPr>
        <w:ind w:firstLine="709"/>
        <w:jc w:val="both"/>
      </w:pPr>
      <w:r w:rsidRPr="00E802B3">
        <w:t>31.Конфликт: понятие, сущность и классификация.</w:t>
      </w:r>
    </w:p>
    <w:p w:rsidR="00C316D3" w:rsidRPr="00E802B3" w:rsidRDefault="00C316D3" w:rsidP="007C6FE9">
      <w:pPr>
        <w:ind w:firstLine="709"/>
        <w:jc w:val="both"/>
      </w:pPr>
      <w:r w:rsidRPr="00E802B3">
        <w:t>32. Методы управления конфликтами.</w:t>
      </w:r>
    </w:p>
    <w:p w:rsidR="00C316D3" w:rsidRPr="00E802B3" w:rsidRDefault="00C316D3" w:rsidP="007C6FE9">
      <w:pPr>
        <w:ind w:firstLine="709"/>
        <w:jc w:val="both"/>
      </w:pPr>
      <w:r w:rsidRPr="00E802B3">
        <w:t>33. Природа и причина стрессов.</w:t>
      </w:r>
    </w:p>
    <w:p w:rsidR="00C316D3" w:rsidRPr="00E802B3" w:rsidRDefault="00C316D3" w:rsidP="007C6FE9">
      <w:pPr>
        <w:ind w:firstLine="709"/>
        <w:jc w:val="both"/>
      </w:pPr>
      <w:r w:rsidRPr="00E802B3">
        <w:t>34. Власть и влияние.</w:t>
      </w:r>
    </w:p>
    <w:p w:rsidR="00C316D3" w:rsidRPr="00E802B3" w:rsidRDefault="00C316D3" w:rsidP="007C6FE9">
      <w:pPr>
        <w:spacing w:line="360" w:lineRule="auto"/>
        <w:ind w:firstLine="709"/>
        <w:jc w:val="both"/>
      </w:pPr>
      <w:r w:rsidRPr="00E802B3">
        <w:t xml:space="preserve">35. Виды власти. </w:t>
      </w:r>
    </w:p>
    <w:p w:rsidR="00C316D3" w:rsidRPr="00E802B3" w:rsidRDefault="00C316D3" w:rsidP="007C6FE9">
      <w:pPr>
        <w:pStyle w:val="a3"/>
        <w:ind w:left="-900"/>
        <w:rPr>
          <w:sz w:val="24"/>
        </w:rPr>
      </w:pPr>
      <w:r w:rsidRPr="00E802B3">
        <w:rPr>
          <w:sz w:val="24"/>
        </w:rPr>
        <w:t xml:space="preserve">Вопросы по </w:t>
      </w:r>
      <w:r w:rsidR="004B6A9D">
        <w:rPr>
          <w:sz w:val="24"/>
        </w:rPr>
        <w:t>теме</w:t>
      </w:r>
      <w:r w:rsidRPr="00E802B3">
        <w:rPr>
          <w:sz w:val="24"/>
        </w:rPr>
        <w:t xml:space="preserve"> “Экономика отрасли”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Понятие предприятия и его основные функции.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Общая и производственная структура предприятия.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Экономическая  сущность основных средств, их классификации.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Структура и состав основных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Оценка основных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Амортизация основных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Показатели эффективности использования основных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Аренда основных средств. Арендная плата.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Экономическая сущность, структура и состав оборотных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Оборачиваемость оборотных средств. Показатели оборачиваемости.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Пути повышения эффективности использования оборотных средств.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Профессионально – квалификационный состав кадров предприятия.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lastRenderedPageBreak/>
        <w:t>Производительность труда, показатели и резервы её повышения.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Расчёт потребной численности работающих: основных рабочих, вспомогательных рабочих, служащих. Фонд рабочего времени.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Тарифная система оплаты труда.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Организация оплаты труда: элементы, принципы, факторы.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Формы и системы оплаты труда.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Повременная форма оплаты труда, её системы.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Фонд оплаты труда: сущность, состав.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Сдельная форма оплаты труда, её системы.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Премирование на предприятии.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Понятие издержек производства и их классификация.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Себестоимость продукции. Классификация затрат по элементам.</w:t>
      </w:r>
    </w:p>
    <w:p w:rsidR="00C316D3" w:rsidRPr="00E802B3" w:rsidRDefault="00C316D3" w:rsidP="004B6A9D">
      <w:pPr>
        <w:numPr>
          <w:ilvl w:val="0"/>
          <w:numId w:val="3"/>
        </w:numPr>
      </w:pPr>
      <w:proofErr w:type="spellStart"/>
      <w:r w:rsidRPr="00E802B3">
        <w:t>Калькулирование</w:t>
      </w:r>
      <w:proofErr w:type="spellEnd"/>
      <w:r w:rsidRPr="00E802B3">
        <w:t xml:space="preserve">  себестоимости продукции.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Факторы и пути снижения себестоимости.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Экономическое содержание, функции цен.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Сущность прибыли, её виды.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Прибыль, виды прибыли, её функции.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Рентабельность. Показатели рентабельности.</w:t>
      </w:r>
    </w:p>
    <w:p w:rsidR="00C316D3" w:rsidRPr="00E802B3" w:rsidRDefault="00C316D3" w:rsidP="004B6A9D">
      <w:pPr>
        <w:numPr>
          <w:ilvl w:val="0"/>
          <w:numId w:val="3"/>
        </w:numPr>
      </w:pPr>
      <w:r w:rsidRPr="00E802B3">
        <w:t>Бизнес-план предприятия. Его основные разделы.</w:t>
      </w:r>
    </w:p>
    <w:p w:rsidR="00C316D3" w:rsidRPr="00E802B3" w:rsidRDefault="00C316D3"/>
    <w:p w:rsidR="00C316D3" w:rsidRPr="00E802B3" w:rsidRDefault="00C316D3" w:rsidP="005E12B0">
      <w:pPr>
        <w:pStyle w:val="a3"/>
        <w:rPr>
          <w:bCs w:val="0"/>
          <w:sz w:val="24"/>
        </w:rPr>
      </w:pPr>
      <w:r w:rsidRPr="00E802B3">
        <w:rPr>
          <w:bCs w:val="0"/>
          <w:sz w:val="24"/>
        </w:rPr>
        <w:t>Вопросы по</w:t>
      </w:r>
      <w:r w:rsidR="004B6A9D">
        <w:rPr>
          <w:bCs w:val="0"/>
          <w:sz w:val="24"/>
        </w:rPr>
        <w:t xml:space="preserve"> теме </w:t>
      </w:r>
      <w:r w:rsidRPr="00E802B3">
        <w:rPr>
          <w:bCs w:val="0"/>
          <w:sz w:val="24"/>
        </w:rPr>
        <w:t>“Основы экономики”</w:t>
      </w:r>
    </w:p>
    <w:p w:rsidR="00C316D3" w:rsidRPr="00E802B3" w:rsidRDefault="00C316D3" w:rsidP="005E12B0">
      <w:pPr>
        <w:pStyle w:val="a3"/>
        <w:numPr>
          <w:ilvl w:val="0"/>
          <w:numId w:val="2"/>
        </w:numPr>
        <w:jc w:val="left"/>
        <w:rPr>
          <w:b w:val="0"/>
          <w:sz w:val="24"/>
        </w:rPr>
      </w:pPr>
      <w:r w:rsidRPr="00E802B3">
        <w:rPr>
          <w:b w:val="0"/>
          <w:sz w:val="24"/>
        </w:rPr>
        <w:t>Понятие экономики, её структура и функции.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Потребность как экономическая категория. Виды потребностей. Закон возрастания потребностей.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Ресурсы и факторы производства.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Воспроизводство, его основные фазы. Воспроизводство простое и расширенное.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Основные понятия собственности.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Классификация собственности.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Россия: преобразования системы собственности.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Классификация экономических благ.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Натуральное и  товарное производство. Разделение труда и обмен.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Товар как экономическая категория.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Понятие рынка, его структура и основные элементы.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Сущность и функции денег.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 xml:space="preserve">Спрос, Закон спроса, факторы </w:t>
      </w:r>
      <w:proofErr w:type="spellStart"/>
      <w:r w:rsidRPr="00E802B3">
        <w:t>спроса</w:t>
      </w:r>
      <w:proofErr w:type="gramStart"/>
      <w:r w:rsidRPr="00E802B3">
        <w:t>.Э</w:t>
      </w:r>
      <w:proofErr w:type="gramEnd"/>
      <w:r w:rsidRPr="00E802B3">
        <w:t>ластичность</w:t>
      </w:r>
      <w:proofErr w:type="spellEnd"/>
      <w:r w:rsidRPr="00E802B3">
        <w:t xml:space="preserve"> спроса.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 xml:space="preserve">Предложение, закон предложения, факторы </w:t>
      </w:r>
      <w:proofErr w:type="spellStart"/>
      <w:r w:rsidRPr="00E802B3">
        <w:t>предложения</w:t>
      </w:r>
      <w:proofErr w:type="gramStart"/>
      <w:r w:rsidRPr="00E802B3">
        <w:t>.Э</w:t>
      </w:r>
      <w:proofErr w:type="gramEnd"/>
      <w:r w:rsidRPr="00E802B3">
        <w:t>ластичность</w:t>
      </w:r>
      <w:proofErr w:type="spellEnd"/>
      <w:r w:rsidRPr="00E802B3">
        <w:t xml:space="preserve"> предложения.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Рыночное равновесие.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Система цен.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Рынок труда. Цена  труда. Номинальная и реальная заработная плата.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 xml:space="preserve">Рынок капитала. Основной и оборотный </w:t>
      </w:r>
      <w:proofErr w:type="spellStart"/>
      <w:r w:rsidRPr="00E802B3">
        <w:t>капитал</w:t>
      </w:r>
      <w:proofErr w:type="gramStart"/>
      <w:r w:rsidRPr="00E802B3">
        <w:t>.Ц</w:t>
      </w:r>
      <w:proofErr w:type="gramEnd"/>
      <w:r w:rsidRPr="00E802B3">
        <w:t>ена</w:t>
      </w:r>
      <w:proofErr w:type="spellEnd"/>
      <w:r w:rsidRPr="00E802B3">
        <w:t xml:space="preserve"> капитала.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Земля как фактор производства. Цена земли. Рента. Дифференциальная  и абсолютная рента.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 xml:space="preserve">Предпринимательство и прибыль. 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Конкуренция, ее виды.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Типы рыночных структур.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Антимонопольное законодательство.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Макроэкономика как составная часть общей экономической теории.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Международная система “национальных счетов”.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Макроэкономические показатели, входящие в систему национальных счетов.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Понятие экономического роста. Источники и типы экономического роста. Показатели экономического роста.</w:t>
      </w:r>
    </w:p>
    <w:p w:rsidR="00C316D3" w:rsidRPr="00E802B3" w:rsidRDefault="00C316D3" w:rsidP="005E12B0">
      <w:pPr>
        <w:numPr>
          <w:ilvl w:val="0"/>
          <w:numId w:val="2"/>
        </w:numPr>
        <w:tabs>
          <w:tab w:val="clear" w:pos="720"/>
          <w:tab w:val="num" w:pos="293"/>
        </w:tabs>
      </w:pPr>
      <w:r w:rsidRPr="00E802B3">
        <w:t>Совокупный спрос и совокупное предложение. Макроэкономическое равновесие.</w:t>
      </w:r>
    </w:p>
    <w:p w:rsidR="00C316D3" w:rsidRPr="00E802B3" w:rsidRDefault="00C316D3" w:rsidP="005E12B0">
      <w:pPr>
        <w:numPr>
          <w:ilvl w:val="0"/>
          <w:numId w:val="2"/>
        </w:numPr>
        <w:tabs>
          <w:tab w:val="clear" w:pos="720"/>
          <w:tab w:val="num" w:pos="293"/>
        </w:tabs>
      </w:pPr>
      <w:r w:rsidRPr="00E802B3">
        <w:t>Понятие экономического цикла. Фазы циклов.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Инфляция. Причины её возникновения. Последствия.</w:t>
      </w:r>
    </w:p>
    <w:p w:rsidR="00C316D3" w:rsidRPr="00E802B3" w:rsidRDefault="00C316D3" w:rsidP="005E12B0">
      <w:pPr>
        <w:numPr>
          <w:ilvl w:val="0"/>
          <w:numId w:val="2"/>
        </w:numPr>
      </w:pPr>
      <w:r w:rsidRPr="00E802B3">
        <w:t>Безработица. Её сущность, формы, последствия.</w:t>
      </w:r>
    </w:p>
    <w:p w:rsidR="00C316D3" w:rsidRPr="00E802B3" w:rsidRDefault="00C316D3" w:rsidP="005E12B0">
      <w:bookmarkStart w:id="0" w:name="_GoBack"/>
      <w:bookmarkEnd w:id="0"/>
    </w:p>
    <w:p w:rsidR="00C316D3" w:rsidRPr="00E802B3" w:rsidRDefault="00C316D3"/>
    <w:sectPr w:rsidR="00C316D3" w:rsidRPr="00E802B3" w:rsidSect="00E802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51"/>
    <w:multiLevelType w:val="hybridMultilevel"/>
    <w:tmpl w:val="6E5C57A2"/>
    <w:lvl w:ilvl="0" w:tplc="3B101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04C24"/>
    <w:multiLevelType w:val="hybridMultilevel"/>
    <w:tmpl w:val="7086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294B9D"/>
    <w:multiLevelType w:val="hybridMultilevel"/>
    <w:tmpl w:val="327E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FE9"/>
    <w:rsid w:val="0015635B"/>
    <w:rsid w:val="00255A38"/>
    <w:rsid w:val="00280DF3"/>
    <w:rsid w:val="002942F7"/>
    <w:rsid w:val="003D4D92"/>
    <w:rsid w:val="003E0A1C"/>
    <w:rsid w:val="0043629A"/>
    <w:rsid w:val="004B6A9D"/>
    <w:rsid w:val="005E12B0"/>
    <w:rsid w:val="007327EE"/>
    <w:rsid w:val="007C6FE9"/>
    <w:rsid w:val="007C7C62"/>
    <w:rsid w:val="00826085"/>
    <w:rsid w:val="00C316D3"/>
    <w:rsid w:val="00C8785C"/>
    <w:rsid w:val="00E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C6FE9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C6FE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2018-12-03T08:24:00Z</cp:lastPrinted>
  <dcterms:created xsi:type="dcterms:W3CDTF">2018-12-02T15:18:00Z</dcterms:created>
  <dcterms:modified xsi:type="dcterms:W3CDTF">2018-12-05T17:44:00Z</dcterms:modified>
</cp:coreProperties>
</file>