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7E" w:rsidRDefault="00FB787E" w:rsidP="00FB787E">
      <w:pPr>
        <w:rPr>
          <w:sz w:val="26"/>
          <w:szCs w:val="26"/>
        </w:rPr>
      </w:pPr>
      <w:r>
        <w:rPr>
          <w:sz w:val="26"/>
          <w:szCs w:val="26"/>
        </w:rPr>
        <w:t xml:space="preserve">Система управления рулём направления: </w:t>
      </w:r>
    </w:p>
    <w:p w:rsidR="00FB787E" w:rsidRDefault="00FB787E" w:rsidP="00FB787E">
      <w:pPr>
        <w:rPr>
          <w:sz w:val="26"/>
          <w:szCs w:val="26"/>
        </w:rPr>
      </w:pPr>
      <w:r>
        <w:rPr>
          <w:sz w:val="26"/>
          <w:szCs w:val="26"/>
        </w:rPr>
        <w:t>1. Назначение, конструкция педальной установки.</w:t>
      </w:r>
    </w:p>
    <w:p w:rsidR="00FB787E" w:rsidRDefault="00FB787E" w:rsidP="00FB787E">
      <w:pPr>
        <w:rPr>
          <w:sz w:val="26"/>
          <w:szCs w:val="26"/>
        </w:rPr>
      </w:pPr>
      <w:r>
        <w:rPr>
          <w:sz w:val="26"/>
          <w:szCs w:val="26"/>
        </w:rPr>
        <w:t>2. Составные элементы, конструкция, работа системы</w:t>
      </w:r>
    </w:p>
    <w:p w:rsidR="005B6EA8" w:rsidRDefault="005B6EA8"/>
    <w:p w:rsidR="00FB787E" w:rsidRPr="00413523" w:rsidRDefault="00413523" w:rsidP="00413523">
      <w:pPr>
        <w:ind w:firstLine="709"/>
        <w:rPr>
          <w:sz w:val="26"/>
          <w:szCs w:val="26"/>
        </w:rPr>
      </w:pPr>
      <w:r w:rsidRPr="00413523">
        <w:rPr>
          <w:sz w:val="26"/>
          <w:szCs w:val="26"/>
        </w:rPr>
        <w:t xml:space="preserve">Каждая педаль управления </w:t>
      </w:r>
      <w:r w:rsidRPr="00413523">
        <w:rPr>
          <w:sz w:val="26"/>
          <w:szCs w:val="26"/>
        </w:rPr>
        <w:t xml:space="preserve">состоит из кронштейна 1, отлитого из </w:t>
      </w:r>
      <w:r w:rsidRPr="00413523">
        <w:rPr>
          <w:sz w:val="26"/>
          <w:szCs w:val="26"/>
        </w:rPr>
        <w:t>АЛ9, по</w:t>
      </w:r>
      <w:r w:rsidRPr="00413523">
        <w:rPr>
          <w:sz w:val="26"/>
          <w:szCs w:val="26"/>
        </w:rPr>
        <w:t>лой вертикальной стальной оси 2</w:t>
      </w:r>
      <w:r w:rsidRPr="00413523">
        <w:rPr>
          <w:sz w:val="26"/>
          <w:szCs w:val="26"/>
        </w:rPr>
        <w:t>, двуплечег</w:t>
      </w:r>
      <w:r w:rsidRPr="00413523">
        <w:rPr>
          <w:sz w:val="26"/>
          <w:szCs w:val="26"/>
        </w:rPr>
        <w:t xml:space="preserve">о коромысла 3, приклепанного к </w:t>
      </w:r>
      <w:r w:rsidRPr="00413523">
        <w:rPr>
          <w:sz w:val="26"/>
          <w:szCs w:val="26"/>
        </w:rPr>
        <w:t xml:space="preserve">оси, </w:t>
      </w:r>
      <w:r w:rsidRPr="00413523">
        <w:rPr>
          <w:sz w:val="26"/>
          <w:szCs w:val="26"/>
        </w:rPr>
        <w:t>двух кронштейнов подножек 4</w:t>
      </w:r>
      <w:r w:rsidRPr="00413523">
        <w:rPr>
          <w:sz w:val="26"/>
          <w:szCs w:val="26"/>
        </w:rPr>
        <w:t>, установленных по концам коромысе</w:t>
      </w:r>
      <w:r w:rsidRPr="00413523">
        <w:rPr>
          <w:sz w:val="26"/>
          <w:szCs w:val="26"/>
        </w:rPr>
        <w:t>л, двух регулирующихся по длине подножек 5, двух стальных тяг подножек 6</w:t>
      </w:r>
      <w:r w:rsidRPr="00413523">
        <w:rPr>
          <w:sz w:val="26"/>
          <w:szCs w:val="26"/>
        </w:rPr>
        <w:t xml:space="preserve"> и га</w:t>
      </w:r>
      <w:r w:rsidRPr="00413523">
        <w:rPr>
          <w:sz w:val="26"/>
          <w:szCs w:val="26"/>
        </w:rPr>
        <w:t>йки 7 крепления оси в кронштейне</w:t>
      </w:r>
      <w:r w:rsidRPr="00413523">
        <w:rPr>
          <w:sz w:val="26"/>
          <w:szCs w:val="26"/>
        </w:rPr>
        <w:t>.</w:t>
      </w:r>
    </w:p>
    <w:p w:rsidR="00413523" w:rsidRDefault="00413523" w:rsidP="00413523">
      <w:r w:rsidRPr="00413523">
        <w:drawing>
          <wp:inline distT="0" distB="0" distL="0" distR="0" wp14:anchorId="1D2C5C8C" wp14:editId="66BADBE3">
            <wp:extent cx="5940425" cy="29063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523" w:rsidRDefault="00413523" w:rsidP="00413523"/>
    <w:p w:rsidR="00413523" w:rsidRPr="00413523" w:rsidRDefault="00413523" w:rsidP="00413523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413523">
        <w:rPr>
          <w:sz w:val="26"/>
          <w:szCs w:val="26"/>
        </w:rPr>
        <w:t xml:space="preserve">Кронштейн </w:t>
      </w:r>
      <w:r w:rsidRPr="00413523">
        <w:rPr>
          <w:sz w:val="26"/>
          <w:szCs w:val="26"/>
        </w:rPr>
        <w:t xml:space="preserve">крепится </w:t>
      </w:r>
      <w:r w:rsidRPr="00413523">
        <w:rPr>
          <w:sz w:val="26"/>
          <w:szCs w:val="26"/>
        </w:rPr>
        <w:t>к силовой балке пола кабины пилотов</w:t>
      </w:r>
      <w:r w:rsidRPr="00413523">
        <w:rPr>
          <w:sz w:val="26"/>
          <w:szCs w:val="26"/>
        </w:rPr>
        <w:t xml:space="preserve"> четырьмя болтами</w:t>
      </w:r>
      <w:r w:rsidRPr="00413523">
        <w:rPr>
          <w:sz w:val="26"/>
          <w:szCs w:val="26"/>
        </w:rPr>
        <w:t xml:space="preserve">, в верхней части спереди имеются приливы. Кронштейн </w:t>
      </w:r>
      <w:r w:rsidRPr="00413523">
        <w:rPr>
          <w:sz w:val="26"/>
          <w:szCs w:val="26"/>
        </w:rPr>
        <w:t xml:space="preserve">в верхней и нижней частях имеет </w:t>
      </w:r>
      <w:r w:rsidRPr="00413523">
        <w:rPr>
          <w:sz w:val="26"/>
          <w:szCs w:val="26"/>
        </w:rPr>
        <w:t>внутреннюю полость, в которой расточены гнезда. В каждое гнездо запрессованы наружные обойм</w:t>
      </w:r>
      <w:r w:rsidRPr="00413523">
        <w:rPr>
          <w:sz w:val="26"/>
          <w:szCs w:val="26"/>
        </w:rPr>
        <w:t xml:space="preserve">ы радиальноупорных подшипников 8, </w:t>
      </w:r>
      <w:r w:rsidRPr="00413523">
        <w:rPr>
          <w:sz w:val="26"/>
          <w:szCs w:val="26"/>
        </w:rPr>
        <w:t>на кот</w:t>
      </w:r>
      <w:r w:rsidRPr="00413523">
        <w:rPr>
          <w:sz w:val="26"/>
          <w:szCs w:val="26"/>
        </w:rPr>
        <w:t>орых установлена ось коромысла.</w:t>
      </w:r>
    </w:p>
    <w:p w:rsidR="00413523" w:rsidRDefault="00413523" w:rsidP="00413523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413523">
        <w:rPr>
          <w:sz w:val="26"/>
          <w:szCs w:val="26"/>
        </w:rPr>
        <w:t xml:space="preserve">Полая ось коромысла выточена из стали. На верхнем участке оси </w:t>
      </w:r>
      <w:r>
        <w:rPr>
          <w:sz w:val="26"/>
          <w:szCs w:val="26"/>
        </w:rPr>
        <w:t>есть</w:t>
      </w:r>
      <w:r w:rsidRPr="00413523">
        <w:rPr>
          <w:sz w:val="26"/>
          <w:szCs w:val="26"/>
        </w:rPr>
        <w:t xml:space="preserve"> фланец, которым ось опирается на верхний подшипник</w:t>
      </w:r>
      <w:r w:rsidRPr="00413523">
        <w:rPr>
          <w:sz w:val="26"/>
          <w:szCs w:val="26"/>
        </w:rPr>
        <w:t>. От перемещения</w:t>
      </w:r>
      <w:r w:rsidRPr="00413523">
        <w:rPr>
          <w:sz w:val="26"/>
          <w:szCs w:val="26"/>
        </w:rPr>
        <w:t xml:space="preserve"> вверх ось удерживается гайкой 7, навернутой на ось снизу и </w:t>
      </w:r>
      <w:r w:rsidRPr="00413523">
        <w:rPr>
          <w:sz w:val="26"/>
          <w:szCs w:val="26"/>
        </w:rPr>
        <w:t>упирающейся своим верх</w:t>
      </w:r>
      <w:r>
        <w:rPr>
          <w:sz w:val="26"/>
          <w:szCs w:val="26"/>
        </w:rPr>
        <w:t>ним торцом в нижний подшипник</w:t>
      </w:r>
      <w:r w:rsidRPr="00413523">
        <w:rPr>
          <w:sz w:val="26"/>
          <w:szCs w:val="26"/>
        </w:rPr>
        <w:t>. Смазка п</w:t>
      </w:r>
      <w:r>
        <w:rPr>
          <w:sz w:val="26"/>
          <w:szCs w:val="26"/>
        </w:rPr>
        <w:t>одшипников осуществляется через штауфер 9</w:t>
      </w:r>
      <w:r w:rsidRPr="00413523">
        <w:rPr>
          <w:sz w:val="26"/>
          <w:szCs w:val="26"/>
        </w:rPr>
        <w:t>, ввернут</w:t>
      </w:r>
      <w:r>
        <w:rPr>
          <w:sz w:val="26"/>
          <w:szCs w:val="26"/>
        </w:rPr>
        <w:t xml:space="preserve">ый в корпус кронштейна педалей. </w:t>
      </w:r>
      <w:r w:rsidRPr="00413523">
        <w:rPr>
          <w:sz w:val="26"/>
          <w:szCs w:val="26"/>
        </w:rPr>
        <w:t xml:space="preserve">Между фланцем оси и ступицей коромысла установлен штампованный </w:t>
      </w:r>
      <w:r>
        <w:rPr>
          <w:sz w:val="26"/>
          <w:szCs w:val="26"/>
        </w:rPr>
        <w:t xml:space="preserve">колпачок 10, защищающий верхний </w:t>
      </w:r>
      <w:r w:rsidRPr="00413523">
        <w:rPr>
          <w:sz w:val="26"/>
          <w:szCs w:val="26"/>
        </w:rPr>
        <w:t>подшипник от попадания грязи.</w:t>
      </w:r>
    </w:p>
    <w:p w:rsidR="00413523" w:rsidRPr="00413523" w:rsidRDefault="00413523" w:rsidP="00413523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Коромысло </w:t>
      </w:r>
      <w:r w:rsidRPr="00413523">
        <w:rPr>
          <w:sz w:val="26"/>
          <w:szCs w:val="26"/>
        </w:rPr>
        <w:t>3 двутаврового сечения, отштамповано из АК6.</w:t>
      </w:r>
      <w:r>
        <w:rPr>
          <w:sz w:val="26"/>
          <w:szCs w:val="26"/>
        </w:rPr>
        <w:t xml:space="preserve"> Ось и коромысло, которое своей </w:t>
      </w:r>
      <w:r w:rsidRPr="00413523">
        <w:rPr>
          <w:sz w:val="26"/>
          <w:szCs w:val="26"/>
        </w:rPr>
        <w:t>ступицей насажено на ось, соедине</w:t>
      </w:r>
      <w:r>
        <w:rPr>
          <w:sz w:val="26"/>
          <w:szCs w:val="26"/>
        </w:rPr>
        <w:t xml:space="preserve">ны шестью стальными заклепками. </w:t>
      </w:r>
      <w:r w:rsidRPr="00413523">
        <w:rPr>
          <w:sz w:val="26"/>
          <w:szCs w:val="26"/>
        </w:rPr>
        <w:t>К левой</w:t>
      </w:r>
      <w:r>
        <w:rPr>
          <w:sz w:val="26"/>
          <w:szCs w:val="26"/>
        </w:rPr>
        <w:t xml:space="preserve"> стороне коромысла </w:t>
      </w:r>
      <w:r w:rsidRPr="00413523">
        <w:rPr>
          <w:sz w:val="26"/>
          <w:szCs w:val="26"/>
        </w:rPr>
        <w:t>крепится пружинная тяга управления</w:t>
      </w:r>
      <w:r>
        <w:rPr>
          <w:sz w:val="26"/>
          <w:szCs w:val="26"/>
        </w:rPr>
        <w:t xml:space="preserve"> ПУ-8/1 (поз.11). </w:t>
      </w:r>
      <w:r w:rsidRPr="00413523">
        <w:rPr>
          <w:sz w:val="26"/>
          <w:szCs w:val="26"/>
        </w:rPr>
        <w:t>На концах коромысла сверху и снизу расточены гнезда, в которые</w:t>
      </w:r>
      <w:r>
        <w:rPr>
          <w:sz w:val="26"/>
          <w:szCs w:val="26"/>
        </w:rPr>
        <w:t xml:space="preserve"> запрессованы по два радиальных сферических шарикоподшипника</w:t>
      </w:r>
      <w:r w:rsidRPr="00413523">
        <w:rPr>
          <w:sz w:val="26"/>
          <w:szCs w:val="26"/>
        </w:rPr>
        <w:t>, на которых смо</w:t>
      </w:r>
      <w:r>
        <w:rPr>
          <w:sz w:val="26"/>
          <w:szCs w:val="26"/>
        </w:rPr>
        <w:t>нтированы кронштейны подножек</w:t>
      </w:r>
      <w:r w:rsidRPr="00413523">
        <w:rPr>
          <w:sz w:val="26"/>
          <w:szCs w:val="26"/>
        </w:rPr>
        <w:t>. Верхние</w:t>
      </w:r>
      <w:r>
        <w:rPr>
          <w:sz w:val="26"/>
          <w:szCs w:val="26"/>
        </w:rPr>
        <w:t xml:space="preserve"> </w:t>
      </w:r>
      <w:r w:rsidRPr="00413523">
        <w:rPr>
          <w:sz w:val="26"/>
          <w:szCs w:val="26"/>
        </w:rPr>
        <w:t>шарикоподшипники закрыты штамп</w:t>
      </w:r>
      <w:r>
        <w:rPr>
          <w:sz w:val="26"/>
          <w:szCs w:val="26"/>
        </w:rPr>
        <w:t>ованными колпачками. Подножки</w:t>
      </w:r>
      <w:r w:rsidRPr="00413523">
        <w:rPr>
          <w:sz w:val="26"/>
          <w:szCs w:val="26"/>
        </w:rPr>
        <w:t xml:space="preserve"> с приклепанной к ним </w:t>
      </w:r>
      <w:proofErr w:type="spellStart"/>
      <w:r w:rsidRPr="00413523">
        <w:rPr>
          <w:sz w:val="26"/>
          <w:szCs w:val="26"/>
        </w:rPr>
        <w:t>рифленкой</w:t>
      </w:r>
      <w:proofErr w:type="spellEnd"/>
      <w:r>
        <w:rPr>
          <w:sz w:val="26"/>
          <w:szCs w:val="26"/>
        </w:rPr>
        <w:t xml:space="preserve"> укреплены на штоках</w:t>
      </w:r>
      <w:r w:rsidRPr="00413523">
        <w:rPr>
          <w:sz w:val="26"/>
          <w:szCs w:val="26"/>
        </w:rPr>
        <w:t xml:space="preserve"> шарнирно и могут перемещаться вперед или назад в зависимости от роста пилота.</w:t>
      </w:r>
    </w:p>
    <w:p w:rsidR="00413523" w:rsidRPr="00413523" w:rsidRDefault="00413523" w:rsidP="005842F4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413523">
        <w:rPr>
          <w:sz w:val="26"/>
          <w:szCs w:val="26"/>
        </w:rPr>
        <w:lastRenderedPageBreak/>
        <w:t>Положение подножки регулируют перестановкой штока в направляющей</w:t>
      </w:r>
      <w:r>
        <w:rPr>
          <w:sz w:val="26"/>
          <w:szCs w:val="26"/>
        </w:rPr>
        <w:t xml:space="preserve"> </w:t>
      </w:r>
      <w:r w:rsidR="005842F4">
        <w:rPr>
          <w:sz w:val="26"/>
          <w:szCs w:val="26"/>
        </w:rPr>
        <w:t>трубке кронштейна</w:t>
      </w:r>
      <w:r w:rsidRPr="00413523">
        <w:rPr>
          <w:sz w:val="26"/>
          <w:szCs w:val="26"/>
        </w:rPr>
        <w:t xml:space="preserve"> подножки в три различных положения. Подножки </w:t>
      </w:r>
      <w:r w:rsidR="005842F4">
        <w:rPr>
          <w:sz w:val="26"/>
          <w:szCs w:val="26"/>
        </w:rPr>
        <w:t xml:space="preserve">на штоках и штоки в кронштейнах </w:t>
      </w:r>
      <w:r w:rsidRPr="00413523">
        <w:rPr>
          <w:sz w:val="26"/>
          <w:szCs w:val="26"/>
        </w:rPr>
        <w:t xml:space="preserve">фиксируются пружинными стопорами </w:t>
      </w:r>
      <w:r w:rsidR="005842F4">
        <w:rPr>
          <w:sz w:val="26"/>
          <w:szCs w:val="26"/>
        </w:rPr>
        <w:t xml:space="preserve">12. </w:t>
      </w:r>
      <w:r w:rsidRPr="00413523">
        <w:rPr>
          <w:sz w:val="26"/>
          <w:szCs w:val="26"/>
        </w:rPr>
        <w:t>Кронштейны подножек, штоки, каркас подножек и тяги изготовлены из стали.</w:t>
      </w:r>
    </w:p>
    <w:p w:rsidR="00413523" w:rsidRDefault="00413523" w:rsidP="005842F4">
      <w:pPr>
        <w:ind w:firstLine="709"/>
        <w:jc w:val="both"/>
        <w:rPr>
          <w:sz w:val="26"/>
          <w:szCs w:val="26"/>
        </w:rPr>
      </w:pPr>
      <w:r w:rsidRPr="00413523">
        <w:rPr>
          <w:sz w:val="26"/>
          <w:szCs w:val="26"/>
        </w:rPr>
        <w:t>На нижнем конце оси левой п</w:t>
      </w:r>
      <w:r w:rsidR="005842F4">
        <w:rPr>
          <w:sz w:val="26"/>
          <w:szCs w:val="26"/>
        </w:rPr>
        <w:t>едальной установки двумя конусными болтами 14 укреплен сектор 13</w:t>
      </w:r>
      <w:r w:rsidRPr="00413523">
        <w:rPr>
          <w:sz w:val="26"/>
          <w:szCs w:val="26"/>
        </w:rPr>
        <w:t xml:space="preserve"> с двумя канавками для</w:t>
      </w:r>
      <w:r w:rsidR="005842F4">
        <w:rPr>
          <w:sz w:val="26"/>
          <w:szCs w:val="26"/>
        </w:rPr>
        <w:t xml:space="preserve"> крепления тросов</w:t>
      </w:r>
      <w:r w:rsidRPr="00413523">
        <w:rPr>
          <w:sz w:val="26"/>
          <w:szCs w:val="26"/>
        </w:rPr>
        <w:t xml:space="preserve"> управления</w:t>
      </w:r>
      <w:r w:rsidR="005842F4">
        <w:rPr>
          <w:sz w:val="26"/>
          <w:szCs w:val="26"/>
        </w:rPr>
        <w:t xml:space="preserve"> РН. Сектор имеет рычаг, которым он связан тягой</w:t>
      </w:r>
      <w:r w:rsidRPr="00413523">
        <w:rPr>
          <w:sz w:val="26"/>
          <w:szCs w:val="26"/>
        </w:rPr>
        <w:t xml:space="preserve"> </w:t>
      </w:r>
      <w:r w:rsidR="005842F4">
        <w:rPr>
          <w:sz w:val="26"/>
          <w:szCs w:val="26"/>
        </w:rPr>
        <w:t>с ответным рычагом правой педальной установки (н</w:t>
      </w:r>
      <w:r w:rsidRPr="00413523">
        <w:rPr>
          <w:sz w:val="26"/>
          <w:szCs w:val="26"/>
        </w:rPr>
        <w:t>а нижнем конц</w:t>
      </w:r>
      <w:r w:rsidR="005842F4">
        <w:rPr>
          <w:sz w:val="26"/>
          <w:szCs w:val="26"/>
        </w:rPr>
        <w:t xml:space="preserve">е оси правой педальной установки монтируется одноплечий рычаг). </w:t>
      </w:r>
      <w:r w:rsidRPr="00413523">
        <w:rPr>
          <w:sz w:val="26"/>
          <w:szCs w:val="26"/>
        </w:rPr>
        <w:t>В рычагах установлены шарикоподшипники. Н</w:t>
      </w:r>
      <w:r w:rsidR="005842F4">
        <w:rPr>
          <w:sz w:val="26"/>
          <w:szCs w:val="26"/>
        </w:rPr>
        <w:t xml:space="preserve">а секторе имеются два болта для </w:t>
      </w:r>
      <w:r w:rsidRPr="00413523">
        <w:rPr>
          <w:sz w:val="26"/>
          <w:szCs w:val="26"/>
        </w:rPr>
        <w:t>крепления тросов</w:t>
      </w:r>
      <w:r w:rsidR="005842F4">
        <w:rPr>
          <w:sz w:val="26"/>
          <w:szCs w:val="26"/>
        </w:rPr>
        <w:t>, трехгранный выступ</w:t>
      </w:r>
      <w:r w:rsidRPr="00413523">
        <w:rPr>
          <w:sz w:val="26"/>
          <w:szCs w:val="26"/>
        </w:rPr>
        <w:t xml:space="preserve"> для ограничени</w:t>
      </w:r>
      <w:r w:rsidR="005842F4">
        <w:rPr>
          <w:sz w:val="26"/>
          <w:szCs w:val="26"/>
        </w:rPr>
        <w:t xml:space="preserve">я отклонения руля направления и </w:t>
      </w:r>
      <w:r w:rsidRPr="00413523">
        <w:rPr>
          <w:sz w:val="26"/>
          <w:szCs w:val="26"/>
        </w:rPr>
        <w:t>отверстие для облегчения</w:t>
      </w:r>
      <w:r w:rsidR="005842F4">
        <w:rPr>
          <w:sz w:val="26"/>
          <w:szCs w:val="26"/>
        </w:rPr>
        <w:t>.</w:t>
      </w:r>
    </w:p>
    <w:p w:rsidR="00C02764" w:rsidRDefault="00C02764" w:rsidP="005842F4">
      <w:pPr>
        <w:ind w:firstLine="709"/>
        <w:jc w:val="both"/>
        <w:rPr>
          <w:sz w:val="26"/>
          <w:szCs w:val="26"/>
        </w:rPr>
      </w:pPr>
      <w:r w:rsidRPr="00C02764">
        <w:rPr>
          <w:sz w:val="26"/>
          <w:szCs w:val="26"/>
        </w:rPr>
        <w:drawing>
          <wp:inline distT="0" distB="0" distL="0" distR="0" wp14:anchorId="2E4AF285" wp14:editId="0C469E87">
            <wp:extent cx="3348841" cy="2435293"/>
            <wp:effectExtent l="0" t="0" r="444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4476" cy="244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764" w:rsidRDefault="00C02764" w:rsidP="005842F4">
      <w:pPr>
        <w:ind w:firstLine="709"/>
        <w:jc w:val="both"/>
        <w:rPr>
          <w:sz w:val="26"/>
          <w:szCs w:val="26"/>
        </w:rPr>
      </w:pPr>
    </w:p>
    <w:p w:rsidR="00C02764" w:rsidRDefault="00C02764" w:rsidP="00C02764">
      <w:pPr>
        <w:spacing w:before="100" w:beforeAutospacing="1" w:after="100" w:afterAutospacing="1"/>
        <w:ind w:firstLine="709"/>
        <w:jc w:val="both"/>
        <w:rPr>
          <w:b/>
          <w:sz w:val="26"/>
          <w:szCs w:val="26"/>
        </w:rPr>
      </w:pPr>
      <w:r w:rsidRPr="00C02764">
        <w:rPr>
          <w:b/>
          <w:sz w:val="26"/>
          <w:szCs w:val="26"/>
        </w:rPr>
        <w:t>2. Составные элементы, конструкция, работа системы</w:t>
      </w:r>
    </w:p>
    <w:p w:rsidR="00C02764" w:rsidRDefault="00DD513B" w:rsidP="00C02764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DD513B">
        <w:rPr>
          <w:sz w:val="26"/>
          <w:szCs w:val="26"/>
        </w:rPr>
        <w:drawing>
          <wp:inline distT="0" distB="0" distL="0" distR="0" wp14:anchorId="149379EA" wp14:editId="117EF085">
            <wp:extent cx="4144488" cy="2954526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0626" cy="29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13B" w:rsidRPr="00DD513B" w:rsidRDefault="00DD513B" w:rsidP="00DD513B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DD513B">
        <w:rPr>
          <w:sz w:val="26"/>
          <w:szCs w:val="26"/>
        </w:rPr>
        <w:t xml:space="preserve">Проводка управления рулем направления тросовая, одинарная. Применяются тросы </w:t>
      </w:r>
      <w:r>
        <w:rPr>
          <w:sz w:val="26"/>
          <w:szCs w:val="26"/>
        </w:rPr>
        <w:t>Ø</w:t>
      </w:r>
      <w:r w:rsidRPr="00DD513B">
        <w:rPr>
          <w:sz w:val="26"/>
          <w:szCs w:val="26"/>
        </w:rPr>
        <w:t>3,5 мм. Тросы проходят от сектора педалей через ролик у шпангоута № 1</w:t>
      </w:r>
      <w:r>
        <w:rPr>
          <w:sz w:val="26"/>
          <w:szCs w:val="26"/>
        </w:rPr>
        <w:t xml:space="preserve">, </w:t>
      </w:r>
      <w:r w:rsidRPr="00DD513B">
        <w:rPr>
          <w:sz w:val="26"/>
          <w:szCs w:val="26"/>
        </w:rPr>
        <w:t>затем через четыре ролика, установленные на</w:t>
      </w:r>
      <w:r>
        <w:rPr>
          <w:sz w:val="26"/>
          <w:szCs w:val="26"/>
        </w:rPr>
        <w:t xml:space="preserve"> нижнем (поз.1) и верхнем (поз.2</w:t>
      </w:r>
      <w:r w:rsidRPr="00DD513B">
        <w:rPr>
          <w:sz w:val="26"/>
          <w:szCs w:val="26"/>
        </w:rPr>
        <w:t xml:space="preserve">) узлах </w:t>
      </w:r>
      <w:r w:rsidRPr="00DD513B">
        <w:rPr>
          <w:sz w:val="26"/>
          <w:szCs w:val="26"/>
        </w:rPr>
        <w:lastRenderedPageBreak/>
        <w:t>шпангоута № 5, два ролика, устано</w:t>
      </w:r>
      <w:r>
        <w:rPr>
          <w:sz w:val="26"/>
          <w:szCs w:val="26"/>
        </w:rPr>
        <w:t>вленные на шпангоуте № 8 (поз.3), через ролики</w:t>
      </w:r>
      <w:r w:rsidRPr="00DD513B">
        <w:rPr>
          <w:sz w:val="26"/>
          <w:szCs w:val="26"/>
        </w:rPr>
        <w:t>, устано</w:t>
      </w:r>
      <w:r>
        <w:rPr>
          <w:sz w:val="26"/>
          <w:szCs w:val="26"/>
        </w:rPr>
        <w:t>вленные у шпангоута № 15 (поз.4</w:t>
      </w:r>
      <w:r w:rsidRPr="00DD513B">
        <w:rPr>
          <w:sz w:val="26"/>
          <w:szCs w:val="26"/>
        </w:rPr>
        <w:t>) и на шпангоуте № 2</w:t>
      </w:r>
      <w:r>
        <w:rPr>
          <w:sz w:val="26"/>
          <w:szCs w:val="26"/>
        </w:rPr>
        <w:t>5 (поз.6</w:t>
      </w:r>
      <w:r w:rsidRPr="00DD513B">
        <w:rPr>
          <w:sz w:val="26"/>
          <w:szCs w:val="26"/>
        </w:rPr>
        <w:t xml:space="preserve">), и крепятся к рычагам руля направления на носке нервюры №10. На шпангоуте № 25 ролики установлены на двух отдельных кронштейнах, отлитых из АЛ9. Каждый кронштейн крепится к стенке шпангоута тремя болтами. Длина левого троса от сектора педалей до </w:t>
      </w:r>
      <w:proofErr w:type="spellStart"/>
      <w:r w:rsidRPr="00DD513B">
        <w:rPr>
          <w:sz w:val="26"/>
          <w:szCs w:val="26"/>
        </w:rPr>
        <w:t>тандера</w:t>
      </w:r>
      <w:proofErr w:type="spellEnd"/>
      <w:r>
        <w:rPr>
          <w:sz w:val="26"/>
          <w:szCs w:val="26"/>
        </w:rPr>
        <w:t xml:space="preserve"> 6—8160 мм и от </w:t>
      </w:r>
      <w:proofErr w:type="spellStart"/>
      <w:r>
        <w:rPr>
          <w:sz w:val="26"/>
          <w:szCs w:val="26"/>
        </w:rPr>
        <w:t>та</w:t>
      </w:r>
      <w:r w:rsidRPr="00DD513B">
        <w:rPr>
          <w:sz w:val="26"/>
          <w:szCs w:val="26"/>
        </w:rPr>
        <w:t>ндера</w:t>
      </w:r>
      <w:proofErr w:type="spellEnd"/>
      <w:r w:rsidRPr="00DD513B">
        <w:rPr>
          <w:sz w:val="26"/>
          <w:szCs w:val="26"/>
        </w:rPr>
        <w:t xml:space="preserve"> до левого рычага на руле направления — 2960 мм; длина правого троса от сектора до </w:t>
      </w:r>
      <w:proofErr w:type="spellStart"/>
      <w:r w:rsidRPr="00DD513B">
        <w:rPr>
          <w:sz w:val="26"/>
          <w:szCs w:val="26"/>
        </w:rPr>
        <w:t>тандера</w:t>
      </w:r>
      <w:proofErr w:type="spellEnd"/>
      <w:r w:rsidRPr="00DD513B">
        <w:rPr>
          <w:sz w:val="26"/>
          <w:szCs w:val="26"/>
        </w:rPr>
        <w:t xml:space="preserve"> — 8360 мм и от </w:t>
      </w:r>
      <w:proofErr w:type="spellStart"/>
      <w:r w:rsidRPr="00DD513B">
        <w:rPr>
          <w:sz w:val="26"/>
          <w:szCs w:val="26"/>
        </w:rPr>
        <w:t>танде</w:t>
      </w:r>
      <w:r>
        <w:rPr>
          <w:sz w:val="26"/>
          <w:szCs w:val="26"/>
        </w:rPr>
        <w:t>ра</w:t>
      </w:r>
      <w:proofErr w:type="spellEnd"/>
      <w:r>
        <w:rPr>
          <w:sz w:val="26"/>
          <w:szCs w:val="26"/>
        </w:rPr>
        <w:t xml:space="preserve"> до правого рычага — 3000 мм. </w:t>
      </w:r>
      <w:r w:rsidRPr="00DD513B">
        <w:rPr>
          <w:b/>
          <w:i/>
          <w:sz w:val="26"/>
          <w:szCs w:val="26"/>
        </w:rPr>
        <w:t xml:space="preserve">Натяжение тросов руля </w:t>
      </w:r>
      <w:r w:rsidRPr="00DD513B">
        <w:rPr>
          <w:b/>
          <w:i/>
          <w:sz w:val="26"/>
          <w:szCs w:val="26"/>
        </w:rPr>
        <w:t>направления 40—45 кгс.</w:t>
      </w:r>
      <w:bookmarkStart w:id="0" w:name="_GoBack"/>
      <w:bookmarkEnd w:id="0"/>
    </w:p>
    <w:sectPr w:rsidR="00DD513B" w:rsidRPr="00DD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08"/>
    <w:rsid w:val="00413523"/>
    <w:rsid w:val="005842F4"/>
    <w:rsid w:val="005B6EA8"/>
    <w:rsid w:val="00C02764"/>
    <w:rsid w:val="00DD513B"/>
    <w:rsid w:val="00FB2C08"/>
    <w:rsid w:val="00FB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D836"/>
  <w15:chartTrackingRefBased/>
  <w15:docId w15:val="{0DCA07EF-7C44-4C33-914B-A4375A3B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87E"/>
    <w:pPr>
      <w:spacing w:before="0" w:beforeAutospacing="0" w:after="0" w:afterAutospacing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5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Artemiy</dc:creator>
  <cp:keywords/>
  <dc:description/>
  <cp:lastModifiedBy>Artemiy</cp:lastModifiedBy>
  <cp:revision>2</cp:revision>
  <dcterms:created xsi:type="dcterms:W3CDTF">2024-03-03T09:20:00Z</dcterms:created>
  <dcterms:modified xsi:type="dcterms:W3CDTF">2024-03-03T14:02:00Z</dcterms:modified>
</cp:coreProperties>
</file>