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CC" w:rsidRPr="004E5E2A" w:rsidRDefault="008B4CCC" w:rsidP="008B4C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занятие </w:t>
      </w:r>
    </w:p>
    <w:p w:rsidR="00523953" w:rsidRPr="008B4CCC" w:rsidRDefault="00523953" w:rsidP="005239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В</w:t>
      </w:r>
      <w:r w:rsidRPr="008B4CC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арианты практической работы</w:t>
      </w:r>
    </w:p>
    <w:p w:rsidR="00523953" w:rsidRPr="001F7F82" w:rsidRDefault="00523953" w:rsidP="005239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B4CC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Вариант 1</w:t>
      </w:r>
      <w:r w:rsidRPr="0052395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</w:p>
    <w:p w:rsidR="00300A20" w:rsidRDefault="00E26D71" w:rsidP="00300A20">
      <w:pPr>
        <w:pStyle w:val="a3"/>
        <w:numPr>
          <w:ilvl w:val="0"/>
          <w:numId w:val="16"/>
        </w:numPr>
        <w:tabs>
          <w:tab w:val="left" w:pos="0"/>
          <w:tab w:val="left" w:pos="1134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300A20">
        <w:rPr>
          <w:rFonts w:ascii="Times New Roman" w:hAnsi="Times New Roman"/>
          <w:color w:val="000000"/>
          <w:sz w:val="24"/>
          <w:szCs w:val="24"/>
        </w:rPr>
        <w:t>Площадь основания правильной четырехугольной призмы равна 625 см</w:t>
      </w:r>
      <w:proofErr w:type="gramStart"/>
      <w:r w:rsidRPr="00300A20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Pr="00300A20">
        <w:rPr>
          <w:rFonts w:ascii="Times New Roman" w:hAnsi="Times New Roman"/>
          <w:color w:val="000000"/>
          <w:sz w:val="24"/>
          <w:szCs w:val="24"/>
        </w:rPr>
        <w:t>. Высота призмы равна </w:t>
      </w:r>
      <w:r w:rsidRPr="00E26D71">
        <w:rPr>
          <w:noProof/>
          <w:lang w:eastAsia="ru-RU"/>
        </w:rPr>
        <w:drawing>
          <wp:inline distT="0" distB="0" distL="0" distR="0">
            <wp:extent cx="376555" cy="215265"/>
            <wp:effectExtent l="0" t="0" r="4445" b="0"/>
            <wp:docPr id="32" name="Рисунок 1" descr="Описание: http://sdamzavas.net/imgbaza/baza1/1911394062.files/image1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sdamzavas.net/imgbaza/baza1/1911394062.files/image114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0A20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300A20">
        <w:rPr>
          <w:rFonts w:ascii="Times New Roman" w:hAnsi="Times New Roman"/>
          <w:color w:val="000000"/>
          <w:sz w:val="24"/>
          <w:szCs w:val="24"/>
        </w:rPr>
        <w:t>см</w:t>
      </w:r>
      <w:proofErr w:type="gramEnd"/>
      <w:r w:rsidRPr="00300A20">
        <w:rPr>
          <w:rFonts w:ascii="Times New Roman" w:hAnsi="Times New Roman"/>
          <w:color w:val="000000"/>
          <w:sz w:val="24"/>
          <w:szCs w:val="24"/>
        </w:rPr>
        <w:t>. Вычислите: а) длину диагонали призмы; б) площадь ее диагонального сечения.</w:t>
      </w:r>
    </w:p>
    <w:p w:rsidR="00300A20" w:rsidRDefault="00E26D71" w:rsidP="00300A20">
      <w:pPr>
        <w:pStyle w:val="a3"/>
        <w:numPr>
          <w:ilvl w:val="0"/>
          <w:numId w:val="16"/>
        </w:numPr>
        <w:tabs>
          <w:tab w:val="left" w:pos="0"/>
          <w:tab w:val="left" w:pos="1134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300A20">
        <w:rPr>
          <w:rFonts w:ascii="Times New Roman" w:hAnsi="Times New Roman"/>
          <w:color w:val="000000"/>
          <w:sz w:val="24"/>
          <w:szCs w:val="24"/>
        </w:rPr>
        <w:t>Высота правильной треугольной пирамиды равна 6 см. Радиус окружности, описанной около ее основания, равен </w:t>
      </w:r>
      <w:r w:rsidRPr="00E26D71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1785" cy="226060"/>
            <wp:effectExtent l="0" t="0" r="0" b="0"/>
            <wp:docPr id="33" name="Рисунок 2" descr="Описание: http://sdamzavas.net/imgbaza/baza1/1911394062.files/image1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sdamzavas.net/imgbaza/baza1/1911394062.files/image115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0A20">
        <w:rPr>
          <w:rFonts w:ascii="Times New Roman" w:hAnsi="Times New Roman"/>
          <w:color w:val="000000"/>
          <w:sz w:val="24"/>
          <w:szCs w:val="24"/>
        </w:rPr>
        <w:t> см. Вычислите длину бокового ребра пирамиды.</w:t>
      </w:r>
    </w:p>
    <w:p w:rsidR="00300A20" w:rsidRDefault="00E26D71" w:rsidP="00300A20">
      <w:pPr>
        <w:pStyle w:val="a3"/>
        <w:numPr>
          <w:ilvl w:val="0"/>
          <w:numId w:val="16"/>
        </w:numPr>
        <w:tabs>
          <w:tab w:val="left" w:pos="0"/>
          <w:tab w:val="left" w:pos="1134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300A20">
        <w:rPr>
          <w:rFonts w:ascii="Times New Roman" w:hAnsi="Times New Roman"/>
          <w:color w:val="000000"/>
          <w:sz w:val="24"/>
          <w:szCs w:val="24"/>
        </w:rPr>
        <w:t>В правильной  треугольной призме сторона основания равна 16см, боковое ребро 12 см. Найти объем призмы.</w:t>
      </w:r>
    </w:p>
    <w:p w:rsidR="00504466" w:rsidRPr="00EF65A7" w:rsidRDefault="00504466" w:rsidP="00504466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65A7">
        <w:rPr>
          <w:rFonts w:ascii="Times New Roman" w:hAnsi="Times New Roman" w:cs="Times New Roman"/>
          <w:b/>
          <w:color w:val="000000"/>
          <w:sz w:val="24"/>
          <w:szCs w:val="24"/>
        </w:rPr>
        <w:t>Вариант 2</w:t>
      </w:r>
    </w:p>
    <w:p w:rsidR="00300A20" w:rsidRDefault="00E26D71" w:rsidP="00300A20">
      <w:pPr>
        <w:pStyle w:val="a3"/>
        <w:numPr>
          <w:ilvl w:val="0"/>
          <w:numId w:val="17"/>
        </w:numPr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300A20">
        <w:rPr>
          <w:rFonts w:ascii="Times New Roman" w:hAnsi="Times New Roman"/>
          <w:color w:val="000000"/>
          <w:sz w:val="24"/>
          <w:szCs w:val="24"/>
        </w:rPr>
        <w:t>Основание прямой призмы – ромб со стороной 8 см и острым углом 60</w:t>
      </w:r>
      <w:r w:rsidRPr="00E26D71">
        <w:rPr>
          <w:noProof/>
          <w:lang w:eastAsia="ru-RU"/>
        </w:rPr>
        <w:drawing>
          <wp:inline distT="0" distB="0" distL="0" distR="0">
            <wp:extent cx="107315" cy="193675"/>
            <wp:effectExtent l="19050" t="0" r="0" b="0"/>
            <wp:docPr id="34" name="Рисунок 3" descr="Описание: http://sdamzavas.net/imgbaza/baza1/1911394062.files/image1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sdamzavas.net/imgbaza/baza1/1911394062.files/image115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0A20">
        <w:rPr>
          <w:rFonts w:ascii="Times New Roman" w:hAnsi="Times New Roman"/>
          <w:color w:val="000000"/>
          <w:sz w:val="24"/>
          <w:szCs w:val="24"/>
        </w:rPr>
        <w:t>. Высота призмы равна 12 см. Вычислите: а) длины диагоналей призмы; б) площади диагональных сечений.</w:t>
      </w:r>
    </w:p>
    <w:p w:rsidR="00300A20" w:rsidRDefault="00E26D71" w:rsidP="00300A20">
      <w:pPr>
        <w:pStyle w:val="a3"/>
        <w:numPr>
          <w:ilvl w:val="0"/>
          <w:numId w:val="17"/>
        </w:numPr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300A20">
        <w:rPr>
          <w:rFonts w:ascii="Times New Roman" w:hAnsi="Times New Roman"/>
          <w:color w:val="000000"/>
          <w:sz w:val="24"/>
          <w:szCs w:val="24"/>
        </w:rPr>
        <w:t>Высота правильной четырехугольной пирамиды равна 8 см, а сторона ее основания – 12 см. Вычислите длину бокового ребра пирамиды.</w:t>
      </w:r>
    </w:p>
    <w:p w:rsidR="00E26D71" w:rsidRPr="00300A20" w:rsidRDefault="00E26D71" w:rsidP="00300A20">
      <w:pPr>
        <w:pStyle w:val="a3"/>
        <w:numPr>
          <w:ilvl w:val="0"/>
          <w:numId w:val="17"/>
        </w:numPr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300A20">
        <w:rPr>
          <w:rFonts w:ascii="Times New Roman" w:hAnsi="Times New Roman"/>
          <w:color w:val="000000"/>
          <w:sz w:val="24"/>
          <w:szCs w:val="24"/>
        </w:rPr>
        <w:t xml:space="preserve">В правильной треугольной пирамиде  боковое ребро 5 см, высота 4 см. Найти объем  пирамиды. </w:t>
      </w:r>
    </w:p>
    <w:p w:rsidR="00EF65A7" w:rsidRPr="00EF65A7" w:rsidRDefault="00EF65A7" w:rsidP="00EF65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F65A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3</w:t>
      </w:r>
      <w:r w:rsidRPr="00EF65A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</w:p>
    <w:p w:rsidR="00E26D71" w:rsidRPr="00300A20" w:rsidRDefault="00E26D71" w:rsidP="00300A20">
      <w:pPr>
        <w:pStyle w:val="a3"/>
        <w:numPr>
          <w:ilvl w:val="0"/>
          <w:numId w:val="18"/>
        </w:numPr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300A20">
        <w:rPr>
          <w:rFonts w:ascii="Times New Roman" w:hAnsi="Times New Roman"/>
          <w:color w:val="000000"/>
          <w:sz w:val="24"/>
          <w:szCs w:val="24"/>
        </w:rPr>
        <w:t xml:space="preserve">Основание прямой призмы – ромб. Диагонали призмы равны </w:t>
      </w:r>
      <w:r w:rsidR="00300A20">
        <w:rPr>
          <w:rFonts w:ascii="Times New Roman" w:hAnsi="Times New Roman"/>
          <w:color w:val="000000"/>
          <w:sz w:val="24"/>
          <w:szCs w:val="24"/>
        </w:rPr>
        <w:t>8</w:t>
      </w:r>
      <w:r w:rsidRPr="00300A20">
        <w:rPr>
          <w:rFonts w:ascii="Times New Roman" w:hAnsi="Times New Roman"/>
          <w:color w:val="000000"/>
          <w:sz w:val="24"/>
          <w:szCs w:val="24"/>
        </w:rPr>
        <w:t xml:space="preserve"> см и </w:t>
      </w:r>
      <w:r w:rsidR="00300A20">
        <w:rPr>
          <w:rFonts w:ascii="Times New Roman" w:hAnsi="Times New Roman"/>
          <w:color w:val="000000"/>
          <w:sz w:val="24"/>
          <w:szCs w:val="24"/>
        </w:rPr>
        <w:t>5</w:t>
      </w:r>
      <w:r w:rsidRPr="00300A20">
        <w:rPr>
          <w:rFonts w:ascii="Times New Roman" w:hAnsi="Times New Roman"/>
          <w:color w:val="000000"/>
          <w:sz w:val="24"/>
          <w:szCs w:val="24"/>
        </w:rPr>
        <w:t xml:space="preserve"> см. высота ее – </w:t>
      </w:r>
      <w:r w:rsidR="00300A20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300A20">
        <w:rPr>
          <w:rFonts w:ascii="Times New Roman" w:hAnsi="Times New Roman"/>
          <w:color w:val="000000"/>
          <w:sz w:val="24"/>
          <w:szCs w:val="24"/>
        </w:rPr>
        <w:t>см. Вычислите: а) длину стороны основания; б) площадь основания призмы.</w:t>
      </w:r>
    </w:p>
    <w:p w:rsidR="00E26D71" w:rsidRPr="00300A20" w:rsidRDefault="00E26D71" w:rsidP="00300A20">
      <w:pPr>
        <w:pStyle w:val="a3"/>
        <w:numPr>
          <w:ilvl w:val="0"/>
          <w:numId w:val="18"/>
        </w:numPr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300A20">
        <w:rPr>
          <w:rFonts w:ascii="Times New Roman" w:hAnsi="Times New Roman"/>
          <w:color w:val="000000"/>
          <w:sz w:val="24"/>
          <w:szCs w:val="24"/>
        </w:rPr>
        <w:t>В правильной четырехугольной пирамиде высота равна 12</w:t>
      </w:r>
      <w:r w:rsidR="00300A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A20">
        <w:rPr>
          <w:rFonts w:ascii="Times New Roman" w:hAnsi="Times New Roman"/>
          <w:color w:val="000000"/>
          <w:sz w:val="24"/>
          <w:szCs w:val="24"/>
        </w:rPr>
        <w:t>см, а высота боковой грани-</w:t>
      </w:r>
      <w:r w:rsidR="00300A20">
        <w:rPr>
          <w:rFonts w:ascii="Times New Roman" w:hAnsi="Times New Roman"/>
          <w:color w:val="000000"/>
          <w:sz w:val="24"/>
          <w:szCs w:val="24"/>
        </w:rPr>
        <w:t xml:space="preserve"> 15</w:t>
      </w:r>
      <w:r w:rsidRPr="00300A20">
        <w:rPr>
          <w:rFonts w:ascii="Times New Roman" w:hAnsi="Times New Roman"/>
          <w:color w:val="000000"/>
          <w:sz w:val="24"/>
          <w:szCs w:val="24"/>
        </w:rPr>
        <w:t xml:space="preserve"> см. Найдите боковое ребро.</w:t>
      </w:r>
    </w:p>
    <w:p w:rsidR="00E26D71" w:rsidRPr="00300A20" w:rsidRDefault="00E26D71" w:rsidP="00300A20">
      <w:pPr>
        <w:pStyle w:val="a3"/>
        <w:numPr>
          <w:ilvl w:val="0"/>
          <w:numId w:val="18"/>
        </w:numPr>
        <w:tabs>
          <w:tab w:val="left" w:pos="0"/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00A20">
        <w:rPr>
          <w:rFonts w:ascii="Times New Roman" w:hAnsi="Times New Roman"/>
          <w:color w:val="000000"/>
          <w:sz w:val="24"/>
          <w:szCs w:val="24"/>
        </w:rPr>
        <w:t xml:space="preserve">В цилиндре диагональ осевого сечения равна </w:t>
      </w:r>
      <w:r w:rsidR="00300A20">
        <w:rPr>
          <w:rFonts w:ascii="Times New Roman" w:hAnsi="Times New Roman"/>
          <w:color w:val="000000"/>
          <w:sz w:val="24"/>
          <w:szCs w:val="24"/>
        </w:rPr>
        <w:t>14</w:t>
      </w:r>
      <w:r w:rsidRPr="00300A20">
        <w:rPr>
          <w:rFonts w:ascii="Times New Roman" w:hAnsi="Times New Roman"/>
          <w:color w:val="000000"/>
          <w:sz w:val="24"/>
          <w:szCs w:val="24"/>
        </w:rPr>
        <w:t xml:space="preserve"> см и составляет с  высотой  угол  60</w:t>
      </w:r>
      <w:r w:rsidRPr="00300A20">
        <w:rPr>
          <w:rFonts w:ascii="Times New Roman" w:hAnsi="Times New Roman"/>
          <w:color w:val="000000"/>
          <w:sz w:val="24"/>
          <w:szCs w:val="24"/>
          <w:vertAlign w:val="superscript"/>
        </w:rPr>
        <w:t>о</w:t>
      </w:r>
      <w:r w:rsidRPr="00300A20">
        <w:rPr>
          <w:rFonts w:ascii="Times New Roman" w:hAnsi="Times New Roman"/>
          <w:color w:val="000000"/>
          <w:sz w:val="24"/>
          <w:szCs w:val="24"/>
        </w:rPr>
        <w:t>.  Найти  объем  цилиндра,</w:t>
      </w:r>
      <w:r w:rsidR="00300A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A20">
        <w:rPr>
          <w:rFonts w:ascii="Times New Roman" w:hAnsi="Times New Roman"/>
          <w:color w:val="000000"/>
          <w:sz w:val="24"/>
          <w:szCs w:val="24"/>
        </w:rPr>
        <w:t xml:space="preserve">периметр и площадь осевого сечения цилиндра. </w:t>
      </w:r>
    </w:p>
    <w:p w:rsidR="00EF65A7" w:rsidRPr="00EF65A7" w:rsidRDefault="00EF65A7" w:rsidP="00EF65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F65A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4</w:t>
      </w:r>
      <w:r w:rsidRPr="00EF65A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</w:p>
    <w:p w:rsidR="00E26D71" w:rsidRPr="00300A20" w:rsidRDefault="00E26D71" w:rsidP="00300A20">
      <w:pPr>
        <w:pStyle w:val="a3"/>
        <w:numPr>
          <w:ilvl w:val="0"/>
          <w:numId w:val="19"/>
        </w:numPr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300A20">
        <w:rPr>
          <w:rFonts w:ascii="Times New Roman" w:hAnsi="Times New Roman"/>
          <w:color w:val="000000"/>
          <w:sz w:val="24"/>
          <w:szCs w:val="24"/>
        </w:rPr>
        <w:t xml:space="preserve">Площадь боковой поверхности правильной треугольной призмы равна сумме площадей ее оснований. Вычислите длину бокового ребра призмы, если сторона ее основания равна </w:t>
      </w:r>
      <w:r w:rsidR="00300A20">
        <w:rPr>
          <w:rFonts w:ascii="Times New Roman" w:hAnsi="Times New Roman"/>
          <w:color w:val="000000"/>
          <w:sz w:val="24"/>
          <w:szCs w:val="24"/>
        </w:rPr>
        <w:t>6</w:t>
      </w:r>
      <w:r w:rsidRPr="00300A20">
        <w:rPr>
          <w:rFonts w:ascii="Times New Roman" w:hAnsi="Times New Roman"/>
          <w:color w:val="000000"/>
          <w:sz w:val="24"/>
          <w:szCs w:val="24"/>
        </w:rPr>
        <w:t xml:space="preserve"> см.</w:t>
      </w:r>
    </w:p>
    <w:p w:rsidR="00E26D71" w:rsidRPr="00300A20" w:rsidRDefault="00E26D71" w:rsidP="00300A20">
      <w:pPr>
        <w:pStyle w:val="a3"/>
        <w:numPr>
          <w:ilvl w:val="0"/>
          <w:numId w:val="19"/>
        </w:numPr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300A20">
        <w:rPr>
          <w:rFonts w:ascii="Times New Roman" w:hAnsi="Times New Roman"/>
          <w:color w:val="000000"/>
          <w:sz w:val="24"/>
          <w:szCs w:val="24"/>
        </w:rPr>
        <w:t xml:space="preserve">Основание пирамиды - прямоугольный треугольник с катетами </w:t>
      </w:r>
      <w:r w:rsidR="00300A20">
        <w:rPr>
          <w:rFonts w:ascii="Times New Roman" w:hAnsi="Times New Roman"/>
          <w:color w:val="000000"/>
          <w:sz w:val="24"/>
          <w:szCs w:val="24"/>
        </w:rPr>
        <w:t>6</w:t>
      </w:r>
      <w:r w:rsidRPr="00300A20">
        <w:rPr>
          <w:rFonts w:ascii="Times New Roman" w:hAnsi="Times New Roman"/>
          <w:color w:val="000000"/>
          <w:sz w:val="24"/>
          <w:szCs w:val="24"/>
        </w:rPr>
        <w:t xml:space="preserve"> см и </w:t>
      </w:r>
      <w:r w:rsidR="00300A20">
        <w:rPr>
          <w:rFonts w:ascii="Times New Roman" w:hAnsi="Times New Roman"/>
          <w:color w:val="000000"/>
          <w:sz w:val="24"/>
          <w:szCs w:val="24"/>
        </w:rPr>
        <w:t>8</w:t>
      </w:r>
      <w:r w:rsidRPr="00300A20">
        <w:rPr>
          <w:rFonts w:ascii="Times New Roman" w:hAnsi="Times New Roman"/>
          <w:color w:val="000000"/>
          <w:sz w:val="24"/>
          <w:szCs w:val="24"/>
        </w:rPr>
        <w:t xml:space="preserve"> см. Высота пирамиды проходит через середину гипотенузы треугольника и равна гипотенузе. Найдите боковые ребра пирамиды.</w:t>
      </w:r>
    </w:p>
    <w:p w:rsidR="004C620A" w:rsidRPr="00300A20" w:rsidRDefault="004C620A" w:rsidP="004C620A">
      <w:pPr>
        <w:pStyle w:val="a3"/>
        <w:numPr>
          <w:ilvl w:val="0"/>
          <w:numId w:val="19"/>
        </w:numPr>
        <w:tabs>
          <w:tab w:val="left" w:pos="0"/>
          <w:tab w:val="left" w:pos="1134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300A20">
        <w:rPr>
          <w:rFonts w:ascii="Times New Roman" w:hAnsi="Times New Roman"/>
          <w:color w:val="000000"/>
          <w:sz w:val="24"/>
          <w:szCs w:val="24"/>
        </w:rPr>
        <w:t xml:space="preserve">В цилиндре диагональ осевого сечения равна 41 см, а высота цилиндра 40 см. Найти полную поверхность цилиндра. </w:t>
      </w:r>
    </w:p>
    <w:p w:rsidR="00885528" w:rsidRPr="00CD406E" w:rsidRDefault="00885528" w:rsidP="002B7016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06E">
        <w:rPr>
          <w:rFonts w:ascii="Times New Roman" w:hAnsi="Times New Roman" w:cs="Times New Roman"/>
          <w:b/>
          <w:sz w:val="24"/>
          <w:szCs w:val="24"/>
        </w:rPr>
        <w:t>Задания для практической работы</w:t>
      </w:r>
    </w:p>
    <w:p w:rsidR="007C6932" w:rsidRDefault="007C6932" w:rsidP="00B024AE">
      <w:pPr>
        <w:pStyle w:val="a9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E87">
        <w:rPr>
          <w:rFonts w:ascii="Times New Roman" w:hAnsi="Times New Roman"/>
          <w:b/>
          <w:color w:val="000000"/>
          <w:sz w:val="24"/>
          <w:szCs w:val="24"/>
        </w:rPr>
        <w:t>Задание 1</w:t>
      </w:r>
      <w:r w:rsidRPr="00D80E8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024AE" w:rsidRPr="00B024AE" w:rsidRDefault="00B024AE" w:rsidP="00CF2D2F">
      <w:pPr>
        <w:pStyle w:val="a3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B024AE">
        <w:rPr>
          <w:rFonts w:ascii="Times New Roman" w:hAnsi="Times New Roman"/>
          <w:color w:val="000000"/>
          <w:sz w:val="24"/>
          <w:szCs w:val="24"/>
        </w:rPr>
        <w:t>Сколько ребер у шестиугольной призмы?</w:t>
      </w:r>
    </w:p>
    <w:p w:rsidR="00B024AE" w:rsidRDefault="00B024AE" w:rsidP="00B024AE">
      <w:pPr>
        <w:pStyle w:val="a3"/>
        <w:tabs>
          <w:tab w:val="left" w:pos="0"/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B024AE">
        <w:rPr>
          <w:rFonts w:ascii="Times New Roman" w:hAnsi="Times New Roman"/>
          <w:color w:val="000000"/>
          <w:sz w:val="24"/>
          <w:szCs w:val="24"/>
        </w:rPr>
        <w:t>Ответ: а)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24AE">
        <w:rPr>
          <w:rFonts w:ascii="Times New Roman" w:hAnsi="Times New Roman"/>
          <w:color w:val="000000"/>
          <w:sz w:val="24"/>
          <w:szCs w:val="24"/>
        </w:rPr>
        <w:t>18, б)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24AE">
        <w:rPr>
          <w:rFonts w:ascii="Times New Roman" w:hAnsi="Times New Roman"/>
          <w:color w:val="000000"/>
          <w:sz w:val="24"/>
          <w:szCs w:val="24"/>
        </w:rPr>
        <w:t>24, в)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24AE">
        <w:rPr>
          <w:rFonts w:ascii="Times New Roman" w:hAnsi="Times New Roman"/>
          <w:color w:val="000000"/>
          <w:sz w:val="24"/>
          <w:szCs w:val="24"/>
        </w:rPr>
        <w:t>12.</w:t>
      </w:r>
    </w:p>
    <w:p w:rsidR="00B024AE" w:rsidRPr="00CF2D2F" w:rsidRDefault="00B024AE" w:rsidP="00CF2D2F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CF2D2F">
        <w:rPr>
          <w:rFonts w:ascii="Times New Roman" w:hAnsi="Times New Roman"/>
          <w:color w:val="000000"/>
          <w:sz w:val="24"/>
          <w:szCs w:val="24"/>
        </w:rPr>
        <w:t>Выберите  верное утверждение</w:t>
      </w:r>
      <w:r w:rsidR="00CF2D2F">
        <w:rPr>
          <w:rFonts w:ascii="Times New Roman" w:hAnsi="Times New Roman"/>
          <w:color w:val="000000"/>
          <w:sz w:val="24"/>
          <w:szCs w:val="24"/>
        </w:rPr>
        <w:t>:</w:t>
      </w:r>
    </w:p>
    <w:p w:rsidR="00B024AE" w:rsidRPr="00B024AE" w:rsidRDefault="00B024AE" w:rsidP="00B024AE">
      <w:pPr>
        <w:pStyle w:val="a3"/>
        <w:tabs>
          <w:tab w:val="left" w:pos="0"/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B024AE">
        <w:rPr>
          <w:rFonts w:ascii="Times New Roman" w:hAnsi="Times New Roman"/>
          <w:color w:val="000000"/>
          <w:sz w:val="24"/>
          <w:szCs w:val="24"/>
        </w:rPr>
        <w:t>а) призма называется правильной, если ее основания - правильные многоугольники;</w:t>
      </w:r>
    </w:p>
    <w:p w:rsidR="00B024AE" w:rsidRPr="00B024AE" w:rsidRDefault="00B024AE" w:rsidP="00B024AE">
      <w:pPr>
        <w:pStyle w:val="a3"/>
        <w:tabs>
          <w:tab w:val="left" w:pos="0"/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B024AE">
        <w:rPr>
          <w:rFonts w:ascii="Times New Roman" w:hAnsi="Times New Roman"/>
          <w:color w:val="000000"/>
          <w:sz w:val="24"/>
          <w:szCs w:val="24"/>
        </w:rPr>
        <w:t>б) у треугольной призмы две диагонали;</w:t>
      </w:r>
    </w:p>
    <w:p w:rsidR="00B024AE" w:rsidRPr="00B024AE" w:rsidRDefault="00B024AE" w:rsidP="00B024AE">
      <w:pPr>
        <w:pStyle w:val="a3"/>
        <w:tabs>
          <w:tab w:val="left" w:pos="0"/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B024AE">
        <w:rPr>
          <w:rFonts w:ascii="Times New Roman" w:hAnsi="Times New Roman"/>
          <w:color w:val="000000"/>
          <w:sz w:val="24"/>
          <w:szCs w:val="24"/>
        </w:rPr>
        <w:t xml:space="preserve">в) высота </w:t>
      </w:r>
      <w:r>
        <w:rPr>
          <w:rFonts w:ascii="Times New Roman" w:hAnsi="Times New Roman"/>
          <w:color w:val="000000"/>
          <w:sz w:val="24"/>
          <w:szCs w:val="24"/>
        </w:rPr>
        <w:t>призмы равна ее боковому ребру.</w:t>
      </w:r>
    </w:p>
    <w:p w:rsidR="00B024AE" w:rsidRPr="00B024AE" w:rsidRDefault="00B024AE" w:rsidP="00B024AE">
      <w:pPr>
        <w:pStyle w:val="a3"/>
        <w:tabs>
          <w:tab w:val="left" w:pos="0"/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B024AE">
        <w:rPr>
          <w:rFonts w:ascii="Times New Roman" w:hAnsi="Times New Roman"/>
          <w:color w:val="000000"/>
          <w:sz w:val="24"/>
          <w:szCs w:val="24"/>
        </w:rPr>
        <w:t>Сколько ребер у шестиугольной пирамиды:                                                                                                                         а)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24AE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024AE">
        <w:rPr>
          <w:rFonts w:ascii="Times New Roman" w:hAnsi="Times New Roman"/>
          <w:color w:val="000000"/>
          <w:sz w:val="24"/>
          <w:szCs w:val="24"/>
        </w:rPr>
        <w:t xml:space="preserve"> б)</w:t>
      </w:r>
      <w:r>
        <w:rPr>
          <w:rFonts w:ascii="Times New Roman" w:hAnsi="Times New Roman"/>
          <w:color w:val="000000"/>
          <w:sz w:val="24"/>
          <w:szCs w:val="24"/>
        </w:rPr>
        <w:t xml:space="preserve"> 12,</w:t>
      </w:r>
      <w:r w:rsidRPr="00B024AE">
        <w:rPr>
          <w:rFonts w:ascii="Times New Roman" w:hAnsi="Times New Roman"/>
          <w:color w:val="000000"/>
          <w:sz w:val="24"/>
          <w:szCs w:val="24"/>
        </w:rPr>
        <w:t xml:space="preserve"> в)</w:t>
      </w:r>
      <w:r>
        <w:rPr>
          <w:rFonts w:ascii="Times New Roman" w:hAnsi="Times New Roman"/>
          <w:color w:val="000000"/>
          <w:sz w:val="24"/>
          <w:szCs w:val="24"/>
        </w:rPr>
        <w:t xml:space="preserve"> 18,</w:t>
      </w:r>
      <w:r w:rsidRPr="00B024AE">
        <w:rPr>
          <w:rFonts w:ascii="Times New Roman" w:hAnsi="Times New Roman"/>
          <w:color w:val="000000"/>
          <w:sz w:val="24"/>
          <w:szCs w:val="24"/>
        </w:rPr>
        <w:t xml:space="preserve"> г)</w:t>
      </w:r>
      <w:r>
        <w:rPr>
          <w:rFonts w:ascii="Times New Roman" w:hAnsi="Times New Roman"/>
          <w:color w:val="000000"/>
          <w:sz w:val="24"/>
          <w:szCs w:val="24"/>
        </w:rPr>
        <w:t xml:space="preserve"> 24.</w:t>
      </w:r>
    </w:p>
    <w:p w:rsidR="00B024AE" w:rsidRPr="00B024AE" w:rsidRDefault="00B024AE" w:rsidP="00B024AE">
      <w:pPr>
        <w:pStyle w:val="a3"/>
        <w:tabs>
          <w:tab w:val="left" w:pos="0"/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B024AE">
        <w:rPr>
          <w:rFonts w:ascii="Times New Roman" w:hAnsi="Times New Roman"/>
          <w:color w:val="000000"/>
          <w:sz w:val="24"/>
          <w:szCs w:val="24"/>
        </w:rPr>
        <w:t>Какое наименьшее число граней может иметь пирамида:                                                                                                                    а)</w:t>
      </w:r>
      <w:r>
        <w:rPr>
          <w:rFonts w:ascii="Times New Roman" w:hAnsi="Times New Roman"/>
          <w:color w:val="000000"/>
          <w:sz w:val="24"/>
          <w:szCs w:val="24"/>
        </w:rPr>
        <w:t xml:space="preserve"> 5,</w:t>
      </w:r>
      <w:r w:rsidRPr="00B024AE">
        <w:rPr>
          <w:rFonts w:ascii="Times New Roman" w:hAnsi="Times New Roman"/>
          <w:color w:val="000000"/>
          <w:sz w:val="24"/>
          <w:szCs w:val="24"/>
        </w:rPr>
        <w:t xml:space="preserve"> б)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24AE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024AE">
        <w:rPr>
          <w:rFonts w:ascii="Times New Roman" w:hAnsi="Times New Roman"/>
          <w:color w:val="000000"/>
          <w:sz w:val="24"/>
          <w:szCs w:val="24"/>
        </w:rPr>
        <w:t xml:space="preserve"> в)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24AE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024AE">
        <w:rPr>
          <w:rFonts w:ascii="Times New Roman" w:hAnsi="Times New Roman"/>
          <w:color w:val="000000"/>
          <w:sz w:val="24"/>
          <w:szCs w:val="24"/>
        </w:rPr>
        <w:t xml:space="preserve"> г)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24AE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024AE" w:rsidRPr="00B024AE" w:rsidRDefault="00B024AE" w:rsidP="00B024AE">
      <w:pPr>
        <w:pStyle w:val="a3"/>
        <w:tabs>
          <w:tab w:val="left" w:pos="0"/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B024AE">
        <w:rPr>
          <w:rFonts w:ascii="Times New Roman" w:hAnsi="Times New Roman"/>
          <w:color w:val="000000"/>
          <w:sz w:val="24"/>
          <w:szCs w:val="24"/>
        </w:rPr>
        <w:t xml:space="preserve">Подтвердите или опровергните следующие утверждения: </w:t>
      </w:r>
      <w:r>
        <w:rPr>
          <w:rFonts w:ascii="Times New Roman" w:hAnsi="Times New Roman"/>
          <w:color w:val="000000"/>
          <w:sz w:val="24"/>
          <w:szCs w:val="24"/>
        </w:rPr>
        <w:t>да,</w:t>
      </w:r>
      <w:r w:rsidRPr="00B024AE">
        <w:rPr>
          <w:rFonts w:ascii="Times New Roman" w:hAnsi="Times New Roman"/>
          <w:color w:val="000000"/>
          <w:sz w:val="24"/>
          <w:szCs w:val="24"/>
        </w:rPr>
        <w:t xml:space="preserve"> нет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B024AE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</w:t>
      </w:r>
      <w:r w:rsidRPr="00B024AE">
        <w:rPr>
          <w:rFonts w:ascii="Times New Roman" w:hAnsi="Times New Roman"/>
          <w:color w:val="000000"/>
          <w:sz w:val="24"/>
          <w:szCs w:val="24"/>
        </w:rPr>
        <w:t xml:space="preserve">             </w:t>
      </w:r>
    </w:p>
    <w:p w:rsidR="00B024AE" w:rsidRPr="00B024AE" w:rsidRDefault="00B024AE" w:rsidP="00B024AE">
      <w:pPr>
        <w:pStyle w:val="a3"/>
        <w:tabs>
          <w:tab w:val="left" w:pos="0"/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B024AE">
        <w:rPr>
          <w:rFonts w:ascii="Times New Roman" w:hAnsi="Times New Roman"/>
          <w:color w:val="000000"/>
          <w:sz w:val="24"/>
          <w:szCs w:val="24"/>
        </w:rPr>
        <w:lastRenderedPageBreak/>
        <w:t xml:space="preserve">а)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B024AE">
        <w:rPr>
          <w:rFonts w:ascii="Times New Roman" w:hAnsi="Times New Roman"/>
          <w:color w:val="000000"/>
          <w:sz w:val="24"/>
          <w:szCs w:val="24"/>
        </w:rPr>
        <w:t xml:space="preserve">ногогранник, составленный из n-треугольников, называется пирамидой;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б) п</w:t>
      </w:r>
      <w:r w:rsidRPr="00B024AE">
        <w:rPr>
          <w:rFonts w:ascii="Times New Roman" w:hAnsi="Times New Roman"/>
          <w:color w:val="000000"/>
          <w:sz w:val="24"/>
          <w:szCs w:val="24"/>
        </w:rPr>
        <w:t xml:space="preserve">ирамида называется правильной, если ее основание – правильный многоугольник;                                             в)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B024AE">
        <w:rPr>
          <w:rFonts w:ascii="Times New Roman" w:hAnsi="Times New Roman"/>
          <w:color w:val="000000"/>
          <w:sz w:val="24"/>
          <w:szCs w:val="24"/>
        </w:rPr>
        <w:t>ысота боковой грани правильной пирамиды, проведенная из ее вершины, называется апофемой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024A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</w:p>
    <w:p w:rsidR="00B024AE" w:rsidRPr="00B024AE" w:rsidRDefault="00B024AE" w:rsidP="00B024AE">
      <w:pPr>
        <w:pStyle w:val="a3"/>
        <w:tabs>
          <w:tab w:val="left" w:pos="0"/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B024AE">
        <w:rPr>
          <w:rFonts w:ascii="Times New Roman" w:hAnsi="Times New Roman"/>
          <w:color w:val="000000"/>
          <w:sz w:val="24"/>
          <w:szCs w:val="24"/>
        </w:rPr>
        <w:t xml:space="preserve">В основании прямой призмы лежит параллелограмм со сторонами </w:t>
      </w:r>
      <w:r w:rsidR="001A75C6">
        <w:rPr>
          <w:rFonts w:ascii="Times New Roman" w:hAnsi="Times New Roman"/>
          <w:color w:val="000000"/>
          <w:sz w:val="24"/>
          <w:szCs w:val="24"/>
        </w:rPr>
        <w:t>10</w:t>
      </w:r>
      <w:r w:rsidRPr="00B024AE">
        <w:rPr>
          <w:rFonts w:ascii="Times New Roman" w:hAnsi="Times New Roman"/>
          <w:color w:val="000000"/>
          <w:sz w:val="24"/>
          <w:szCs w:val="24"/>
        </w:rPr>
        <w:t xml:space="preserve"> см и 1</w:t>
      </w:r>
      <w:r w:rsidR="001A75C6">
        <w:rPr>
          <w:rFonts w:ascii="Times New Roman" w:hAnsi="Times New Roman"/>
          <w:color w:val="000000"/>
          <w:sz w:val="24"/>
          <w:szCs w:val="24"/>
        </w:rPr>
        <w:t>4</w:t>
      </w:r>
      <w:r w:rsidRPr="00B024AE">
        <w:rPr>
          <w:rFonts w:ascii="Times New Roman" w:hAnsi="Times New Roman"/>
          <w:color w:val="000000"/>
          <w:sz w:val="24"/>
          <w:szCs w:val="24"/>
        </w:rPr>
        <w:t>см и углом 45</w:t>
      </w:r>
      <w:r w:rsidRPr="00B024AE">
        <w:rPr>
          <w:rFonts w:ascii="Times New Roman" w:hAnsi="Times New Roman"/>
          <w:color w:val="000000"/>
          <w:sz w:val="24"/>
          <w:szCs w:val="24"/>
          <w:vertAlign w:val="superscript"/>
        </w:rPr>
        <w:t>о</w:t>
      </w:r>
      <w:proofErr w:type="gramStart"/>
      <w:r w:rsidRPr="00B024AE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="008C1C8B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B024AE">
        <w:rPr>
          <w:rFonts w:ascii="Times New Roman" w:hAnsi="Times New Roman"/>
          <w:color w:val="000000"/>
          <w:sz w:val="24"/>
          <w:szCs w:val="24"/>
        </w:rPr>
        <w:t xml:space="preserve"> боковое ребро призмы  </w:t>
      </w:r>
      <w:r w:rsidR="008C1C8B">
        <w:rPr>
          <w:rFonts w:ascii="Times New Roman" w:hAnsi="Times New Roman"/>
          <w:color w:val="000000"/>
          <w:sz w:val="24"/>
          <w:szCs w:val="24"/>
        </w:rPr>
        <w:t>8</w:t>
      </w:r>
      <w:r w:rsidRPr="00B024AE">
        <w:rPr>
          <w:rFonts w:ascii="Times New Roman" w:hAnsi="Times New Roman"/>
          <w:color w:val="000000"/>
          <w:sz w:val="24"/>
          <w:szCs w:val="24"/>
        </w:rPr>
        <w:t xml:space="preserve"> см.</w:t>
      </w:r>
      <w:r w:rsidR="008C1C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24AE">
        <w:rPr>
          <w:rFonts w:ascii="Times New Roman" w:hAnsi="Times New Roman"/>
          <w:color w:val="000000"/>
          <w:sz w:val="24"/>
          <w:szCs w:val="24"/>
        </w:rPr>
        <w:t xml:space="preserve">Найти полную поверхность призмы. </w:t>
      </w:r>
    </w:p>
    <w:p w:rsidR="00B024AE" w:rsidRPr="00B024AE" w:rsidRDefault="008C1C8B" w:rsidP="00B024AE">
      <w:pPr>
        <w:pStyle w:val="a3"/>
        <w:tabs>
          <w:tab w:val="left" w:pos="0"/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B024AE" w:rsidRPr="00B024AE">
        <w:rPr>
          <w:rFonts w:ascii="Times New Roman" w:hAnsi="Times New Roman"/>
          <w:color w:val="000000"/>
          <w:sz w:val="24"/>
          <w:szCs w:val="24"/>
        </w:rPr>
        <w:t>В правильной  треугольной призме сторона основания равна 12см, боковое ребро 14см. Найти объем призмы.</w:t>
      </w:r>
    </w:p>
    <w:p w:rsidR="00B024AE" w:rsidRPr="00B024AE" w:rsidRDefault="008C1C8B" w:rsidP="00B024AE">
      <w:pPr>
        <w:pStyle w:val="a3"/>
        <w:tabs>
          <w:tab w:val="left" w:pos="0"/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B024AE" w:rsidRPr="00B024AE">
        <w:rPr>
          <w:rFonts w:ascii="Times New Roman" w:hAnsi="Times New Roman"/>
          <w:color w:val="000000"/>
          <w:sz w:val="24"/>
          <w:szCs w:val="24"/>
        </w:rPr>
        <w:t xml:space="preserve">В правильной треугольной пирамиде  боковое ребро </w:t>
      </w:r>
      <w:r>
        <w:rPr>
          <w:rFonts w:ascii="Times New Roman" w:hAnsi="Times New Roman"/>
          <w:color w:val="000000"/>
          <w:sz w:val="24"/>
          <w:szCs w:val="24"/>
        </w:rPr>
        <w:t>25</w:t>
      </w:r>
      <w:r w:rsidR="00B024AE" w:rsidRPr="00B024AE">
        <w:rPr>
          <w:rFonts w:ascii="Times New Roman" w:hAnsi="Times New Roman"/>
          <w:color w:val="000000"/>
          <w:sz w:val="24"/>
          <w:szCs w:val="24"/>
        </w:rPr>
        <w:t xml:space="preserve"> см, высота 20см. Найти объем  пирамиды. </w:t>
      </w:r>
    </w:p>
    <w:p w:rsidR="00B024AE" w:rsidRDefault="007C6932" w:rsidP="00B024AE">
      <w:pPr>
        <w:pStyle w:val="a9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E87">
        <w:rPr>
          <w:rFonts w:ascii="Times New Roman" w:hAnsi="Times New Roman"/>
          <w:b/>
          <w:color w:val="000000"/>
          <w:sz w:val="24"/>
          <w:szCs w:val="24"/>
        </w:rPr>
        <w:t>Задание 2</w:t>
      </w:r>
      <w:r w:rsidRPr="00D80E8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024AE" w:rsidRPr="001A75C6" w:rsidRDefault="00B024AE" w:rsidP="00A51CDF">
      <w:pPr>
        <w:pStyle w:val="a3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1A75C6">
        <w:rPr>
          <w:rFonts w:ascii="Times New Roman" w:hAnsi="Times New Roman"/>
          <w:color w:val="000000"/>
          <w:sz w:val="24"/>
          <w:szCs w:val="24"/>
        </w:rPr>
        <w:t>Сколько граней у шестиугольной призмы?</w:t>
      </w:r>
    </w:p>
    <w:p w:rsidR="00B024AE" w:rsidRPr="001A75C6" w:rsidRDefault="00CF0008" w:rsidP="00A51CDF">
      <w:pPr>
        <w:pStyle w:val="a3"/>
        <w:tabs>
          <w:tab w:val="left" w:pos="0"/>
        </w:tabs>
        <w:ind w:left="106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Ответ:</w:t>
      </w:r>
      <w:r w:rsidR="00B024AE" w:rsidRPr="001A75C6">
        <w:rPr>
          <w:rFonts w:ascii="Times New Roman" w:hAnsi="Times New Roman"/>
          <w:color w:val="000000"/>
          <w:sz w:val="24"/>
          <w:szCs w:val="24"/>
        </w:rPr>
        <w:t xml:space="preserve"> а)</w:t>
      </w:r>
      <w:r w:rsidR="001A75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24AE" w:rsidRPr="001A75C6">
        <w:rPr>
          <w:rFonts w:ascii="Times New Roman" w:hAnsi="Times New Roman"/>
          <w:color w:val="000000"/>
          <w:sz w:val="24"/>
          <w:szCs w:val="24"/>
        </w:rPr>
        <w:t>6, б)</w:t>
      </w:r>
      <w:r w:rsidR="001A75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24AE" w:rsidRPr="001A75C6">
        <w:rPr>
          <w:rFonts w:ascii="Times New Roman" w:hAnsi="Times New Roman"/>
          <w:color w:val="000000"/>
          <w:sz w:val="24"/>
          <w:szCs w:val="24"/>
        </w:rPr>
        <w:t>8, в)</w:t>
      </w:r>
      <w:r w:rsidR="001A75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24AE" w:rsidRPr="001A75C6">
        <w:rPr>
          <w:rFonts w:ascii="Times New Roman" w:hAnsi="Times New Roman"/>
          <w:color w:val="000000"/>
          <w:sz w:val="24"/>
          <w:szCs w:val="24"/>
        </w:rPr>
        <w:t>10</w:t>
      </w:r>
      <w:r w:rsidR="001A75C6">
        <w:rPr>
          <w:rFonts w:ascii="Times New Roman" w:hAnsi="Times New Roman"/>
          <w:color w:val="000000"/>
          <w:sz w:val="24"/>
          <w:szCs w:val="24"/>
        </w:rPr>
        <w:t>.</w:t>
      </w:r>
    </w:p>
    <w:p w:rsidR="00B024AE" w:rsidRPr="001A75C6" w:rsidRDefault="001A75C6" w:rsidP="00A51CDF">
      <w:pPr>
        <w:pStyle w:val="a3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Выберите  верное утверждение:</w:t>
      </w:r>
    </w:p>
    <w:p w:rsidR="00B024AE" w:rsidRPr="001A75C6" w:rsidRDefault="00B024AE" w:rsidP="00A51CDF">
      <w:pPr>
        <w:pStyle w:val="a3"/>
        <w:tabs>
          <w:tab w:val="left" w:pos="0"/>
        </w:tabs>
        <w:ind w:left="1069"/>
        <w:jc w:val="both"/>
        <w:rPr>
          <w:rFonts w:ascii="Times New Roman" w:hAnsi="Times New Roman"/>
          <w:color w:val="000000"/>
          <w:sz w:val="24"/>
          <w:szCs w:val="24"/>
        </w:rPr>
      </w:pPr>
      <w:r w:rsidRPr="001A75C6">
        <w:rPr>
          <w:rFonts w:ascii="Times New Roman" w:hAnsi="Times New Roman"/>
          <w:color w:val="000000"/>
          <w:sz w:val="24"/>
          <w:szCs w:val="24"/>
        </w:rPr>
        <w:t>а) площадь полной поверхности призмы называется сумма площадей ее  боковых граней и основания;</w:t>
      </w:r>
    </w:p>
    <w:p w:rsidR="00B024AE" w:rsidRPr="001A75C6" w:rsidRDefault="00B024AE" w:rsidP="00A51CDF">
      <w:pPr>
        <w:pStyle w:val="a3"/>
        <w:tabs>
          <w:tab w:val="left" w:pos="0"/>
        </w:tabs>
        <w:ind w:left="1069"/>
        <w:jc w:val="both"/>
        <w:rPr>
          <w:rFonts w:ascii="Times New Roman" w:hAnsi="Times New Roman"/>
          <w:color w:val="000000"/>
          <w:sz w:val="24"/>
          <w:szCs w:val="24"/>
        </w:rPr>
      </w:pPr>
      <w:r w:rsidRPr="001A75C6">
        <w:rPr>
          <w:rFonts w:ascii="Times New Roman" w:hAnsi="Times New Roman"/>
          <w:color w:val="000000"/>
          <w:sz w:val="24"/>
          <w:szCs w:val="24"/>
        </w:rPr>
        <w:t>б) у треугольной призмы нет диагоналей;</w:t>
      </w:r>
    </w:p>
    <w:p w:rsidR="00B024AE" w:rsidRPr="001A75C6" w:rsidRDefault="00B024AE" w:rsidP="00A51CDF">
      <w:pPr>
        <w:pStyle w:val="a3"/>
        <w:tabs>
          <w:tab w:val="left" w:pos="0"/>
        </w:tabs>
        <w:ind w:left="1069"/>
        <w:jc w:val="both"/>
        <w:rPr>
          <w:rFonts w:ascii="Times New Roman" w:hAnsi="Times New Roman"/>
          <w:color w:val="000000"/>
          <w:sz w:val="24"/>
          <w:szCs w:val="24"/>
        </w:rPr>
      </w:pPr>
      <w:r w:rsidRPr="001A75C6">
        <w:rPr>
          <w:rFonts w:ascii="Times New Roman" w:hAnsi="Times New Roman"/>
          <w:color w:val="000000"/>
          <w:sz w:val="24"/>
          <w:szCs w:val="24"/>
        </w:rPr>
        <w:t>в) высота  прямой</w:t>
      </w:r>
      <w:r w:rsidR="001A75C6">
        <w:rPr>
          <w:rFonts w:ascii="Times New Roman" w:hAnsi="Times New Roman"/>
          <w:color w:val="000000"/>
          <w:sz w:val="24"/>
          <w:szCs w:val="24"/>
        </w:rPr>
        <w:t xml:space="preserve"> призмы равна ее боковому ребру.</w:t>
      </w:r>
    </w:p>
    <w:p w:rsidR="00B024AE" w:rsidRPr="001A75C6" w:rsidRDefault="00B024AE" w:rsidP="00A51CDF">
      <w:pPr>
        <w:pStyle w:val="a3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1A75C6">
        <w:rPr>
          <w:rFonts w:ascii="Times New Roman" w:hAnsi="Times New Roman"/>
          <w:color w:val="000000"/>
          <w:sz w:val="24"/>
          <w:szCs w:val="24"/>
        </w:rPr>
        <w:t>Сколько граней у шестиугольной пирамиды:                                                                                                             а)</w:t>
      </w:r>
      <w:r w:rsidR="001A75C6">
        <w:rPr>
          <w:rFonts w:ascii="Times New Roman" w:hAnsi="Times New Roman"/>
          <w:color w:val="000000"/>
          <w:sz w:val="24"/>
          <w:szCs w:val="24"/>
        </w:rPr>
        <w:t xml:space="preserve"> 6,</w:t>
      </w:r>
      <w:r w:rsidRPr="001A75C6">
        <w:rPr>
          <w:rFonts w:ascii="Times New Roman" w:hAnsi="Times New Roman"/>
          <w:color w:val="000000"/>
          <w:sz w:val="24"/>
          <w:szCs w:val="24"/>
        </w:rPr>
        <w:t xml:space="preserve"> б)</w:t>
      </w:r>
      <w:r w:rsidR="001A75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75C6">
        <w:rPr>
          <w:rFonts w:ascii="Times New Roman" w:hAnsi="Times New Roman"/>
          <w:color w:val="000000"/>
          <w:sz w:val="24"/>
          <w:szCs w:val="24"/>
        </w:rPr>
        <w:t>7</w:t>
      </w:r>
      <w:r w:rsidR="001A75C6">
        <w:rPr>
          <w:rFonts w:ascii="Times New Roman" w:hAnsi="Times New Roman"/>
          <w:color w:val="000000"/>
          <w:sz w:val="24"/>
          <w:szCs w:val="24"/>
        </w:rPr>
        <w:t>,</w:t>
      </w:r>
      <w:r w:rsidRPr="001A75C6">
        <w:rPr>
          <w:rFonts w:ascii="Times New Roman" w:hAnsi="Times New Roman"/>
          <w:color w:val="000000"/>
          <w:sz w:val="24"/>
          <w:szCs w:val="24"/>
        </w:rPr>
        <w:t xml:space="preserve"> в)</w:t>
      </w:r>
      <w:r w:rsidR="001A75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75C6">
        <w:rPr>
          <w:rFonts w:ascii="Times New Roman" w:hAnsi="Times New Roman"/>
          <w:color w:val="000000"/>
          <w:sz w:val="24"/>
          <w:szCs w:val="24"/>
        </w:rPr>
        <w:t>8</w:t>
      </w:r>
      <w:r w:rsidR="001A75C6">
        <w:rPr>
          <w:rFonts w:ascii="Times New Roman" w:hAnsi="Times New Roman"/>
          <w:color w:val="000000"/>
          <w:sz w:val="24"/>
          <w:szCs w:val="24"/>
        </w:rPr>
        <w:t>,</w:t>
      </w:r>
      <w:r w:rsidRPr="001A75C6">
        <w:rPr>
          <w:rFonts w:ascii="Times New Roman" w:hAnsi="Times New Roman"/>
          <w:color w:val="000000"/>
          <w:sz w:val="24"/>
          <w:szCs w:val="24"/>
        </w:rPr>
        <w:t xml:space="preserve"> г)</w:t>
      </w:r>
      <w:r w:rsidR="001A75C6">
        <w:rPr>
          <w:rFonts w:ascii="Times New Roman" w:hAnsi="Times New Roman"/>
          <w:color w:val="000000"/>
          <w:sz w:val="24"/>
          <w:szCs w:val="24"/>
        </w:rPr>
        <w:t xml:space="preserve"> 10.</w:t>
      </w:r>
      <w:r w:rsidRPr="001A75C6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B024AE" w:rsidRPr="001A75C6" w:rsidRDefault="00B024AE" w:rsidP="00A51CDF">
      <w:pPr>
        <w:pStyle w:val="a3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1A75C6">
        <w:rPr>
          <w:rFonts w:ascii="Times New Roman" w:hAnsi="Times New Roman"/>
          <w:color w:val="000000"/>
          <w:sz w:val="24"/>
          <w:szCs w:val="24"/>
        </w:rPr>
        <w:t>Какое наименьшее число ребер может иметь пирамида:                                                                                                             а)</w:t>
      </w:r>
      <w:r w:rsidR="00CF00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75C6">
        <w:rPr>
          <w:rFonts w:ascii="Times New Roman" w:hAnsi="Times New Roman"/>
          <w:color w:val="000000"/>
          <w:sz w:val="24"/>
          <w:szCs w:val="24"/>
        </w:rPr>
        <w:t>6,</w:t>
      </w:r>
      <w:r w:rsidR="00CF00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75C6">
        <w:rPr>
          <w:rFonts w:ascii="Times New Roman" w:hAnsi="Times New Roman"/>
          <w:color w:val="000000"/>
          <w:sz w:val="24"/>
          <w:szCs w:val="24"/>
        </w:rPr>
        <w:t>б)</w:t>
      </w:r>
      <w:r w:rsidR="001A75C6">
        <w:rPr>
          <w:rFonts w:ascii="Times New Roman" w:hAnsi="Times New Roman"/>
          <w:color w:val="000000"/>
          <w:sz w:val="24"/>
          <w:szCs w:val="24"/>
        </w:rPr>
        <w:t xml:space="preserve"> 5,</w:t>
      </w:r>
      <w:r w:rsidR="00CF00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75C6">
        <w:rPr>
          <w:rFonts w:ascii="Times New Roman" w:hAnsi="Times New Roman"/>
          <w:color w:val="000000"/>
          <w:sz w:val="24"/>
          <w:szCs w:val="24"/>
        </w:rPr>
        <w:t>в)</w:t>
      </w:r>
      <w:r w:rsidR="001A75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75C6">
        <w:rPr>
          <w:rFonts w:ascii="Times New Roman" w:hAnsi="Times New Roman"/>
          <w:color w:val="000000"/>
          <w:sz w:val="24"/>
          <w:szCs w:val="24"/>
        </w:rPr>
        <w:t>4</w:t>
      </w:r>
      <w:r w:rsidR="001A75C6">
        <w:rPr>
          <w:rFonts w:ascii="Times New Roman" w:hAnsi="Times New Roman"/>
          <w:color w:val="000000"/>
          <w:sz w:val="24"/>
          <w:szCs w:val="24"/>
        </w:rPr>
        <w:t>,</w:t>
      </w:r>
      <w:r w:rsidR="00CF00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75C6">
        <w:rPr>
          <w:rFonts w:ascii="Times New Roman" w:hAnsi="Times New Roman"/>
          <w:color w:val="000000"/>
          <w:sz w:val="24"/>
          <w:szCs w:val="24"/>
        </w:rPr>
        <w:t>г)</w:t>
      </w:r>
      <w:r w:rsidR="001A75C6">
        <w:rPr>
          <w:rFonts w:ascii="Times New Roman" w:hAnsi="Times New Roman"/>
          <w:color w:val="000000"/>
          <w:sz w:val="24"/>
          <w:szCs w:val="24"/>
        </w:rPr>
        <w:t xml:space="preserve"> 7.</w:t>
      </w:r>
      <w:r w:rsidRPr="001A75C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A51CDF">
        <w:rPr>
          <w:rFonts w:ascii="Times New Roman" w:hAnsi="Times New Roman"/>
          <w:color w:val="000000"/>
          <w:sz w:val="24"/>
          <w:szCs w:val="24"/>
        </w:rPr>
        <w:t xml:space="preserve">                               5. </w:t>
      </w:r>
      <w:r w:rsidRPr="001A75C6">
        <w:rPr>
          <w:rFonts w:ascii="Times New Roman" w:hAnsi="Times New Roman"/>
          <w:color w:val="000000"/>
          <w:sz w:val="24"/>
          <w:szCs w:val="24"/>
        </w:rPr>
        <w:t xml:space="preserve">Подтвердите или опровергните следующие утверждения: </w:t>
      </w:r>
      <w:r w:rsidR="001A75C6">
        <w:rPr>
          <w:rFonts w:ascii="Times New Roman" w:hAnsi="Times New Roman"/>
          <w:color w:val="000000"/>
          <w:sz w:val="24"/>
          <w:szCs w:val="24"/>
        </w:rPr>
        <w:t>д</w:t>
      </w:r>
      <w:r w:rsidRPr="001A75C6">
        <w:rPr>
          <w:rFonts w:ascii="Times New Roman" w:hAnsi="Times New Roman"/>
          <w:color w:val="000000"/>
          <w:sz w:val="24"/>
          <w:szCs w:val="24"/>
        </w:rPr>
        <w:t>а</w:t>
      </w:r>
      <w:r w:rsidR="001A75C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A75C6">
        <w:rPr>
          <w:rFonts w:ascii="Times New Roman" w:hAnsi="Times New Roman"/>
          <w:color w:val="000000"/>
          <w:sz w:val="24"/>
          <w:szCs w:val="24"/>
        </w:rPr>
        <w:t>нет</w:t>
      </w:r>
      <w:r w:rsidR="001A75C6">
        <w:rPr>
          <w:rFonts w:ascii="Times New Roman" w:hAnsi="Times New Roman"/>
          <w:color w:val="000000"/>
          <w:sz w:val="24"/>
          <w:szCs w:val="24"/>
        </w:rPr>
        <w:t>:</w:t>
      </w:r>
      <w:r w:rsidRPr="001A75C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а) </w:t>
      </w:r>
      <w:r w:rsidR="001A75C6">
        <w:rPr>
          <w:rFonts w:ascii="Times New Roman" w:hAnsi="Times New Roman"/>
          <w:color w:val="000000"/>
          <w:sz w:val="24"/>
          <w:szCs w:val="24"/>
        </w:rPr>
        <w:t>в</w:t>
      </w:r>
      <w:r w:rsidRPr="001A75C6">
        <w:rPr>
          <w:rFonts w:ascii="Times New Roman" w:hAnsi="Times New Roman"/>
          <w:color w:val="000000"/>
          <w:sz w:val="24"/>
          <w:szCs w:val="24"/>
        </w:rPr>
        <w:t xml:space="preserve">ысота пирамиды называется высотой грани;                                                                                                                б) </w:t>
      </w:r>
      <w:r w:rsidR="001A75C6">
        <w:rPr>
          <w:rFonts w:ascii="Times New Roman" w:hAnsi="Times New Roman"/>
          <w:color w:val="000000"/>
          <w:sz w:val="24"/>
          <w:szCs w:val="24"/>
        </w:rPr>
        <w:t>п</w:t>
      </w:r>
      <w:r w:rsidRPr="001A75C6">
        <w:rPr>
          <w:rFonts w:ascii="Times New Roman" w:hAnsi="Times New Roman"/>
          <w:color w:val="000000"/>
          <w:sz w:val="24"/>
          <w:szCs w:val="24"/>
        </w:rPr>
        <w:t xml:space="preserve">лощадь боковой поверхности пирамиды равна произведению периметра основания на высоту;                                                                                                                                                                                                       в) </w:t>
      </w:r>
      <w:r w:rsidR="001A75C6">
        <w:rPr>
          <w:rFonts w:ascii="Times New Roman" w:hAnsi="Times New Roman"/>
          <w:color w:val="000000"/>
          <w:sz w:val="24"/>
          <w:szCs w:val="24"/>
        </w:rPr>
        <w:t>п</w:t>
      </w:r>
      <w:r w:rsidRPr="001A75C6">
        <w:rPr>
          <w:rFonts w:ascii="Times New Roman" w:hAnsi="Times New Roman"/>
          <w:color w:val="000000"/>
          <w:sz w:val="24"/>
          <w:szCs w:val="24"/>
        </w:rPr>
        <w:t>ирамида называется правильной, если ее основание – правильный многоугольник</w:t>
      </w:r>
      <w:r w:rsidR="001A75C6">
        <w:rPr>
          <w:rFonts w:ascii="Times New Roman" w:hAnsi="Times New Roman"/>
          <w:color w:val="000000"/>
          <w:sz w:val="24"/>
          <w:szCs w:val="24"/>
        </w:rPr>
        <w:t>.</w:t>
      </w:r>
    </w:p>
    <w:p w:rsidR="00B024AE" w:rsidRPr="00026F59" w:rsidRDefault="00B024AE" w:rsidP="00026F59">
      <w:pPr>
        <w:pStyle w:val="a3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026F59">
        <w:rPr>
          <w:rFonts w:ascii="Times New Roman" w:hAnsi="Times New Roman"/>
          <w:color w:val="000000"/>
          <w:sz w:val="24"/>
          <w:szCs w:val="24"/>
        </w:rPr>
        <w:t xml:space="preserve">В основании прямой призмы лежит параллелограмм со сторонами </w:t>
      </w:r>
      <w:r w:rsidR="001A75C6" w:rsidRPr="00026F59">
        <w:rPr>
          <w:rFonts w:ascii="Times New Roman" w:hAnsi="Times New Roman"/>
          <w:color w:val="000000"/>
          <w:sz w:val="24"/>
          <w:szCs w:val="24"/>
        </w:rPr>
        <w:t>16</w:t>
      </w:r>
      <w:r w:rsidRPr="00026F59">
        <w:rPr>
          <w:rFonts w:ascii="Times New Roman" w:hAnsi="Times New Roman"/>
          <w:color w:val="000000"/>
          <w:sz w:val="24"/>
          <w:szCs w:val="24"/>
        </w:rPr>
        <w:t xml:space="preserve"> см и </w:t>
      </w:r>
      <w:r w:rsidR="001A75C6" w:rsidRPr="00026F59">
        <w:rPr>
          <w:rFonts w:ascii="Times New Roman" w:hAnsi="Times New Roman"/>
          <w:color w:val="000000"/>
          <w:sz w:val="24"/>
          <w:szCs w:val="24"/>
        </w:rPr>
        <w:t>12</w:t>
      </w:r>
      <w:r w:rsidRPr="00026F59">
        <w:rPr>
          <w:rFonts w:ascii="Times New Roman" w:hAnsi="Times New Roman"/>
          <w:color w:val="000000"/>
          <w:sz w:val="24"/>
          <w:szCs w:val="24"/>
        </w:rPr>
        <w:t xml:space="preserve"> см и углом 60</w:t>
      </w:r>
      <w:r w:rsidRPr="00CF0008">
        <w:rPr>
          <w:rFonts w:ascii="Times New Roman" w:hAnsi="Times New Roman"/>
          <w:color w:val="000000"/>
          <w:sz w:val="24"/>
          <w:szCs w:val="24"/>
          <w:vertAlign w:val="superscript"/>
        </w:rPr>
        <w:t>о</w:t>
      </w:r>
      <w:r w:rsidRPr="00026F59">
        <w:rPr>
          <w:rFonts w:ascii="Times New Roman" w:hAnsi="Times New Roman"/>
          <w:color w:val="000000"/>
          <w:sz w:val="24"/>
          <w:szCs w:val="24"/>
        </w:rPr>
        <w:t xml:space="preserve">, боковое ребро призмы </w:t>
      </w:r>
      <w:r w:rsidR="001A75C6" w:rsidRPr="00026F59">
        <w:rPr>
          <w:rFonts w:ascii="Times New Roman" w:hAnsi="Times New Roman"/>
          <w:color w:val="000000"/>
          <w:sz w:val="24"/>
          <w:szCs w:val="24"/>
        </w:rPr>
        <w:t>10</w:t>
      </w:r>
      <w:r w:rsidRPr="00026F59">
        <w:rPr>
          <w:rFonts w:ascii="Times New Roman" w:hAnsi="Times New Roman"/>
          <w:color w:val="000000"/>
          <w:sz w:val="24"/>
          <w:szCs w:val="24"/>
        </w:rPr>
        <w:t xml:space="preserve"> см.</w:t>
      </w:r>
      <w:r w:rsidR="00CF00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6F59">
        <w:rPr>
          <w:rFonts w:ascii="Times New Roman" w:hAnsi="Times New Roman"/>
          <w:color w:val="000000"/>
          <w:sz w:val="24"/>
          <w:szCs w:val="24"/>
        </w:rPr>
        <w:t xml:space="preserve">Найти полную поверхность призмы. </w:t>
      </w:r>
    </w:p>
    <w:p w:rsidR="00B024AE" w:rsidRPr="001A75C6" w:rsidRDefault="00B024AE" w:rsidP="00026F59">
      <w:pPr>
        <w:pStyle w:val="a3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1A75C6">
        <w:rPr>
          <w:rFonts w:ascii="Times New Roman" w:hAnsi="Times New Roman"/>
          <w:color w:val="000000"/>
          <w:sz w:val="24"/>
          <w:szCs w:val="24"/>
        </w:rPr>
        <w:t>В правильной   шестиугольной  призме сторона основания равна 10</w:t>
      </w:r>
      <w:r w:rsidR="001A75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75C6">
        <w:rPr>
          <w:rFonts w:ascii="Times New Roman" w:hAnsi="Times New Roman"/>
          <w:color w:val="000000"/>
          <w:sz w:val="24"/>
          <w:szCs w:val="24"/>
        </w:rPr>
        <w:t>см, боковое ребро 18см. Найти объем призмы.</w:t>
      </w:r>
    </w:p>
    <w:p w:rsidR="00B024AE" w:rsidRPr="001A75C6" w:rsidRDefault="00B024AE" w:rsidP="00026F59">
      <w:pPr>
        <w:pStyle w:val="a3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1A75C6">
        <w:rPr>
          <w:rFonts w:ascii="Times New Roman" w:hAnsi="Times New Roman"/>
          <w:color w:val="000000"/>
          <w:sz w:val="24"/>
          <w:szCs w:val="24"/>
        </w:rPr>
        <w:t>В правильной треуг</w:t>
      </w:r>
      <w:r w:rsidR="001A75C6">
        <w:rPr>
          <w:rFonts w:ascii="Times New Roman" w:hAnsi="Times New Roman"/>
          <w:color w:val="000000"/>
          <w:sz w:val="24"/>
          <w:szCs w:val="24"/>
        </w:rPr>
        <w:t>ольной пирамиде  боковое ребро 13</w:t>
      </w:r>
      <w:r w:rsidRPr="001A75C6">
        <w:rPr>
          <w:rFonts w:ascii="Times New Roman" w:hAnsi="Times New Roman"/>
          <w:color w:val="000000"/>
          <w:sz w:val="24"/>
          <w:szCs w:val="24"/>
        </w:rPr>
        <w:t xml:space="preserve"> см, высота 12см. Найти объем  пирамиды. </w:t>
      </w:r>
    </w:p>
    <w:p w:rsidR="00B024AE" w:rsidRDefault="00B024AE" w:rsidP="00B024AE">
      <w:pPr>
        <w:pStyle w:val="a9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E87">
        <w:rPr>
          <w:rFonts w:ascii="Times New Roman" w:hAnsi="Times New Roman"/>
          <w:b/>
          <w:color w:val="000000"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</w:p>
    <w:p w:rsidR="00B024AE" w:rsidRPr="00CF0008" w:rsidRDefault="00B024AE" w:rsidP="00CF0008">
      <w:pPr>
        <w:pStyle w:val="a3"/>
        <w:numPr>
          <w:ilvl w:val="0"/>
          <w:numId w:val="14"/>
        </w:numPr>
        <w:tabs>
          <w:tab w:val="left" w:pos="0"/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CF0008">
        <w:rPr>
          <w:rFonts w:ascii="Times New Roman" w:hAnsi="Times New Roman"/>
          <w:color w:val="000000"/>
          <w:sz w:val="24"/>
          <w:szCs w:val="24"/>
        </w:rPr>
        <w:t>Сколько граней у четырехугольной призмы?</w:t>
      </w:r>
    </w:p>
    <w:p w:rsidR="00B024AE" w:rsidRPr="00CF0008" w:rsidRDefault="00B024AE" w:rsidP="00CF0008">
      <w:pPr>
        <w:pStyle w:val="a3"/>
        <w:tabs>
          <w:tab w:val="left" w:pos="0"/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CF0008">
        <w:rPr>
          <w:rFonts w:ascii="Times New Roman" w:hAnsi="Times New Roman"/>
          <w:color w:val="000000"/>
          <w:sz w:val="24"/>
          <w:szCs w:val="24"/>
        </w:rPr>
        <w:t>Ответ: а)</w:t>
      </w:r>
      <w:r w:rsidR="00CF00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0008">
        <w:rPr>
          <w:rFonts w:ascii="Times New Roman" w:hAnsi="Times New Roman"/>
          <w:color w:val="000000"/>
          <w:sz w:val="24"/>
          <w:szCs w:val="24"/>
        </w:rPr>
        <w:t>6, б)</w:t>
      </w:r>
      <w:r w:rsidR="00CF00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0008">
        <w:rPr>
          <w:rFonts w:ascii="Times New Roman" w:hAnsi="Times New Roman"/>
          <w:color w:val="000000"/>
          <w:sz w:val="24"/>
          <w:szCs w:val="24"/>
        </w:rPr>
        <w:t>8, в)</w:t>
      </w:r>
      <w:r w:rsidR="00CF00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0008">
        <w:rPr>
          <w:rFonts w:ascii="Times New Roman" w:hAnsi="Times New Roman"/>
          <w:color w:val="000000"/>
          <w:sz w:val="24"/>
          <w:szCs w:val="24"/>
        </w:rPr>
        <w:t>10</w:t>
      </w:r>
      <w:r w:rsidR="00CF0008">
        <w:rPr>
          <w:rFonts w:ascii="Times New Roman" w:hAnsi="Times New Roman"/>
          <w:color w:val="000000"/>
          <w:sz w:val="24"/>
          <w:szCs w:val="24"/>
        </w:rPr>
        <w:t>.</w:t>
      </w:r>
    </w:p>
    <w:p w:rsidR="00B024AE" w:rsidRPr="00CF0008" w:rsidRDefault="00CF0008" w:rsidP="00CF0008">
      <w:pPr>
        <w:pStyle w:val="a3"/>
        <w:tabs>
          <w:tab w:val="left" w:pos="0"/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Выберите  верное утверждение:</w:t>
      </w:r>
    </w:p>
    <w:p w:rsidR="00B024AE" w:rsidRPr="00CF0008" w:rsidRDefault="00B024AE" w:rsidP="00CF0008">
      <w:pPr>
        <w:pStyle w:val="a3"/>
        <w:tabs>
          <w:tab w:val="left" w:pos="0"/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CF0008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CF0008">
        <w:rPr>
          <w:rFonts w:ascii="Times New Roman" w:hAnsi="Times New Roman"/>
          <w:color w:val="000000"/>
          <w:sz w:val="24"/>
          <w:szCs w:val="24"/>
        </w:rPr>
        <w:t>у</w:t>
      </w:r>
      <w:r w:rsidRPr="00CF0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0008"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 w:rsidRPr="00CF0008">
        <w:rPr>
          <w:rFonts w:ascii="Times New Roman" w:hAnsi="Times New Roman"/>
          <w:color w:val="000000"/>
          <w:sz w:val="24"/>
          <w:szCs w:val="24"/>
        </w:rPr>
        <w:t xml:space="preserve"> – угольной призмы 2 </w:t>
      </w:r>
      <w:proofErr w:type="spellStart"/>
      <w:r w:rsidRPr="00CF0008"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 w:rsidRPr="00CF0008">
        <w:rPr>
          <w:rFonts w:ascii="Times New Roman" w:hAnsi="Times New Roman"/>
          <w:color w:val="000000"/>
          <w:sz w:val="24"/>
          <w:szCs w:val="24"/>
        </w:rPr>
        <w:t xml:space="preserve"> ребер;</w:t>
      </w:r>
    </w:p>
    <w:p w:rsidR="00B024AE" w:rsidRPr="00CF0008" w:rsidRDefault="00B024AE" w:rsidP="00CF0008">
      <w:pPr>
        <w:pStyle w:val="a3"/>
        <w:tabs>
          <w:tab w:val="left" w:pos="0"/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CF0008">
        <w:rPr>
          <w:rFonts w:ascii="Times New Roman" w:hAnsi="Times New Roman"/>
          <w:color w:val="000000"/>
          <w:sz w:val="24"/>
          <w:szCs w:val="24"/>
        </w:rPr>
        <w:t>б) площадь полной поверхности призмы называется сумма площадей ее  боковых граней;</w:t>
      </w:r>
    </w:p>
    <w:p w:rsidR="00B024AE" w:rsidRPr="00CF0008" w:rsidRDefault="00B024AE" w:rsidP="00CF0008">
      <w:pPr>
        <w:pStyle w:val="a3"/>
        <w:tabs>
          <w:tab w:val="left" w:pos="0"/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CF0008">
        <w:rPr>
          <w:rFonts w:ascii="Times New Roman" w:hAnsi="Times New Roman"/>
          <w:color w:val="000000"/>
          <w:sz w:val="24"/>
          <w:szCs w:val="24"/>
        </w:rPr>
        <w:t>в) у т</w:t>
      </w:r>
      <w:r w:rsidR="00CF0008">
        <w:rPr>
          <w:rFonts w:ascii="Times New Roman" w:hAnsi="Times New Roman"/>
          <w:color w:val="000000"/>
          <w:sz w:val="24"/>
          <w:szCs w:val="24"/>
        </w:rPr>
        <w:t>реугольной призмы три диагонали.</w:t>
      </w:r>
    </w:p>
    <w:p w:rsidR="00B024AE" w:rsidRPr="00CF0008" w:rsidRDefault="00CF0008" w:rsidP="00CF0008">
      <w:pPr>
        <w:pStyle w:val="a3"/>
        <w:tabs>
          <w:tab w:val="left" w:pos="0"/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B024AE" w:rsidRPr="00CF0008">
        <w:rPr>
          <w:rFonts w:ascii="Times New Roman" w:hAnsi="Times New Roman"/>
          <w:color w:val="000000"/>
          <w:sz w:val="24"/>
          <w:szCs w:val="24"/>
        </w:rPr>
        <w:t>Сколько ребер у четырехугольной пирамиды:                                                                                                                                  а)</w:t>
      </w:r>
      <w:r>
        <w:rPr>
          <w:rFonts w:ascii="Times New Roman" w:hAnsi="Times New Roman"/>
          <w:color w:val="000000"/>
          <w:sz w:val="24"/>
          <w:szCs w:val="24"/>
        </w:rPr>
        <w:t xml:space="preserve"> 6,</w:t>
      </w:r>
      <w:r w:rsidR="00B024AE" w:rsidRPr="00CF0008">
        <w:rPr>
          <w:rFonts w:ascii="Times New Roman" w:hAnsi="Times New Roman"/>
          <w:color w:val="000000"/>
          <w:sz w:val="24"/>
          <w:szCs w:val="24"/>
        </w:rPr>
        <w:t xml:space="preserve"> б)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24AE" w:rsidRPr="00CF0008">
        <w:rPr>
          <w:rFonts w:ascii="Times New Roman" w:hAnsi="Times New Roman"/>
          <w:color w:val="000000"/>
          <w:sz w:val="24"/>
          <w:szCs w:val="24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B024AE" w:rsidRPr="00CF0008">
        <w:rPr>
          <w:rFonts w:ascii="Times New Roman" w:hAnsi="Times New Roman"/>
          <w:color w:val="000000"/>
          <w:sz w:val="24"/>
          <w:szCs w:val="24"/>
        </w:rPr>
        <w:t xml:space="preserve"> в) 8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024AE" w:rsidRPr="00CF0008" w:rsidRDefault="00CF0008" w:rsidP="00CF0008">
      <w:pPr>
        <w:pStyle w:val="a3"/>
        <w:tabs>
          <w:tab w:val="left" w:pos="0"/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B024AE" w:rsidRPr="00CF0008">
        <w:rPr>
          <w:rFonts w:ascii="Times New Roman" w:hAnsi="Times New Roman"/>
          <w:color w:val="000000"/>
          <w:sz w:val="24"/>
          <w:szCs w:val="24"/>
        </w:rPr>
        <w:t>Какое наименьшее число граней может иметь пирамида:                                                                                                        а)</w:t>
      </w:r>
      <w:r>
        <w:rPr>
          <w:rFonts w:ascii="Times New Roman" w:hAnsi="Times New Roman"/>
          <w:color w:val="000000"/>
          <w:sz w:val="24"/>
          <w:szCs w:val="24"/>
        </w:rPr>
        <w:t xml:space="preserve"> 5, </w:t>
      </w:r>
      <w:r w:rsidR="00B024AE" w:rsidRPr="00CF0008">
        <w:rPr>
          <w:rFonts w:ascii="Times New Roman" w:hAnsi="Times New Roman"/>
          <w:color w:val="000000"/>
          <w:sz w:val="24"/>
          <w:szCs w:val="24"/>
        </w:rPr>
        <w:t>б)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24AE" w:rsidRPr="00CF0008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024AE" w:rsidRPr="00CF0008">
        <w:rPr>
          <w:rFonts w:ascii="Times New Roman" w:hAnsi="Times New Roman"/>
          <w:color w:val="000000"/>
          <w:sz w:val="24"/>
          <w:szCs w:val="24"/>
        </w:rPr>
        <w:t>в)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24AE" w:rsidRPr="00CF0008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024AE" w:rsidRPr="00CF0008">
        <w:rPr>
          <w:rFonts w:ascii="Times New Roman" w:hAnsi="Times New Roman"/>
          <w:color w:val="000000"/>
          <w:sz w:val="24"/>
          <w:szCs w:val="24"/>
        </w:rPr>
        <w:t>г)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24AE" w:rsidRPr="00CF0008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B024AE" w:rsidRPr="00CF000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p w:rsidR="00B024AE" w:rsidRPr="00CF0008" w:rsidRDefault="00CF0008" w:rsidP="00CF0008">
      <w:pPr>
        <w:pStyle w:val="a3"/>
        <w:tabs>
          <w:tab w:val="left" w:pos="0"/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B024AE" w:rsidRPr="00CF0008">
        <w:rPr>
          <w:rFonts w:ascii="Times New Roman" w:hAnsi="Times New Roman"/>
          <w:color w:val="000000"/>
          <w:sz w:val="24"/>
          <w:szCs w:val="24"/>
        </w:rPr>
        <w:t>Подтвердите или опровергните следующие утверждения:</w:t>
      </w:r>
      <w:r>
        <w:rPr>
          <w:rFonts w:ascii="Times New Roman" w:hAnsi="Times New Roman"/>
          <w:color w:val="000000"/>
          <w:sz w:val="24"/>
          <w:szCs w:val="24"/>
        </w:rPr>
        <w:t xml:space="preserve"> да, </w:t>
      </w:r>
      <w:r w:rsidR="00B024AE" w:rsidRPr="00CF0008">
        <w:rPr>
          <w:rFonts w:ascii="Times New Roman" w:hAnsi="Times New Roman"/>
          <w:color w:val="000000"/>
          <w:sz w:val="24"/>
          <w:szCs w:val="24"/>
        </w:rPr>
        <w:t>нет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B024AE" w:rsidRPr="00CF000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а)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="00B024AE" w:rsidRPr="00CF0008">
        <w:rPr>
          <w:rFonts w:ascii="Times New Roman" w:hAnsi="Times New Roman"/>
          <w:color w:val="000000"/>
          <w:sz w:val="24"/>
          <w:szCs w:val="24"/>
        </w:rPr>
        <w:t>уществует ли четырехугольная пирамида, у которой противоположные боковые грани перпендикулярны к основанию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="00B024AE" w:rsidRPr="00CF000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б) в</w:t>
      </w:r>
      <w:r w:rsidR="00B024AE" w:rsidRPr="00CF0008">
        <w:rPr>
          <w:rFonts w:ascii="Times New Roman" w:hAnsi="Times New Roman"/>
          <w:color w:val="000000"/>
          <w:sz w:val="24"/>
          <w:szCs w:val="24"/>
        </w:rPr>
        <w:t>ысота пирамиды, это перпендикуляр, проведённый из вершины к ос</w:t>
      </w:r>
      <w:r>
        <w:rPr>
          <w:rFonts w:ascii="Times New Roman" w:hAnsi="Times New Roman"/>
          <w:color w:val="000000"/>
          <w:sz w:val="24"/>
          <w:szCs w:val="24"/>
        </w:rPr>
        <w:t>нованию;</w:t>
      </w:r>
      <w:r w:rsidR="00B024AE" w:rsidRPr="00CF000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в)</w:t>
      </w:r>
      <w:r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B024AE" w:rsidRPr="00CF0008">
        <w:rPr>
          <w:rFonts w:ascii="Times New Roman" w:hAnsi="Times New Roman"/>
          <w:color w:val="000000"/>
          <w:sz w:val="24"/>
          <w:szCs w:val="24"/>
        </w:rPr>
        <w:t>бщая точка боковых граней пирамиды называется вершиной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024AE" w:rsidRPr="00CF0008" w:rsidRDefault="00CF0008" w:rsidP="00CF0008">
      <w:pPr>
        <w:pStyle w:val="a3"/>
        <w:tabs>
          <w:tab w:val="left" w:pos="0"/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6. </w:t>
      </w:r>
      <w:r w:rsidR="00B024AE" w:rsidRPr="00CF0008">
        <w:rPr>
          <w:rFonts w:ascii="Times New Roman" w:hAnsi="Times New Roman"/>
          <w:color w:val="000000"/>
          <w:sz w:val="24"/>
          <w:szCs w:val="24"/>
        </w:rPr>
        <w:t xml:space="preserve">В основании прямой призмы лежит параллелограмм со сторонами </w:t>
      </w:r>
      <w:r>
        <w:rPr>
          <w:rFonts w:ascii="Times New Roman" w:hAnsi="Times New Roman"/>
          <w:color w:val="000000"/>
          <w:sz w:val="24"/>
          <w:szCs w:val="24"/>
        </w:rPr>
        <w:t>18</w:t>
      </w:r>
      <w:r w:rsidR="00B024AE" w:rsidRPr="00CF0008">
        <w:rPr>
          <w:rFonts w:ascii="Times New Roman" w:hAnsi="Times New Roman"/>
          <w:color w:val="000000"/>
          <w:sz w:val="24"/>
          <w:szCs w:val="24"/>
        </w:rPr>
        <w:t xml:space="preserve"> см и 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="00B024AE" w:rsidRPr="00CF0008">
        <w:rPr>
          <w:rFonts w:ascii="Times New Roman" w:hAnsi="Times New Roman"/>
          <w:color w:val="000000"/>
          <w:sz w:val="24"/>
          <w:szCs w:val="24"/>
        </w:rPr>
        <w:t xml:space="preserve"> см и углом 30</w:t>
      </w:r>
      <w:r w:rsidR="00B024AE" w:rsidRPr="00CF0008">
        <w:rPr>
          <w:rFonts w:ascii="Times New Roman" w:hAnsi="Times New Roman"/>
          <w:color w:val="000000"/>
          <w:sz w:val="24"/>
          <w:szCs w:val="24"/>
          <w:vertAlign w:val="superscript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B024AE" w:rsidRPr="00CF0008">
        <w:rPr>
          <w:rFonts w:ascii="Times New Roman" w:hAnsi="Times New Roman"/>
          <w:color w:val="000000"/>
          <w:sz w:val="24"/>
          <w:szCs w:val="24"/>
        </w:rPr>
        <w:t xml:space="preserve"> боковое   ребро призмы </w:t>
      </w:r>
      <w:r>
        <w:rPr>
          <w:rFonts w:ascii="Times New Roman" w:hAnsi="Times New Roman"/>
          <w:color w:val="000000"/>
          <w:sz w:val="24"/>
          <w:szCs w:val="24"/>
        </w:rPr>
        <w:t>14</w:t>
      </w:r>
      <w:r w:rsidR="00B024AE" w:rsidRPr="00CF0008">
        <w:rPr>
          <w:rFonts w:ascii="Times New Roman" w:hAnsi="Times New Roman"/>
          <w:color w:val="000000"/>
          <w:sz w:val="24"/>
          <w:szCs w:val="24"/>
        </w:rPr>
        <w:t xml:space="preserve"> см.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24AE" w:rsidRPr="00CF0008">
        <w:rPr>
          <w:rFonts w:ascii="Times New Roman" w:hAnsi="Times New Roman"/>
          <w:color w:val="000000"/>
          <w:sz w:val="24"/>
          <w:szCs w:val="24"/>
        </w:rPr>
        <w:t>Найти полную поверхность призмы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024AE" w:rsidRPr="00CF0008" w:rsidRDefault="00CF0008" w:rsidP="00CF0008">
      <w:pPr>
        <w:pStyle w:val="a3"/>
        <w:tabs>
          <w:tab w:val="left" w:pos="0"/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B024AE" w:rsidRPr="00CF0008">
        <w:rPr>
          <w:rFonts w:ascii="Times New Roman" w:hAnsi="Times New Roman"/>
          <w:color w:val="000000"/>
          <w:sz w:val="24"/>
          <w:szCs w:val="24"/>
        </w:rPr>
        <w:t>В правильной  треугольной призме сторона основания равна 16см, боковое ребро 12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24AE" w:rsidRPr="00CF0008">
        <w:rPr>
          <w:rFonts w:ascii="Times New Roman" w:hAnsi="Times New Roman"/>
          <w:color w:val="000000"/>
          <w:sz w:val="24"/>
          <w:szCs w:val="24"/>
        </w:rPr>
        <w:t>см. Найти объем призмы.</w:t>
      </w:r>
    </w:p>
    <w:p w:rsidR="00B024AE" w:rsidRPr="00CF0008" w:rsidRDefault="00CF0008" w:rsidP="00CF0008">
      <w:pPr>
        <w:pStyle w:val="a3"/>
        <w:tabs>
          <w:tab w:val="left" w:pos="0"/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B024AE" w:rsidRPr="00CF0008">
        <w:rPr>
          <w:rFonts w:ascii="Times New Roman" w:hAnsi="Times New Roman"/>
          <w:color w:val="000000"/>
          <w:sz w:val="24"/>
          <w:szCs w:val="24"/>
        </w:rPr>
        <w:t xml:space="preserve">В правильной треугольной пирамиде  боковое ребро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="00B024AE" w:rsidRPr="00CF0008">
        <w:rPr>
          <w:rFonts w:ascii="Times New Roman" w:hAnsi="Times New Roman"/>
          <w:color w:val="000000"/>
          <w:sz w:val="24"/>
          <w:szCs w:val="24"/>
        </w:rPr>
        <w:t xml:space="preserve"> см, высота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="00B024AE" w:rsidRPr="00CF0008">
        <w:rPr>
          <w:rFonts w:ascii="Times New Roman" w:hAnsi="Times New Roman"/>
          <w:color w:val="000000"/>
          <w:sz w:val="24"/>
          <w:szCs w:val="24"/>
        </w:rPr>
        <w:t xml:space="preserve">см. Найти объем  пирамиды. </w:t>
      </w:r>
    </w:p>
    <w:p w:rsidR="00B024AE" w:rsidRDefault="00B024AE" w:rsidP="00B024AE">
      <w:pPr>
        <w:pStyle w:val="a9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024AE" w:rsidRDefault="00B024AE" w:rsidP="00B024AE">
      <w:pPr>
        <w:pStyle w:val="a9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E87">
        <w:rPr>
          <w:rFonts w:ascii="Times New Roman" w:hAnsi="Times New Roman"/>
          <w:b/>
          <w:color w:val="000000"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</w:p>
    <w:p w:rsidR="00961361" w:rsidRPr="00024E04" w:rsidRDefault="00961361" w:rsidP="00024E04">
      <w:pPr>
        <w:pStyle w:val="a3"/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024E04">
        <w:rPr>
          <w:rFonts w:ascii="Times New Roman" w:hAnsi="Times New Roman"/>
          <w:color w:val="000000"/>
          <w:sz w:val="24"/>
          <w:szCs w:val="24"/>
        </w:rPr>
        <w:t>Выберите верное утверждение</w:t>
      </w:r>
      <w:r w:rsidR="00024E04" w:rsidRPr="00024E04">
        <w:rPr>
          <w:rFonts w:ascii="Times New Roman" w:hAnsi="Times New Roman"/>
          <w:color w:val="000000"/>
          <w:sz w:val="24"/>
          <w:szCs w:val="24"/>
        </w:rPr>
        <w:t>:</w:t>
      </w:r>
    </w:p>
    <w:p w:rsidR="00961361" w:rsidRPr="00961361" w:rsidRDefault="00961361" w:rsidP="00961361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1361">
        <w:rPr>
          <w:rFonts w:ascii="Times New Roman" w:hAnsi="Times New Roman"/>
          <w:color w:val="000000"/>
          <w:sz w:val="24"/>
          <w:szCs w:val="24"/>
        </w:rPr>
        <w:t>1)</w:t>
      </w:r>
      <w:r w:rsidR="00024E04"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Pr="00961361">
        <w:rPr>
          <w:rFonts w:ascii="Times New Roman" w:hAnsi="Times New Roman"/>
          <w:color w:val="000000"/>
          <w:sz w:val="24"/>
          <w:szCs w:val="24"/>
        </w:rPr>
        <w:t xml:space="preserve">лина образующей цилиндра называется радиусом цилиндра;                                                                                2) </w:t>
      </w:r>
      <w:r w:rsidR="00024E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1361">
        <w:rPr>
          <w:rFonts w:ascii="Times New Roman" w:hAnsi="Times New Roman"/>
          <w:color w:val="000000"/>
          <w:sz w:val="24"/>
          <w:szCs w:val="24"/>
        </w:rPr>
        <w:t xml:space="preserve">цилиндрическая поверхность называется боковой поверхностью   цилиндра;                                                                         </w:t>
      </w:r>
    </w:p>
    <w:p w:rsidR="00961361" w:rsidRPr="00961361" w:rsidRDefault="00024E04" w:rsidP="00961361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1361" w:rsidRPr="00961361">
        <w:rPr>
          <w:rFonts w:ascii="Times New Roman" w:hAnsi="Times New Roman"/>
          <w:color w:val="000000"/>
          <w:sz w:val="24"/>
          <w:szCs w:val="24"/>
        </w:rPr>
        <w:t xml:space="preserve">3) площадь боковой поверхности цилиндра вычисляется по  формуле    </w:t>
      </w:r>
      <w:r w:rsidR="00961361" w:rsidRPr="00961361">
        <w:rPr>
          <w:rFonts w:ascii="Times New Roman" w:hAnsi="Times New Roman"/>
          <w:color w:val="000000"/>
          <w:position w:val="-12"/>
          <w:sz w:val="24"/>
          <w:szCs w:val="24"/>
        </w:rPr>
        <w:object w:dxaOrig="11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1pt;height:20.45pt" o:ole="">
            <v:imagedata r:id="rId9" o:title=""/>
          </v:shape>
          <o:OLEObject Type="Embed" ProgID="Equation.3" ShapeID="_x0000_i1025" DrawAspect="Content" ObjectID="_1650118070" r:id="rId10"/>
        </w:object>
      </w:r>
      <w:r w:rsidR="00961361" w:rsidRPr="00961361">
        <w:rPr>
          <w:rFonts w:ascii="Times New Roman" w:hAnsi="Times New Roman"/>
          <w:color w:val="000000"/>
          <w:sz w:val="24"/>
          <w:szCs w:val="24"/>
        </w:rPr>
        <w:t>;</w:t>
      </w:r>
    </w:p>
    <w:p w:rsidR="00961361" w:rsidRPr="00961361" w:rsidRDefault="00961361" w:rsidP="00961361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1361">
        <w:rPr>
          <w:rFonts w:ascii="Times New Roman" w:hAnsi="Times New Roman"/>
          <w:color w:val="000000"/>
          <w:sz w:val="24"/>
          <w:szCs w:val="24"/>
        </w:rPr>
        <w:t>4)</w:t>
      </w:r>
      <w:r w:rsidR="00024E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1361">
        <w:rPr>
          <w:rFonts w:ascii="Times New Roman" w:hAnsi="Times New Roman"/>
          <w:color w:val="000000"/>
          <w:sz w:val="24"/>
          <w:szCs w:val="24"/>
        </w:rPr>
        <w:t>конус может быть получен в результате вращения равностороннего треугольника вокруг его стороны;</w:t>
      </w:r>
    </w:p>
    <w:p w:rsidR="00961361" w:rsidRPr="00961361" w:rsidRDefault="00961361" w:rsidP="00961361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1361">
        <w:rPr>
          <w:rFonts w:ascii="Times New Roman" w:hAnsi="Times New Roman"/>
          <w:color w:val="000000"/>
          <w:sz w:val="24"/>
          <w:szCs w:val="24"/>
        </w:rPr>
        <w:t xml:space="preserve">5) </w:t>
      </w:r>
      <w:proofErr w:type="gramStart"/>
      <w:r w:rsidRPr="00961361">
        <w:rPr>
          <w:rFonts w:ascii="Times New Roman" w:hAnsi="Times New Roman"/>
          <w:color w:val="000000"/>
          <w:sz w:val="24"/>
          <w:szCs w:val="24"/>
        </w:rPr>
        <w:t>прямая</w:t>
      </w:r>
      <w:proofErr w:type="gramEnd"/>
      <w:r w:rsidRPr="00961361">
        <w:rPr>
          <w:rFonts w:ascii="Times New Roman" w:hAnsi="Times New Roman"/>
          <w:color w:val="000000"/>
          <w:sz w:val="24"/>
          <w:szCs w:val="24"/>
        </w:rPr>
        <w:t>, проходящая через вершину конуса и центр его основания, называется осью конуса;</w:t>
      </w:r>
    </w:p>
    <w:p w:rsidR="00961361" w:rsidRPr="00961361" w:rsidRDefault="00961361" w:rsidP="00961361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1361">
        <w:rPr>
          <w:rFonts w:ascii="Times New Roman" w:hAnsi="Times New Roman"/>
          <w:color w:val="000000"/>
          <w:sz w:val="24"/>
          <w:szCs w:val="24"/>
        </w:rPr>
        <w:t>6) разверткой боковой поверхности усеченного конуса является круг.</w:t>
      </w:r>
    </w:p>
    <w:p w:rsidR="00961361" w:rsidRPr="00024E04" w:rsidRDefault="00961361" w:rsidP="00024E04">
      <w:pPr>
        <w:pStyle w:val="a3"/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024E04">
        <w:rPr>
          <w:rFonts w:ascii="Times New Roman" w:hAnsi="Times New Roman"/>
          <w:color w:val="000000"/>
          <w:sz w:val="24"/>
          <w:szCs w:val="24"/>
        </w:rPr>
        <w:t xml:space="preserve">В цилиндре диагональ осевого сечения равна </w:t>
      </w:r>
      <w:r w:rsidR="00024E04" w:rsidRPr="00024E04">
        <w:rPr>
          <w:rFonts w:ascii="Times New Roman" w:hAnsi="Times New Roman"/>
          <w:color w:val="000000"/>
          <w:sz w:val="24"/>
          <w:szCs w:val="24"/>
        </w:rPr>
        <w:t>13</w:t>
      </w:r>
      <w:r w:rsidRPr="00024E04">
        <w:rPr>
          <w:rFonts w:ascii="Times New Roman" w:hAnsi="Times New Roman"/>
          <w:color w:val="000000"/>
          <w:sz w:val="24"/>
          <w:szCs w:val="24"/>
        </w:rPr>
        <w:t xml:space="preserve"> см, а высота цилиндра 5</w:t>
      </w:r>
      <w:r w:rsidR="00024E04" w:rsidRPr="00024E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4E04">
        <w:rPr>
          <w:rFonts w:ascii="Times New Roman" w:hAnsi="Times New Roman"/>
          <w:color w:val="000000"/>
          <w:sz w:val="24"/>
          <w:szCs w:val="24"/>
        </w:rPr>
        <w:t xml:space="preserve">см. Найти полную поверхность цилиндра. </w:t>
      </w:r>
    </w:p>
    <w:p w:rsidR="00961361" w:rsidRPr="00024E04" w:rsidRDefault="00961361" w:rsidP="00024E04">
      <w:pPr>
        <w:pStyle w:val="a3"/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024E04">
        <w:rPr>
          <w:rFonts w:ascii="Times New Roman" w:hAnsi="Times New Roman"/>
          <w:color w:val="000000"/>
          <w:sz w:val="24"/>
          <w:szCs w:val="24"/>
        </w:rPr>
        <w:t>В конусе высота равна 20</w:t>
      </w:r>
      <w:r w:rsidR="00024E04" w:rsidRPr="00024E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4E04">
        <w:rPr>
          <w:rFonts w:ascii="Times New Roman" w:hAnsi="Times New Roman"/>
          <w:color w:val="000000"/>
          <w:sz w:val="24"/>
          <w:szCs w:val="24"/>
        </w:rPr>
        <w:t>см,</w:t>
      </w:r>
      <w:r w:rsidR="00024E04" w:rsidRPr="00024E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4E04">
        <w:rPr>
          <w:rFonts w:ascii="Times New Roman" w:hAnsi="Times New Roman"/>
          <w:color w:val="000000"/>
          <w:sz w:val="24"/>
          <w:szCs w:val="24"/>
        </w:rPr>
        <w:t>угол между образующей и высотой равен  45</w:t>
      </w:r>
      <w:r w:rsidRPr="00024E04">
        <w:rPr>
          <w:rFonts w:ascii="Times New Roman" w:hAnsi="Times New Roman"/>
          <w:color w:val="000000"/>
          <w:sz w:val="24"/>
          <w:szCs w:val="24"/>
          <w:vertAlign w:val="superscript"/>
        </w:rPr>
        <w:t>о</w:t>
      </w:r>
      <w:r w:rsidRPr="00024E04">
        <w:rPr>
          <w:rFonts w:ascii="Times New Roman" w:hAnsi="Times New Roman"/>
          <w:color w:val="000000"/>
          <w:sz w:val="24"/>
          <w:szCs w:val="24"/>
        </w:rPr>
        <w:t xml:space="preserve">. Найти периметр и площадь осевого сечения </w:t>
      </w:r>
      <w:proofErr w:type="gramStart"/>
      <w:r w:rsidRPr="00024E04">
        <w:rPr>
          <w:rFonts w:ascii="Times New Roman" w:hAnsi="Times New Roman"/>
          <w:color w:val="000000"/>
          <w:sz w:val="24"/>
          <w:szCs w:val="24"/>
        </w:rPr>
        <w:t>конуса</w:t>
      </w:r>
      <w:proofErr w:type="gramEnd"/>
      <w:r w:rsidRPr="00024E04">
        <w:rPr>
          <w:rFonts w:ascii="Times New Roman" w:hAnsi="Times New Roman"/>
          <w:color w:val="000000"/>
          <w:sz w:val="24"/>
          <w:szCs w:val="24"/>
        </w:rPr>
        <w:t xml:space="preserve"> и его полную поверхность.</w:t>
      </w:r>
    </w:p>
    <w:p w:rsidR="00961361" w:rsidRPr="00024E04" w:rsidRDefault="00961361" w:rsidP="00024E04">
      <w:pPr>
        <w:pStyle w:val="a3"/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024E04">
        <w:rPr>
          <w:rFonts w:ascii="Times New Roman" w:hAnsi="Times New Roman"/>
          <w:color w:val="000000"/>
          <w:sz w:val="24"/>
          <w:szCs w:val="24"/>
        </w:rPr>
        <w:t xml:space="preserve">В цилиндре диагональ осевого сечения равна </w:t>
      </w:r>
      <w:r w:rsidR="00024E04" w:rsidRPr="00024E04">
        <w:rPr>
          <w:rFonts w:ascii="Times New Roman" w:hAnsi="Times New Roman"/>
          <w:color w:val="000000"/>
          <w:sz w:val="24"/>
          <w:szCs w:val="24"/>
        </w:rPr>
        <w:t>10</w:t>
      </w:r>
      <w:r w:rsidRPr="00024E04">
        <w:rPr>
          <w:rFonts w:ascii="Times New Roman" w:hAnsi="Times New Roman"/>
          <w:color w:val="000000"/>
          <w:sz w:val="24"/>
          <w:szCs w:val="24"/>
        </w:rPr>
        <w:t xml:space="preserve"> см и составляет с  высотой угол  45</w:t>
      </w:r>
      <w:r w:rsidRPr="00024E04">
        <w:rPr>
          <w:rFonts w:ascii="Times New Roman" w:hAnsi="Times New Roman"/>
          <w:color w:val="000000"/>
          <w:sz w:val="24"/>
          <w:szCs w:val="24"/>
          <w:vertAlign w:val="superscript"/>
        </w:rPr>
        <w:t>о</w:t>
      </w:r>
      <w:r w:rsidRPr="00024E04">
        <w:rPr>
          <w:rFonts w:ascii="Times New Roman" w:hAnsi="Times New Roman"/>
          <w:color w:val="000000"/>
          <w:sz w:val="24"/>
          <w:szCs w:val="24"/>
        </w:rPr>
        <w:t>.  Найти  объем  цилиндра,</w:t>
      </w:r>
      <w:r w:rsidR="00024E04" w:rsidRPr="00024E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4E04">
        <w:rPr>
          <w:rFonts w:ascii="Times New Roman" w:hAnsi="Times New Roman"/>
          <w:color w:val="000000"/>
          <w:sz w:val="24"/>
          <w:szCs w:val="24"/>
        </w:rPr>
        <w:t xml:space="preserve">периметр и площадь осевого сечения цилиндра. </w:t>
      </w:r>
    </w:p>
    <w:p w:rsidR="0047232B" w:rsidRPr="0047232B" w:rsidRDefault="0047232B" w:rsidP="0047232B">
      <w:pPr>
        <w:pStyle w:val="a3"/>
        <w:numPr>
          <w:ilvl w:val="0"/>
          <w:numId w:val="21"/>
        </w:numPr>
        <w:tabs>
          <w:tab w:val="num" w:pos="0"/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47232B">
        <w:rPr>
          <w:rFonts w:ascii="Times New Roman" w:hAnsi="Times New Roman"/>
          <w:color w:val="000000"/>
          <w:sz w:val="24"/>
          <w:szCs w:val="24"/>
        </w:rPr>
        <w:t>Выберите верное утверждение:</w:t>
      </w:r>
    </w:p>
    <w:p w:rsidR="0047232B" w:rsidRPr="0047232B" w:rsidRDefault="0047232B" w:rsidP="0047232B">
      <w:p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232B">
        <w:rPr>
          <w:rFonts w:ascii="Times New Roman" w:hAnsi="Times New Roman"/>
          <w:color w:val="000000"/>
          <w:sz w:val="24"/>
          <w:szCs w:val="24"/>
        </w:rPr>
        <w:t xml:space="preserve"> 1)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32B">
        <w:rPr>
          <w:rFonts w:ascii="Times New Roman" w:hAnsi="Times New Roman"/>
          <w:color w:val="000000"/>
          <w:sz w:val="24"/>
          <w:szCs w:val="24"/>
        </w:rPr>
        <w:t xml:space="preserve">цилиндр может быть получен в результате вращения треугольника вокруг   своей стороны;     </w:t>
      </w:r>
    </w:p>
    <w:p w:rsidR="0047232B" w:rsidRPr="0047232B" w:rsidRDefault="0047232B" w:rsidP="0047232B">
      <w:p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232B">
        <w:rPr>
          <w:rFonts w:ascii="Times New Roman" w:hAnsi="Times New Roman"/>
          <w:color w:val="000000"/>
          <w:sz w:val="24"/>
          <w:szCs w:val="24"/>
        </w:rPr>
        <w:t>2) сечение конуса, проходящее через ось, есть круг;</w:t>
      </w:r>
    </w:p>
    <w:p w:rsidR="0047232B" w:rsidRPr="0047232B" w:rsidRDefault="0047232B" w:rsidP="0047232B">
      <w:pPr>
        <w:tabs>
          <w:tab w:val="num" w:pos="0"/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47232B">
        <w:rPr>
          <w:rFonts w:ascii="Times New Roman" w:hAnsi="Times New Roman"/>
          <w:color w:val="000000"/>
          <w:sz w:val="24"/>
          <w:szCs w:val="24"/>
        </w:rPr>
        <w:t>) сфера является поверхностью шара.</w:t>
      </w:r>
    </w:p>
    <w:p w:rsidR="00D36C8C" w:rsidRDefault="00D36C8C" w:rsidP="00D36C8C">
      <w:pPr>
        <w:pStyle w:val="a9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36C8C" w:rsidRDefault="00D36C8C" w:rsidP="00D36C8C">
      <w:pPr>
        <w:pStyle w:val="a9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80E87">
        <w:rPr>
          <w:rFonts w:ascii="Times New Roman" w:hAnsi="Times New Roman"/>
          <w:b/>
          <w:color w:val="000000"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</w:p>
    <w:p w:rsidR="00D36C8C" w:rsidRPr="00D36C8C" w:rsidRDefault="00D36C8C" w:rsidP="00D36C8C">
      <w:pPr>
        <w:pStyle w:val="a3"/>
        <w:numPr>
          <w:ilvl w:val="0"/>
          <w:numId w:val="23"/>
        </w:num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D36C8C">
        <w:rPr>
          <w:rFonts w:ascii="Times New Roman" w:hAnsi="Times New Roman"/>
          <w:color w:val="000000"/>
          <w:sz w:val="24"/>
          <w:szCs w:val="24"/>
        </w:rPr>
        <w:t>Выберите верное утверждение:</w:t>
      </w:r>
    </w:p>
    <w:p w:rsidR="00D36C8C" w:rsidRPr="00D36C8C" w:rsidRDefault="00D36C8C" w:rsidP="00D36C8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C8C">
        <w:rPr>
          <w:rFonts w:ascii="Times New Roman" w:hAnsi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D36C8C">
        <w:rPr>
          <w:rFonts w:ascii="Times New Roman" w:hAnsi="Times New Roman"/>
          <w:color w:val="000000"/>
          <w:sz w:val="24"/>
          <w:szCs w:val="24"/>
        </w:rPr>
        <w:t xml:space="preserve">адиус цилиндра не может равняться высоте цилиндра;                                                                                            2) площадь полной поверхности цилиндра вычисляется по формуле   </w:t>
      </w:r>
      <w:r w:rsidRPr="00D36C8C">
        <w:rPr>
          <w:rFonts w:ascii="Times New Roman" w:hAnsi="Times New Roman"/>
          <w:color w:val="000000"/>
          <w:position w:val="-14"/>
          <w:sz w:val="24"/>
          <w:szCs w:val="24"/>
        </w:rPr>
        <w:object w:dxaOrig="1559" w:dyaOrig="380">
          <v:shape id="_x0000_i1026" type="#_x0000_t75" style="width:90.65pt;height:21.35pt" o:ole="">
            <v:imagedata r:id="rId11" o:title=""/>
          </v:shape>
          <o:OLEObject Type="Embed" ProgID="Equation.3" ShapeID="_x0000_i1026" DrawAspect="Content" ObjectID="_1650118071" r:id="rId12"/>
        </w:object>
      </w:r>
      <w:r w:rsidRPr="00D36C8C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D36C8C" w:rsidRPr="00D36C8C" w:rsidRDefault="00D36C8C" w:rsidP="00D36C8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C8C">
        <w:rPr>
          <w:rFonts w:ascii="Times New Roman" w:hAnsi="Times New Roman"/>
          <w:color w:val="000000"/>
          <w:sz w:val="24"/>
          <w:szCs w:val="24"/>
        </w:rPr>
        <w:t>3) цилиндр может быть получен в результате вращения прямоуголь</w:t>
      </w:r>
      <w:r>
        <w:rPr>
          <w:rFonts w:ascii="Times New Roman" w:hAnsi="Times New Roman"/>
          <w:color w:val="000000"/>
          <w:sz w:val="24"/>
          <w:szCs w:val="24"/>
        </w:rPr>
        <w:t>ника вокруг одной из его сторон;</w:t>
      </w:r>
    </w:p>
    <w:p w:rsidR="00D36C8C" w:rsidRPr="00D36C8C" w:rsidRDefault="00D36C8C" w:rsidP="00D36C8C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C8C">
        <w:rPr>
          <w:rFonts w:ascii="Times New Roman" w:hAnsi="Times New Roman"/>
          <w:color w:val="000000"/>
          <w:sz w:val="24"/>
          <w:szCs w:val="24"/>
        </w:rPr>
        <w:t>3) конус может быть получен в результате вращения прямоугольного треугольника вокруг одного из катетов;</w:t>
      </w:r>
    </w:p>
    <w:p w:rsidR="00D36C8C" w:rsidRPr="00D36C8C" w:rsidRDefault="00D36C8C" w:rsidP="00D36C8C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C8C">
        <w:rPr>
          <w:rFonts w:ascii="Times New Roman" w:hAnsi="Times New Roman"/>
          <w:color w:val="000000"/>
          <w:sz w:val="24"/>
          <w:szCs w:val="24"/>
        </w:rPr>
        <w:t>4) конус называется равносторонним, если его осевое сечение – правильный треугольник.</w:t>
      </w:r>
    </w:p>
    <w:p w:rsidR="00D36C8C" w:rsidRPr="00D36C8C" w:rsidRDefault="00D36C8C" w:rsidP="00D36C8C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C8C">
        <w:rPr>
          <w:rFonts w:ascii="Times New Roman" w:hAnsi="Times New Roman"/>
          <w:color w:val="000000"/>
          <w:sz w:val="24"/>
          <w:szCs w:val="24"/>
        </w:rPr>
        <w:t>5)</w:t>
      </w:r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Pr="00D36C8C">
        <w:rPr>
          <w:rFonts w:ascii="Times New Roman" w:hAnsi="Times New Roman"/>
          <w:color w:val="000000"/>
          <w:sz w:val="24"/>
          <w:szCs w:val="24"/>
        </w:rPr>
        <w:t xml:space="preserve">лощадь боковой поверхности конуса может быть вычислена по формуле </w:t>
      </w:r>
      <w:r w:rsidRPr="00D36C8C">
        <w:rPr>
          <w:rFonts w:ascii="Times New Roman" w:hAnsi="Times New Roman"/>
          <w:color w:val="000000"/>
          <w:position w:val="-14"/>
          <w:sz w:val="24"/>
          <w:szCs w:val="24"/>
        </w:rPr>
        <w:object w:dxaOrig="1559" w:dyaOrig="380">
          <v:shape id="_x0000_i1027" type="#_x0000_t75" style="width:78.2pt;height:19.55pt" o:ole="">
            <v:imagedata r:id="rId13" o:title=""/>
          </v:shape>
          <o:OLEObject Type="Embed" ProgID="Equation.3" ShapeID="_x0000_i1027" DrawAspect="Content" ObjectID="_1650118072" r:id="rId14"/>
        </w:object>
      </w:r>
      <w:r w:rsidRPr="00D36C8C">
        <w:rPr>
          <w:rFonts w:ascii="Times New Roman" w:hAnsi="Times New Roman"/>
          <w:color w:val="000000"/>
          <w:sz w:val="24"/>
          <w:szCs w:val="24"/>
        </w:rPr>
        <w:t>;</w:t>
      </w:r>
    </w:p>
    <w:p w:rsidR="00D36C8C" w:rsidRPr="00D36C8C" w:rsidRDefault="00D36C8C" w:rsidP="00D36C8C">
      <w:pPr>
        <w:tabs>
          <w:tab w:val="left" w:pos="0"/>
          <w:tab w:val="left" w:pos="1134"/>
          <w:tab w:val="left" w:pos="9900"/>
        </w:tabs>
        <w:spacing w:after="0" w:line="240" w:lineRule="auto"/>
        <w:ind w:right="21"/>
        <w:jc w:val="both"/>
        <w:rPr>
          <w:rFonts w:ascii="Times New Roman" w:hAnsi="Times New Roman"/>
          <w:color w:val="000000"/>
          <w:sz w:val="24"/>
          <w:szCs w:val="24"/>
        </w:rPr>
      </w:pPr>
      <w:r w:rsidRPr="00D36C8C">
        <w:rPr>
          <w:rFonts w:ascii="Times New Roman" w:hAnsi="Times New Roman"/>
          <w:color w:val="000000"/>
          <w:sz w:val="24"/>
          <w:szCs w:val="24"/>
        </w:rPr>
        <w:t xml:space="preserve"> 6) осевым сечением усеченного конуса является прямоугольник.</w:t>
      </w:r>
    </w:p>
    <w:p w:rsidR="00D36C8C" w:rsidRPr="00D36C8C" w:rsidRDefault="00D36C8C" w:rsidP="00D36C8C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D36C8C">
        <w:rPr>
          <w:rFonts w:ascii="Times New Roman" w:hAnsi="Times New Roman"/>
          <w:color w:val="000000"/>
          <w:sz w:val="24"/>
          <w:szCs w:val="24"/>
        </w:rPr>
        <w:t xml:space="preserve">В цилиндре диагональ осевого сечения равна 25 см, а высота цилиндра 20 см. Найти полную поверхность цилиндра. </w:t>
      </w:r>
    </w:p>
    <w:p w:rsidR="00D36C8C" w:rsidRPr="00D36C8C" w:rsidRDefault="00D36C8C" w:rsidP="00D36C8C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D36C8C">
        <w:rPr>
          <w:rFonts w:ascii="Times New Roman" w:hAnsi="Times New Roman"/>
          <w:color w:val="000000"/>
          <w:sz w:val="24"/>
          <w:szCs w:val="24"/>
        </w:rPr>
        <w:t>В конусе высота равна 18 см, угол между образующей и высотой равен  60</w:t>
      </w:r>
      <w:r w:rsidRPr="00D36C8C">
        <w:rPr>
          <w:rFonts w:ascii="Times New Roman" w:hAnsi="Times New Roman"/>
          <w:color w:val="000000"/>
          <w:sz w:val="24"/>
          <w:szCs w:val="24"/>
          <w:vertAlign w:val="superscript"/>
        </w:rPr>
        <w:t>о</w:t>
      </w:r>
      <w:r w:rsidRPr="00D36C8C">
        <w:rPr>
          <w:rFonts w:ascii="Times New Roman" w:hAnsi="Times New Roman"/>
          <w:color w:val="000000"/>
          <w:sz w:val="24"/>
          <w:szCs w:val="24"/>
        </w:rPr>
        <w:t xml:space="preserve">. Найти периметр и площадь осевого сечения </w:t>
      </w:r>
      <w:proofErr w:type="gramStart"/>
      <w:r w:rsidRPr="00D36C8C">
        <w:rPr>
          <w:rFonts w:ascii="Times New Roman" w:hAnsi="Times New Roman"/>
          <w:color w:val="000000"/>
          <w:sz w:val="24"/>
          <w:szCs w:val="24"/>
        </w:rPr>
        <w:t>конуса</w:t>
      </w:r>
      <w:proofErr w:type="gramEnd"/>
      <w:r w:rsidRPr="00D36C8C">
        <w:rPr>
          <w:rFonts w:ascii="Times New Roman" w:hAnsi="Times New Roman"/>
          <w:color w:val="000000"/>
          <w:sz w:val="24"/>
          <w:szCs w:val="24"/>
        </w:rPr>
        <w:t xml:space="preserve"> и его полную поверхность.</w:t>
      </w:r>
    </w:p>
    <w:p w:rsidR="00D36C8C" w:rsidRPr="00D36C8C" w:rsidRDefault="00D36C8C" w:rsidP="00D36C8C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D36C8C">
        <w:rPr>
          <w:rFonts w:ascii="Times New Roman" w:hAnsi="Times New Roman"/>
          <w:color w:val="000000"/>
          <w:sz w:val="24"/>
          <w:szCs w:val="24"/>
        </w:rPr>
        <w:t>В цилиндре диагональ осевого сечения равна 12 см и составляет с  высотой  угол  30</w:t>
      </w:r>
      <w:r w:rsidRPr="00D36C8C">
        <w:rPr>
          <w:rFonts w:ascii="Times New Roman" w:hAnsi="Times New Roman"/>
          <w:color w:val="000000"/>
          <w:sz w:val="24"/>
          <w:szCs w:val="24"/>
          <w:vertAlign w:val="superscript"/>
        </w:rPr>
        <w:t>о</w:t>
      </w:r>
      <w:r w:rsidRPr="00D36C8C">
        <w:rPr>
          <w:rFonts w:ascii="Times New Roman" w:hAnsi="Times New Roman"/>
          <w:color w:val="000000"/>
          <w:sz w:val="24"/>
          <w:szCs w:val="24"/>
        </w:rPr>
        <w:t xml:space="preserve">.  Найти  объем  цилиндра, периметр и площадь осевого сечения  цилиндра. </w:t>
      </w:r>
    </w:p>
    <w:p w:rsidR="005C519B" w:rsidRPr="0047232B" w:rsidRDefault="005C519B" w:rsidP="0047232B">
      <w:pPr>
        <w:pStyle w:val="a3"/>
        <w:numPr>
          <w:ilvl w:val="0"/>
          <w:numId w:val="23"/>
        </w:numPr>
        <w:tabs>
          <w:tab w:val="num" w:pos="0"/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47232B">
        <w:rPr>
          <w:rFonts w:ascii="Times New Roman" w:hAnsi="Times New Roman"/>
          <w:color w:val="000000"/>
          <w:sz w:val="24"/>
          <w:szCs w:val="24"/>
        </w:rPr>
        <w:t>Выберите верное утверждение:</w:t>
      </w:r>
    </w:p>
    <w:p w:rsidR="005C519B" w:rsidRPr="0047232B" w:rsidRDefault="005C519B" w:rsidP="005C519B">
      <w:p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232B">
        <w:rPr>
          <w:rFonts w:ascii="Times New Roman" w:hAnsi="Times New Roman"/>
          <w:color w:val="000000"/>
          <w:sz w:val="24"/>
          <w:szCs w:val="24"/>
        </w:rPr>
        <w:t xml:space="preserve"> 1)  площадь боковой поверхности цилиндра равна произведению площади основания   цилиндра на его высоту;</w:t>
      </w:r>
    </w:p>
    <w:p w:rsidR="005C519B" w:rsidRPr="0047232B" w:rsidRDefault="0047232B" w:rsidP="0047232B">
      <w:p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 w:rsidR="005C519B" w:rsidRPr="0047232B">
        <w:rPr>
          <w:rFonts w:ascii="Times New Roman" w:hAnsi="Times New Roman"/>
          <w:color w:val="000000"/>
          <w:sz w:val="24"/>
          <w:szCs w:val="24"/>
        </w:rPr>
        <w:t>)  конус получен в результате вращения прямоугольного треугольника вокруг одного из катетов;</w:t>
      </w:r>
    </w:p>
    <w:p w:rsidR="005C519B" w:rsidRPr="0047232B" w:rsidRDefault="0047232B" w:rsidP="005C519B">
      <w:p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5C519B" w:rsidRPr="0047232B">
        <w:rPr>
          <w:rFonts w:ascii="Times New Roman" w:hAnsi="Times New Roman"/>
          <w:color w:val="000000"/>
          <w:sz w:val="24"/>
          <w:szCs w:val="24"/>
        </w:rPr>
        <w:t>) осевым сечением усеченног</w:t>
      </w:r>
      <w:r>
        <w:rPr>
          <w:rFonts w:ascii="Times New Roman" w:hAnsi="Times New Roman"/>
          <w:color w:val="000000"/>
          <w:sz w:val="24"/>
          <w:szCs w:val="24"/>
        </w:rPr>
        <w:t>о конуса является прямоугольник.</w:t>
      </w:r>
    </w:p>
    <w:p w:rsidR="005C519B" w:rsidRPr="0047232B" w:rsidRDefault="005C519B" w:rsidP="005C519B">
      <w:p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0E87" w:rsidRDefault="00D80E87" w:rsidP="00D80E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b/>
          <w:color w:val="000000"/>
          <w:sz w:val="24"/>
          <w:szCs w:val="24"/>
        </w:rPr>
        <w:t>Контрольные вопросы</w:t>
      </w:r>
    </w:p>
    <w:p w:rsidR="00D80E87" w:rsidRPr="00CD406E" w:rsidRDefault="00D80E87" w:rsidP="00D80E87">
      <w:pPr>
        <w:tabs>
          <w:tab w:val="left" w:pos="0"/>
          <w:tab w:val="left" w:pos="1134"/>
        </w:tabs>
        <w:spacing w:after="0" w:line="240" w:lineRule="auto"/>
        <w:ind w:right="150"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7A08B2" w:rsidRDefault="009C5394" w:rsidP="007A08B2">
      <w:pPr>
        <w:pStyle w:val="a3"/>
        <w:numPr>
          <w:ilvl w:val="0"/>
          <w:numId w:val="24"/>
        </w:numPr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7A08B2">
        <w:rPr>
          <w:rFonts w:ascii="Times New Roman" w:hAnsi="Times New Roman"/>
          <w:color w:val="000000"/>
          <w:sz w:val="24"/>
          <w:szCs w:val="24"/>
        </w:rPr>
        <w:t>Какой многогранник называется правильным?</w:t>
      </w:r>
    </w:p>
    <w:p w:rsidR="007A08B2" w:rsidRDefault="009C5394" w:rsidP="009C5394">
      <w:pPr>
        <w:pStyle w:val="a3"/>
        <w:numPr>
          <w:ilvl w:val="0"/>
          <w:numId w:val="24"/>
        </w:numPr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7A08B2">
        <w:rPr>
          <w:rFonts w:ascii="Times New Roman" w:hAnsi="Times New Roman"/>
          <w:color w:val="000000"/>
          <w:sz w:val="24"/>
          <w:szCs w:val="24"/>
        </w:rPr>
        <w:t>Перечислите все правильные многогранники. Сколько у них граней, рёбер и вершин?</w:t>
      </w:r>
    </w:p>
    <w:p w:rsidR="007A08B2" w:rsidRDefault="009C5394" w:rsidP="009C5394">
      <w:pPr>
        <w:pStyle w:val="a3"/>
        <w:numPr>
          <w:ilvl w:val="0"/>
          <w:numId w:val="24"/>
        </w:numPr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7A08B2">
        <w:rPr>
          <w:rFonts w:ascii="Times New Roman" w:hAnsi="Times New Roman"/>
          <w:color w:val="000000"/>
          <w:sz w:val="24"/>
          <w:szCs w:val="24"/>
        </w:rPr>
        <w:t>Дайте определение тела вращения.</w:t>
      </w:r>
    </w:p>
    <w:p w:rsidR="007A08B2" w:rsidRDefault="009C5394" w:rsidP="009C5394">
      <w:pPr>
        <w:pStyle w:val="a3"/>
        <w:numPr>
          <w:ilvl w:val="0"/>
          <w:numId w:val="24"/>
        </w:numPr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7A08B2">
        <w:rPr>
          <w:rFonts w:ascii="Times New Roman" w:hAnsi="Times New Roman"/>
          <w:color w:val="000000"/>
          <w:sz w:val="24"/>
          <w:szCs w:val="24"/>
        </w:rPr>
        <w:t>Дайте определение цилиндра и его элементов.</w:t>
      </w:r>
    </w:p>
    <w:p w:rsidR="007A08B2" w:rsidRDefault="009C5394" w:rsidP="009C5394">
      <w:pPr>
        <w:pStyle w:val="a3"/>
        <w:numPr>
          <w:ilvl w:val="0"/>
          <w:numId w:val="24"/>
        </w:numPr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7A08B2">
        <w:rPr>
          <w:rFonts w:ascii="Times New Roman" w:hAnsi="Times New Roman"/>
          <w:color w:val="000000"/>
          <w:sz w:val="24"/>
          <w:szCs w:val="24"/>
        </w:rPr>
        <w:t>Дайте определение конуса и его элементов.</w:t>
      </w:r>
    </w:p>
    <w:p w:rsidR="007A08B2" w:rsidRDefault="009C5394" w:rsidP="009C5394">
      <w:pPr>
        <w:pStyle w:val="a3"/>
        <w:numPr>
          <w:ilvl w:val="0"/>
          <w:numId w:val="24"/>
        </w:numPr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7A08B2">
        <w:rPr>
          <w:rFonts w:ascii="Times New Roman" w:hAnsi="Times New Roman"/>
          <w:color w:val="000000"/>
          <w:sz w:val="24"/>
          <w:szCs w:val="24"/>
        </w:rPr>
        <w:t>Дайте определение сферы и его элементов.</w:t>
      </w:r>
    </w:p>
    <w:p w:rsidR="007A08B2" w:rsidRDefault="009C5394" w:rsidP="009C5394">
      <w:pPr>
        <w:pStyle w:val="a3"/>
        <w:numPr>
          <w:ilvl w:val="0"/>
          <w:numId w:val="24"/>
        </w:numPr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7A08B2">
        <w:rPr>
          <w:rFonts w:ascii="Times New Roman" w:hAnsi="Times New Roman"/>
          <w:color w:val="000000"/>
          <w:sz w:val="24"/>
          <w:szCs w:val="24"/>
        </w:rPr>
        <w:t>Дайте определение шара и его элементов.</w:t>
      </w:r>
    </w:p>
    <w:p w:rsidR="007A08B2" w:rsidRPr="007A08B2" w:rsidRDefault="009C5394" w:rsidP="009C5394">
      <w:pPr>
        <w:pStyle w:val="a3"/>
        <w:numPr>
          <w:ilvl w:val="0"/>
          <w:numId w:val="24"/>
        </w:numPr>
        <w:tabs>
          <w:tab w:val="left" w:pos="0"/>
        </w:tabs>
        <w:ind w:right="15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08B2">
        <w:rPr>
          <w:rFonts w:ascii="Times New Roman" w:hAnsi="Times New Roman"/>
          <w:color w:val="000000"/>
          <w:sz w:val="24"/>
          <w:szCs w:val="24"/>
        </w:rPr>
        <w:t>Какими фигурами являются сечения сферы и шара?</w:t>
      </w:r>
    </w:p>
    <w:p w:rsidR="007A08B2" w:rsidRDefault="009C5394" w:rsidP="009C5394">
      <w:pPr>
        <w:pStyle w:val="a3"/>
        <w:numPr>
          <w:ilvl w:val="0"/>
          <w:numId w:val="24"/>
        </w:numPr>
        <w:tabs>
          <w:tab w:val="left" w:pos="0"/>
        </w:tabs>
        <w:ind w:right="15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08B2">
        <w:rPr>
          <w:rFonts w:ascii="Times New Roman" w:hAnsi="Times New Roman"/>
          <w:bCs/>
          <w:color w:val="000000"/>
          <w:sz w:val="24"/>
          <w:szCs w:val="24"/>
        </w:rPr>
        <w:t>Чему равны боковая и полная поверхности призмы?</w:t>
      </w:r>
    </w:p>
    <w:p w:rsidR="007A08B2" w:rsidRDefault="009C5394" w:rsidP="009C5394">
      <w:pPr>
        <w:pStyle w:val="a3"/>
        <w:numPr>
          <w:ilvl w:val="0"/>
          <w:numId w:val="24"/>
        </w:numPr>
        <w:tabs>
          <w:tab w:val="left" w:pos="0"/>
        </w:tabs>
        <w:ind w:right="15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08B2">
        <w:rPr>
          <w:rFonts w:ascii="Times New Roman" w:hAnsi="Times New Roman"/>
          <w:bCs/>
          <w:color w:val="000000"/>
          <w:sz w:val="24"/>
          <w:szCs w:val="24"/>
        </w:rPr>
        <w:t>Чему равны боковая и полная поверхности пирамиды?</w:t>
      </w:r>
    </w:p>
    <w:p w:rsidR="007A08B2" w:rsidRDefault="009C5394" w:rsidP="009C5394">
      <w:pPr>
        <w:pStyle w:val="a3"/>
        <w:numPr>
          <w:ilvl w:val="0"/>
          <w:numId w:val="24"/>
        </w:numPr>
        <w:tabs>
          <w:tab w:val="left" w:pos="0"/>
        </w:tabs>
        <w:ind w:right="15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08B2">
        <w:rPr>
          <w:rFonts w:ascii="Times New Roman" w:hAnsi="Times New Roman"/>
          <w:bCs/>
          <w:color w:val="000000"/>
          <w:sz w:val="24"/>
          <w:szCs w:val="24"/>
        </w:rPr>
        <w:t>Чему равны боковая и полная поверхности усечённой пирамиды?</w:t>
      </w:r>
    </w:p>
    <w:p w:rsidR="007A08B2" w:rsidRDefault="009C5394" w:rsidP="009C5394">
      <w:pPr>
        <w:pStyle w:val="a3"/>
        <w:numPr>
          <w:ilvl w:val="0"/>
          <w:numId w:val="24"/>
        </w:numPr>
        <w:tabs>
          <w:tab w:val="left" w:pos="0"/>
        </w:tabs>
        <w:ind w:right="15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08B2">
        <w:rPr>
          <w:rFonts w:ascii="Times New Roman" w:hAnsi="Times New Roman"/>
          <w:bCs/>
          <w:color w:val="000000"/>
          <w:sz w:val="24"/>
          <w:szCs w:val="24"/>
        </w:rPr>
        <w:t>Чему равны боковая и полная поверхности цилиндра?</w:t>
      </w:r>
    </w:p>
    <w:p w:rsidR="007A08B2" w:rsidRDefault="009C5394" w:rsidP="009C5394">
      <w:pPr>
        <w:pStyle w:val="a3"/>
        <w:numPr>
          <w:ilvl w:val="0"/>
          <w:numId w:val="24"/>
        </w:numPr>
        <w:tabs>
          <w:tab w:val="left" w:pos="0"/>
        </w:tabs>
        <w:ind w:right="15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08B2">
        <w:rPr>
          <w:rFonts w:ascii="Times New Roman" w:hAnsi="Times New Roman"/>
          <w:bCs/>
          <w:color w:val="000000"/>
          <w:sz w:val="24"/>
          <w:szCs w:val="24"/>
        </w:rPr>
        <w:t>Чему равны боковая и полная поверхности конуса?</w:t>
      </w:r>
    </w:p>
    <w:p w:rsidR="007A08B2" w:rsidRDefault="009C5394" w:rsidP="009C5394">
      <w:pPr>
        <w:pStyle w:val="a3"/>
        <w:numPr>
          <w:ilvl w:val="0"/>
          <w:numId w:val="24"/>
        </w:numPr>
        <w:tabs>
          <w:tab w:val="left" w:pos="0"/>
        </w:tabs>
        <w:ind w:right="15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08B2">
        <w:rPr>
          <w:rFonts w:ascii="Times New Roman" w:hAnsi="Times New Roman"/>
          <w:bCs/>
          <w:color w:val="000000"/>
          <w:sz w:val="24"/>
          <w:szCs w:val="24"/>
        </w:rPr>
        <w:t>Чему равны боковая и полная поверхности усечённого конуса?</w:t>
      </w:r>
    </w:p>
    <w:p w:rsidR="009C5394" w:rsidRPr="007A08B2" w:rsidRDefault="009C5394" w:rsidP="009C5394">
      <w:pPr>
        <w:pStyle w:val="a3"/>
        <w:numPr>
          <w:ilvl w:val="0"/>
          <w:numId w:val="24"/>
        </w:numPr>
        <w:tabs>
          <w:tab w:val="left" w:pos="0"/>
        </w:tabs>
        <w:ind w:right="15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08B2">
        <w:rPr>
          <w:rFonts w:ascii="Times New Roman" w:hAnsi="Times New Roman"/>
          <w:bCs/>
          <w:color w:val="000000"/>
          <w:sz w:val="24"/>
          <w:szCs w:val="24"/>
        </w:rPr>
        <w:t>По какой формуле вычисляются объёмы:</w:t>
      </w:r>
    </w:p>
    <w:p w:rsidR="009C5394" w:rsidRPr="007A08B2" w:rsidRDefault="007A08B2" w:rsidP="009C5394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r w:rsidR="009C5394" w:rsidRPr="007A08B2">
        <w:rPr>
          <w:rFonts w:ascii="Times New Roman" w:hAnsi="Times New Roman"/>
          <w:bCs/>
          <w:color w:val="000000"/>
          <w:sz w:val="24"/>
          <w:szCs w:val="24"/>
        </w:rPr>
        <w:t>а) призмы, б) прямоугольного параллелепипеда, в) куба?</w:t>
      </w:r>
    </w:p>
    <w:p w:rsidR="007A08B2" w:rsidRDefault="009C5394" w:rsidP="009C5394">
      <w:pPr>
        <w:pStyle w:val="a3"/>
        <w:numPr>
          <w:ilvl w:val="0"/>
          <w:numId w:val="24"/>
        </w:numPr>
        <w:tabs>
          <w:tab w:val="left" w:pos="0"/>
        </w:tabs>
        <w:ind w:right="15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08B2">
        <w:rPr>
          <w:rFonts w:ascii="Times New Roman" w:hAnsi="Times New Roman"/>
          <w:bCs/>
          <w:color w:val="000000"/>
          <w:sz w:val="24"/>
          <w:szCs w:val="24"/>
        </w:rPr>
        <w:t>Сформулируйте теорему об объёме пирамиды.</w:t>
      </w:r>
    </w:p>
    <w:p w:rsidR="007A08B2" w:rsidRDefault="009C5394" w:rsidP="009C5394">
      <w:pPr>
        <w:pStyle w:val="a3"/>
        <w:numPr>
          <w:ilvl w:val="0"/>
          <w:numId w:val="24"/>
        </w:numPr>
        <w:tabs>
          <w:tab w:val="left" w:pos="0"/>
        </w:tabs>
        <w:ind w:right="15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08B2">
        <w:rPr>
          <w:rFonts w:ascii="Times New Roman" w:hAnsi="Times New Roman"/>
          <w:bCs/>
          <w:color w:val="000000"/>
          <w:sz w:val="24"/>
          <w:szCs w:val="24"/>
        </w:rPr>
        <w:t>По какой формуле вычисляются объём усечённой пирамиды?</w:t>
      </w:r>
    </w:p>
    <w:p w:rsidR="007A08B2" w:rsidRDefault="009C5394" w:rsidP="009C5394">
      <w:pPr>
        <w:pStyle w:val="a3"/>
        <w:numPr>
          <w:ilvl w:val="0"/>
          <w:numId w:val="24"/>
        </w:numPr>
        <w:tabs>
          <w:tab w:val="left" w:pos="0"/>
        </w:tabs>
        <w:ind w:right="15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08B2">
        <w:rPr>
          <w:rFonts w:ascii="Times New Roman" w:hAnsi="Times New Roman"/>
          <w:bCs/>
          <w:color w:val="000000"/>
          <w:sz w:val="24"/>
          <w:szCs w:val="24"/>
        </w:rPr>
        <w:t>Сформулируйте теорему об объёме прямого кругового цилиндра.</w:t>
      </w:r>
    </w:p>
    <w:p w:rsidR="007A08B2" w:rsidRDefault="009C5394" w:rsidP="009C5394">
      <w:pPr>
        <w:pStyle w:val="a3"/>
        <w:numPr>
          <w:ilvl w:val="0"/>
          <w:numId w:val="24"/>
        </w:numPr>
        <w:tabs>
          <w:tab w:val="left" w:pos="0"/>
        </w:tabs>
        <w:ind w:right="15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08B2">
        <w:rPr>
          <w:rFonts w:ascii="Times New Roman" w:hAnsi="Times New Roman"/>
          <w:bCs/>
          <w:color w:val="000000"/>
          <w:sz w:val="24"/>
          <w:szCs w:val="24"/>
        </w:rPr>
        <w:t>Сформулируйте теорему об объёме конуса.</w:t>
      </w:r>
    </w:p>
    <w:p w:rsidR="007A08B2" w:rsidRDefault="009C5394" w:rsidP="009C5394">
      <w:pPr>
        <w:pStyle w:val="a3"/>
        <w:numPr>
          <w:ilvl w:val="0"/>
          <w:numId w:val="24"/>
        </w:numPr>
        <w:tabs>
          <w:tab w:val="left" w:pos="0"/>
        </w:tabs>
        <w:ind w:right="15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08B2">
        <w:rPr>
          <w:rFonts w:ascii="Times New Roman" w:hAnsi="Times New Roman"/>
          <w:bCs/>
          <w:color w:val="000000"/>
          <w:sz w:val="24"/>
          <w:szCs w:val="24"/>
        </w:rPr>
        <w:t>По какой формуле вычисляются объём усечённого конуса?</w:t>
      </w:r>
    </w:p>
    <w:p w:rsidR="007A08B2" w:rsidRDefault="009C5394" w:rsidP="009C5394">
      <w:pPr>
        <w:pStyle w:val="a3"/>
        <w:numPr>
          <w:ilvl w:val="0"/>
          <w:numId w:val="24"/>
        </w:numPr>
        <w:tabs>
          <w:tab w:val="left" w:pos="0"/>
        </w:tabs>
        <w:ind w:right="15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08B2">
        <w:rPr>
          <w:rFonts w:ascii="Times New Roman" w:hAnsi="Times New Roman"/>
          <w:bCs/>
          <w:color w:val="000000"/>
          <w:sz w:val="24"/>
          <w:szCs w:val="24"/>
        </w:rPr>
        <w:t>Сформулируйте теорему об объёме шара.</w:t>
      </w:r>
    </w:p>
    <w:p w:rsidR="009C5394" w:rsidRPr="007A08B2" w:rsidRDefault="009C5394" w:rsidP="009C5394">
      <w:pPr>
        <w:pStyle w:val="a3"/>
        <w:numPr>
          <w:ilvl w:val="0"/>
          <w:numId w:val="24"/>
        </w:numPr>
        <w:tabs>
          <w:tab w:val="left" w:pos="0"/>
        </w:tabs>
        <w:ind w:right="15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08B2">
        <w:rPr>
          <w:rFonts w:ascii="Times New Roman" w:hAnsi="Times New Roman"/>
          <w:bCs/>
          <w:color w:val="000000"/>
          <w:sz w:val="24"/>
          <w:szCs w:val="24"/>
        </w:rPr>
        <w:t>Сформулируйте теорему об объёме шарового сегмента, сектора.</w:t>
      </w:r>
    </w:p>
    <w:p w:rsidR="009C5394" w:rsidRPr="002B713E" w:rsidRDefault="009C5394" w:rsidP="009C5394">
      <w:pPr>
        <w:pStyle w:val="a3"/>
        <w:tabs>
          <w:tab w:val="left" w:pos="0"/>
          <w:tab w:val="left" w:pos="1134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C5394" w:rsidRPr="002B713E" w:rsidSect="00D4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AD5"/>
    <w:multiLevelType w:val="hybridMultilevel"/>
    <w:tmpl w:val="8F5C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A4511"/>
    <w:multiLevelType w:val="hybridMultilevel"/>
    <w:tmpl w:val="B5365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52559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A68C7"/>
    <w:multiLevelType w:val="hybridMultilevel"/>
    <w:tmpl w:val="CC5EB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00919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66F77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3312"/>
    <w:multiLevelType w:val="hybridMultilevel"/>
    <w:tmpl w:val="DF184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15D07"/>
    <w:multiLevelType w:val="hybridMultilevel"/>
    <w:tmpl w:val="453A2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C12AF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77F3B"/>
    <w:multiLevelType w:val="hybridMultilevel"/>
    <w:tmpl w:val="10828DC6"/>
    <w:lvl w:ilvl="0" w:tplc="404E3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666CC0"/>
    <w:multiLevelType w:val="hybridMultilevel"/>
    <w:tmpl w:val="C070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F3FCF"/>
    <w:multiLevelType w:val="hybridMultilevel"/>
    <w:tmpl w:val="49A25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C1E93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24C8C"/>
    <w:multiLevelType w:val="hybridMultilevel"/>
    <w:tmpl w:val="3112E550"/>
    <w:lvl w:ilvl="0" w:tplc="84E0F324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4">
    <w:nsid w:val="3FAA11F5"/>
    <w:multiLevelType w:val="hybridMultilevel"/>
    <w:tmpl w:val="3112E550"/>
    <w:lvl w:ilvl="0" w:tplc="84E0F324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5">
    <w:nsid w:val="41842626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82B8B"/>
    <w:multiLevelType w:val="hybridMultilevel"/>
    <w:tmpl w:val="D1289E8C"/>
    <w:lvl w:ilvl="0" w:tplc="404E3AE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606404"/>
    <w:multiLevelType w:val="hybridMultilevel"/>
    <w:tmpl w:val="10828DC6"/>
    <w:lvl w:ilvl="0" w:tplc="404E3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A926D5"/>
    <w:multiLevelType w:val="hybridMultilevel"/>
    <w:tmpl w:val="83E088DC"/>
    <w:lvl w:ilvl="0" w:tplc="B4BC3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794732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F55E1"/>
    <w:multiLevelType w:val="hybridMultilevel"/>
    <w:tmpl w:val="274A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4695A"/>
    <w:multiLevelType w:val="hybridMultilevel"/>
    <w:tmpl w:val="752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3E3B70"/>
    <w:multiLevelType w:val="hybridMultilevel"/>
    <w:tmpl w:val="6BD6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96B60"/>
    <w:multiLevelType w:val="hybridMultilevel"/>
    <w:tmpl w:val="0BBC790A"/>
    <w:lvl w:ilvl="0" w:tplc="ABECE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801B79"/>
    <w:multiLevelType w:val="hybridMultilevel"/>
    <w:tmpl w:val="0D90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4"/>
  </w:num>
  <w:num w:numId="5">
    <w:abstractNumId w:val="15"/>
  </w:num>
  <w:num w:numId="6">
    <w:abstractNumId w:val="12"/>
  </w:num>
  <w:num w:numId="7">
    <w:abstractNumId w:val="8"/>
  </w:num>
  <w:num w:numId="8">
    <w:abstractNumId w:val="5"/>
  </w:num>
  <w:num w:numId="9">
    <w:abstractNumId w:val="19"/>
  </w:num>
  <w:num w:numId="10">
    <w:abstractNumId w:val="23"/>
  </w:num>
  <w:num w:numId="11">
    <w:abstractNumId w:val="9"/>
  </w:num>
  <w:num w:numId="12">
    <w:abstractNumId w:val="17"/>
  </w:num>
  <w:num w:numId="13">
    <w:abstractNumId w:val="16"/>
  </w:num>
  <w:num w:numId="14">
    <w:abstractNumId w:val="18"/>
  </w:num>
  <w:num w:numId="15">
    <w:abstractNumId w:val="13"/>
  </w:num>
  <w:num w:numId="16">
    <w:abstractNumId w:val="20"/>
  </w:num>
  <w:num w:numId="17">
    <w:abstractNumId w:val="7"/>
  </w:num>
  <w:num w:numId="18">
    <w:abstractNumId w:val="10"/>
  </w:num>
  <w:num w:numId="19">
    <w:abstractNumId w:val="0"/>
  </w:num>
  <w:num w:numId="20">
    <w:abstractNumId w:val="11"/>
  </w:num>
  <w:num w:numId="21">
    <w:abstractNumId w:val="22"/>
  </w:num>
  <w:num w:numId="22">
    <w:abstractNumId w:val="3"/>
  </w:num>
  <w:num w:numId="23">
    <w:abstractNumId w:val="21"/>
  </w:num>
  <w:num w:numId="24">
    <w:abstractNumId w:val="24"/>
  </w:num>
  <w:num w:numId="25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CCC"/>
    <w:rsid w:val="00024E04"/>
    <w:rsid w:val="00026F59"/>
    <w:rsid w:val="00076A0C"/>
    <w:rsid w:val="000B04A2"/>
    <w:rsid w:val="001055E4"/>
    <w:rsid w:val="00116493"/>
    <w:rsid w:val="0018729B"/>
    <w:rsid w:val="00191CC0"/>
    <w:rsid w:val="001A50EC"/>
    <w:rsid w:val="001A75C6"/>
    <w:rsid w:val="001B4D87"/>
    <w:rsid w:val="001D16AD"/>
    <w:rsid w:val="001F7F82"/>
    <w:rsid w:val="00225155"/>
    <w:rsid w:val="00282230"/>
    <w:rsid w:val="00294F0E"/>
    <w:rsid w:val="002B7016"/>
    <w:rsid w:val="002B713E"/>
    <w:rsid w:val="002E3778"/>
    <w:rsid w:val="00300A20"/>
    <w:rsid w:val="003246FB"/>
    <w:rsid w:val="00367AE8"/>
    <w:rsid w:val="003D405B"/>
    <w:rsid w:val="00413F0A"/>
    <w:rsid w:val="004160DC"/>
    <w:rsid w:val="0047232B"/>
    <w:rsid w:val="004A18D9"/>
    <w:rsid w:val="004C620A"/>
    <w:rsid w:val="00504466"/>
    <w:rsid w:val="00523953"/>
    <w:rsid w:val="00563D02"/>
    <w:rsid w:val="005C519B"/>
    <w:rsid w:val="00606F15"/>
    <w:rsid w:val="006D5F79"/>
    <w:rsid w:val="006E2EA1"/>
    <w:rsid w:val="00710CB7"/>
    <w:rsid w:val="00753ECA"/>
    <w:rsid w:val="00773E70"/>
    <w:rsid w:val="0079784C"/>
    <w:rsid w:val="007A08B2"/>
    <w:rsid w:val="007C6932"/>
    <w:rsid w:val="007C6DAD"/>
    <w:rsid w:val="007F40F7"/>
    <w:rsid w:val="00804082"/>
    <w:rsid w:val="00812AE3"/>
    <w:rsid w:val="00820036"/>
    <w:rsid w:val="00834873"/>
    <w:rsid w:val="00866CF0"/>
    <w:rsid w:val="00881792"/>
    <w:rsid w:val="00885528"/>
    <w:rsid w:val="008975FB"/>
    <w:rsid w:val="008A23FB"/>
    <w:rsid w:val="008B4CCC"/>
    <w:rsid w:val="008B7542"/>
    <w:rsid w:val="008C1C8B"/>
    <w:rsid w:val="009064B9"/>
    <w:rsid w:val="00906DB1"/>
    <w:rsid w:val="00961361"/>
    <w:rsid w:val="009B0D48"/>
    <w:rsid w:val="009C5394"/>
    <w:rsid w:val="00A1568B"/>
    <w:rsid w:val="00A369FC"/>
    <w:rsid w:val="00A51CDF"/>
    <w:rsid w:val="00A639E7"/>
    <w:rsid w:val="00A8180A"/>
    <w:rsid w:val="00AC6962"/>
    <w:rsid w:val="00B024AE"/>
    <w:rsid w:val="00B31F2E"/>
    <w:rsid w:val="00B36878"/>
    <w:rsid w:val="00B71CA7"/>
    <w:rsid w:val="00B73968"/>
    <w:rsid w:val="00BB425E"/>
    <w:rsid w:val="00BF092B"/>
    <w:rsid w:val="00C65536"/>
    <w:rsid w:val="00CD406E"/>
    <w:rsid w:val="00CF0008"/>
    <w:rsid w:val="00CF2D2F"/>
    <w:rsid w:val="00D06430"/>
    <w:rsid w:val="00D36C8C"/>
    <w:rsid w:val="00D45547"/>
    <w:rsid w:val="00D45813"/>
    <w:rsid w:val="00D516EB"/>
    <w:rsid w:val="00D56968"/>
    <w:rsid w:val="00D80E87"/>
    <w:rsid w:val="00DA2BB0"/>
    <w:rsid w:val="00E04CED"/>
    <w:rsid w:val="00E20F1C"/>
    <w:rsid w:val="00E26D71"/>
    <w:rsid w:val="00E36823"/>
    <w:rsid w:val="00E951D9"/>
    <w:rsid w:val="00E97077"/>
    <w:rsid w:val="00EB157A"/>
    <w:rsid w:val="00ED781E"/>
    <w:rsid w:val="00EF65A7"/>
    <w:rsid w:val="00F11205"/>
    <w:rsid w:val="00F33187"/>
    <w:rsid w:val="00FC5A82"/>
    <w:rsid w:val="00FD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CCC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rsid w:val="008B4CC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4CCC"/>
    <w:rPr>
      <w:rFonts w:ascii="Times New Roman" w:eastAsia="Calibri" w:hAnsi="Times New Roman" w:cs="Times New Roman"/>
      <w:sz w:val="16"/>
      <w:szCs w:val="16"/>
    </w:rPr>
  </w:style>
  <w:style w:type="paragraph" w:customStyle="1" w:styleId="31">
    <w:name w:val="Абзац списка3"/>
    <w:basedOn w:val="a"/>
    <w:rsid w:val="008B4CCC"/>
    <w:pPr>
      <w:spacing w:after="0" w:line="240" w:lineRule="auto"/>
      <w:ind w:left="720" w:firstLine="323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B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CC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D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1D16A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7">
    <w:name w:val="Placeholder Text"/>
    <w:basedOn w:val="a0"/>
    <w:uiPriority w:val="99"/>
    <w:semiHidden/>
    <w:rsid w:val="00A639E7"/>
    <w:rPr>
      <w:color w:val="808080"/>
    </w:rPr>
  </w:style>
  <w:style w:type="character" w:styleId="a8">
    <w:name w:val="Emphasis"/>
    <w:uiPriority w:val="20"/>
    <w:qFormat/>
    <w:rsid w:val="00EB157A"/>
    <w:rPr>
      <w:i/>
      <w:iCs/>
    </w:rPr>
  </w:style>
  <w:style w:type="paragraph" w:styleId="a9">
    <w:name w:val="Body Text"/>
    <w:basedOn w:val="a"/>
    <w:link w:val="aa"/>
    <w:uiPriority w:val="99"/>
    <w:unhideWhenUsed/>
    <w:rsid w:val="007C693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C6932"/>
  </w:style>
  <w:style w:type="character" w:customStyle="1" w:styleId="apple-converted-space">
    <w:name w:val="apple-converted-space"/>
    <w:basedOn w:val="a0"/>
    <w:rsid w:val="009C5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671FF-97FE-4566-9FF6-3925BE7F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Батмановы</dc:creator>
  <cp:keywords/>
  <dc:description/>
  <cp:lastModifiedBy>Батмановы</cp:lastModifiedBy>
  <cp:revision>49</cp:revision>
  <dcterms:created xsi:type="dcterms:W3CDTF">2020-04-23T05:57:00Z</dcterms:created>
  <dcterms:modified xsi:type="dcterms:W3CDTF">2020-05-04T14:17:00Z</dcterms:modified>
</cp:coreProperties>
</file>