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75" w:rsidRPr="003A2634" w:rsidRDefault="003A1475" w:rsidP="003A14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68">
        <w:rPr>
          <w:rFonts w:ascii="Times New Roman" w:hAnsi="Times New Roman" w:cs="Times New Roman"/>
          <w:b/>
          <w:sz w:val="28"/>
          <w:szCs w:val="28"/>
        </w:rPr>
        <w:t>Метрология   221 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3A1475" w:rsidRPr="004C469A" w:rsidRDefault="003A1475" w:rsidP="003A147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469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Основные, дополнительные и некоторые производные единицы СИ</w:t>
      </w:r>
    </w:p>
    <w:p w:rsidR="003A1475" w:rsidRPr="004C469A" w:rsidRDefault="003A1475" w:rsidP="003A1475">
      <w:pPr>
        <w:shd w:val="clear" w:color="auto" w:fill="FFFFFF"/>
        <w:autoSpaceDE w:val="0"/>
        <w:autoSpaceDN w:val="0"/>
        <w:adjustRightInd w:val="0"/>
        <w:spacing w:line="256" w:lineRule="auto"/>
        <w:ind w:firstLine="54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35"/>
        <w:gridCol w:w="1555"/>
        <w:gridCol w:w="2045"/>
        <w:gridCol w:w="960"/>
        <w:gridCol w:w="1238"/>
      </w:tblGrid>
      <w:tr w:rsidR="003A1475" w:rsidRPr="004C469A" w:rsidTr="00EE52D8">
        <w:trPr>
          <w:trHeight w:hRule="exact" w:val="758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0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2"/>
                <w:sz w:val="26"/>
                <w:szCs w:val="26"/>
              </w:rPr>
              <w:t>Величины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88" w:lineRule="exact"/>
              <w:ind w:left="5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Размерность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величины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88" w:lineRule="exact"/>
              <w:ind w:left="134" w:right="96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Наименование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единицы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83" w:lineRule="exact"/>
              <w:ind w:left="235" w:right="317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Обозначение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единицы</w:t>
            </w:r>
          </w:p>
        </w:tc>
      </w:tr>
      <w:tr w:rsidR="003A1475" w:rsidRPr="004C469A" w:rsidTr="00EE52D8">
        <w:trPr>
          <w:trHeight w:hRule="exact" w:val="701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466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"/>
              </w:rPr>
              <w:t>русское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4"/>
              </w:rPr>
              <w:t>между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2"/>
              </w:rPr>
              <w:t>народное</w:t>
            </w:r>
          </w:p>
        </w:tc>
      </w:tr>
      <w:tr w:rsidR="003A1475" w:rsidRPr="004C469A" w:rsidTr="00EE52D8">
        <w:trPr>
          <w:trHeight w:val="442"/>
          <w:jc w:val="center"/>
        </w:trPr>
        <w:tc>
          <w:tcPr>
            <w:tcW w:w="9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69A">
              <w:rPr>
                <w:rFonts w:ascii="Times New Roman" w:eastAsia="Calibri" w:hAnsi="Times New Roman" w:cs="Times New Roman"/>
                <w:b/>
                <w:color w:val="000000"/>
                <w:spacing w:val="-11"/>
              </w:rPr>
              <w:t>Основные единицы</w:t>
            </w:r>
          </w:p>
        </w:tc>
      </w:tr>
      <w:tr w:rsidR="003A1475" w:rsidRPr="004C469A" w:rsidTr="00EE52D8">
        <w:trPr>
          <w:trHeight w:hRule="exact" w:val="44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5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3"/>
              </w:rPr>
              <w:t>Длина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3"/>
              </w:rPr>
              <w:t>метр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М</w:t>
            </w:r>
          </w:p>
        </w:tc>
      </w:tr>
      <w:tr w:rsidR="003A1475" w:rsidRPr="004C469A" w:rsidTr="00EE52D8">
        <w:trPr>
          <w:trHeight w:hRule="exact" w:val="44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2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>Масса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>килограмм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Kg</w:t>
            </w:r>
          </w:p>
        </w:tc>
      </w:tr>
      <w:tr w:rsidR="003A1475" w:rsidRPr="004C469A" w:rsidTr="00EE52D8">
        <w:trPr>
          <w:trHeight w:hRule="exact" w:val="42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2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0"/>
              </w:rPr>
              <w:t>Время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178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bCs/>
                <w:color w:val="000000"/>
                <w:position w:val="-3"/>
              </w:rPr>
              <w:t>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секунда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с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s</w:t>
            </w:r>
          </w:p>
        </w:tc>
      </w:tr>
      <w:tr w:rsidR="003A1475" w:rsidRPr="004C469A" w:rsidTr="00EE52D8">
        <w:trPr>
          <w:trHeight w:hRule="exact" w:val="43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</w:rPr>
              <w:t>Сила электрического тока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>ампер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</w:tr>
      <w:tr w:rsidR="003A1475" w:rsidRPr="004C469A" w:rsidTr="00EE52D8">
        <w:trPr>
          <w:trHeight w:hRule="exact" w:val="720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254" w:lineRule="exact"/>
              <w:ind w:left="5" w:right="830" w:firstLine="5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Термодинамическая температура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</w:rPr>
              <w:t>кельвин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</w:tr>
      <w:tr w:rsidR="003A1475" w:rsidRPr="004C469A" w:rsidTr="00EE52D8">
        <w:trPr>
          <w:trHeight w:hRule="exact" w:val="42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Сила света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J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>кандела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кд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cd</w:t>
            </w:r>
          </w:p>
        </w:tc>
      </w:tr>
      <w:tr w:rsidR="003A1475" w:rsidRPr="004C469A" w:rsidTr="00EE52D8">
        <w:trPr>
          <w:trHeight w:hRule="exact" w:val="413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2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8"/>
              </w:rPr>
              <w:t>Количество вещества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моль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1"/>
              </w:rPr>
              <w:t>моль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mol</w:t>
            </w:r>
            <w:proofErr w:type="spellEnd"/>
          </w:p>
        </w:tc>
      </w:tr>
      <w:tr w:rsidR="003A1475" w:rsidRPr="004C469A" w:rsidTr="00EE52D8">
        <w:trPr>
          <w:trHeight w:val="451"/>
          <w:jc w:val="center"/>
        </w:trPr>
        <w:tc>
          <w:tcPr>
            <w:tcW w:w="9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69A">
              <w:rPr>
                <w:rFonts w:ascii="Times New Roman" w:eastAsia="Calibri" w:hAnsi="Times New Roman" w:cs="Times New Roman"/>
                <w:b/>
                <w:color w:val="000000"/>
                <w:spacing w:val="-10"/>
              </w:rPr>
              <w:t>Дополнительные единицы</w:t>
            </w:r>
          </w:p>
        </w:tc>
      </w:tr>
      <w:tr w:rsidR="003A1475" w:rsidRPr="004C469A" w:rsidTr="00EE52D8">
        <w:trPr>
          <w:trHeight w:hRule="exact" w:val="43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Плоский угол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радиан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рад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rad</w:t>
            </w:r>
          </w:p>
        </w:tc>
      </w:tr>
      <w:tr w:rsidR="003A1475" w:rsidRPr="004C469A" w:rsidTr="00EE52D8">
        <w:trPr>
          <w:trHeight w:hRule="exact" w:val="42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Телесный угол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>стерадиан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ср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37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469A">
              <w:rPr>
                <w:rFonts w:ascii="Times New Roman" w:eastAsia="Calibri" w:hAnsi="Times New Roman" w:cs="Times New Roman"/>
                <w:color w:val="000000"/>
                <w:spacing w:val="8"/>
                <w:lang w:val="en-US"/>
              </w:rPr>
              <w:t>sr</w:t>
            </w:r>
            <w:proofErr w:type="spellEnd"/>
            <w:r w:rsidRPr="004C469A">
              <w:rPr>
                <w:rFonts w:ascii="Times New Roman" w:eastAsia="Calibri" w:hAnsi="Times New Roman" w:cs="Times New Roman"/>
                <w:color w:val="000000"/>
                <w:spacing w:val="8"/>
                <w:lang w:val="en-US"/>
              </w:rPr>
              <w:t xml:space="preserve">       </w:t>
            </w:r>
            <w:proofErr w:type="spellStart"/>
            <w:r w:rsidRPr="004C469A">
              <w:rPr>
                <w:rFonts w:ascii="Times New Roman" w:eastAsia="Calibri" w:hAnsi="Times New Roman" w:cs="Times New Roman"/>
                <w:color w:val="000000"/>
                <w:spacing w:val="8"/>
                <w:lang w:val="en-US"/>
              </w:rPr>
              <w:t>i</w:t>
            </w:r>
            <w:proofErr w:type="spellEnd"/>
          </w:p>
        </w:tc>
      </w:tr>
      <w:tr w:rsidR="003A1475" w:rsidRPr="004C469A" w:rsidTr="00EE52D8">
        <w:trPr>
          <w:trHeight w:val="442"/>
          <w:jc w:val="center"/>
        </w:trPr>
        <w:tc>
          <w:tcPr>
            <w:tcW w:w="9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69A">
              <w:rPr>
                <w:rFonts w:ascii="Times New Roman" w:eastAsia="Calibri" w:hAnsi="Times New Roman" w:cs="Times New Roman"/>
                <w:b/>
                <w:color w:val="000000"/>
                <w:spacing w:val="-7"/>
              </w:rPr>
              <w:t>Некоторые производные единицы</w:t>
            </w:r>
          </w:p>
        </w:tc>
      </w:tr>
      <w:tr w:rsidR="003A1475" w:rsidRPr="004C469A" w:rsidTr="00EE52D8">
        <w:trPr>
          <w:trHeight w:hRule="exact" w:val="730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7"/>
              </w:rPr>
              <w:t xml:space="preserve"> Площадь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L</w:t>
            </w:r>
            <w:r w:rsidRPr="004C469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274" w:lineRule="exact"/>
              <w:ind w:left="274" w:right="27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квадратный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9"/>
              </w:rPr>
              <w:t>метр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4C469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m</w:t>
            </w:r>
            <w:r w:rsidRPr="004C469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A1475" w:rsidRPr="004C469A" w:rsidTr="00EE52D8">
        <w:trPr>
          <w:trHeight w:hRule="exact" w:val="691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0"/>
              </w:rPr>
              <w:t>Объем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4C469A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4C469A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274" w:lineRule="exact"/>
              <w:ind w:left="278" w:right="278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кубический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11"/>
              </w:rPr>
              <w:t>метр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4C469A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M</w:t>
            </w:r>
            <w:r w:rsidRPr="004C469A">
              <w:rPr>
                <w:rFonts w:ascii="Times New Roman" w:eastAsia="Calibri" w:hAnsi="Times New Roman" w:cs="Times New Roman"/>
                <w:color w:val="000000"/>
                <w:vertAlign w:val="superscript"/>
                <w:lang w:val="en-US"/>
              </w:rPr>
              <w:t>3</w:t>
            </w:r>
          </w:p>
        </w:tc>
      </w:tr>
      <w:tr w:rsidR="003A1475" w:rsidRPr="004C469A" w:rsidTr="00EE52D8">
        <w:trPr>
          <w:trHeight w:hRule="exact" w:val="451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Скорость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22"/>
                <w:lang w:val="en-US"/>
              </w:rPr>
              <w:t>LT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22"/>
                <w:vertAlign w:val="superscript"/>
                <w:lang w:val="en-US"/>
              </w:rPr>
              <w:t>-1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</w:rPr>
              <w:t>метр в секунду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82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12"/>
              </w:rPr>
              <w:t>м/с.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259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7"/>
                <w:lang w:val="en-US"/>
              </w:rPr>
              <w:t xml:space="preserve">m/s     </w:t>
            </w:r>
          </w:p>
        </w:tc>
      </w:tr>
      <w:tr w:rsidR="003A1475" w:rsidRPr="004C469A" w:rsidTr="00EE52D8">
        <w:trPr>
          <w:trHeight w:hRule="exact" w:val="701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5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8"/>
              </w:rPr>
              <w:t>Ускорение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02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22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02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22"/>
                <w:lang w:val="en-US"/>
              </w:rPr>
              <w:t>LT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22"/>
                <w:vertAlign w:val="superscript"/>
                <w:lang w:val="en-US"/>
              </w:rPr>
              <w:t>-2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269" w:lineRule="exact"/>
              <w:ind w:left="38" w:right="2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метр на секунду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3"/>
              </w:rPr>
              <w:t>в квадрате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5"/>
              </w:rPr>
              <w:t>м/с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15"/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  <w:lang w:val="en-US"/>
              </w:rPr>
              <w:t>m/s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  <w:vertAlign w:val="superscript"/>
                <w:lang w:val="en-US"/>
              </w:rPr>
              <w:t>2</w:t>
            </w:r>
          </w:p>
        </w:tc>
      </w:tr>
      <w:tr w:rsidR="003A1475" w:rsidRPr="004C469A" w:rsidTr="00EE52D8">
        <w:trPr>
          <w:trHeight w:hRule="exact" w:val="422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7"/>
              </w:rPr>
              <w:t>Частота колебаний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197" w:lineRule="exact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4C469A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4C469A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-1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1"/>
              </w:rPr>
              <w:t>герц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Гц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Hz</w:t>
            </w:r>
          </w:p>
        </w:tc>
      </w:tr>
      <w:tr w:rsidR="003A1475" w:rsidRPr="004C469A" w:rsidTr="00EE52D8">
        <w:trPr>
          <w:trHeight w:hRule="exact" w:val="989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2"/>
              </w:rPr>
              <w:t>Экспозиционная доза рент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2"/>
              </w:rPr>
              <w:softHyphen/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4"/>
              </w:rPr>
              <w:t>геновского и гамма-излуче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4"/>
              </w:rPr>
              <w:softHyphen/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8"/>
              </w:rPr>
              <w:t>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1"/>
                <w:lang w:val="en-US"/>
              </w:rPr>
              <w:t>M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1"/>
                <w:vertAlign w:val="superscript"/>
                <w:lang w:val="en-US"/>
              </w:rPr>
              <w:t>-1T1</w:t>
            </w: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1475" w:rsidRPr="004C469A" w:rsidRDefault="003A1475" w:rsidP="00EE52D8">
            <w:pPr>
              <w:shd w:val="clear" w:color="auto" w:fill="FFFFFF"/>
              <w:spacing w:line="278" w:lineRule="exact"/>
              <w:ind w:left="163" w:right="154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8"/>
              </w:rPr>
              <w:t xml:space="preserve">кулон </w:t>
            </w:r>
            <w:r w:rsidRPr="004C469A">
              <w:rPr>
                <w:rFonts w:ascii="Times New Roman" w:eastAsia="Calibri" w:hAnsi="Times New Roman" w:cs="Times New Roman"/>
                <w:color w:val="000000"/>
                <w:spacing w:val="-4"/>
              </w:rPr>
              <w:t>на килограмм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5"/>
              </w:rPr>
              <w:t>Кл/кг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4"/>
                <w:lang w:val="en-US"/>
              </w:rPr>
              <w:t>C/kg</w:t>
            </w:r>
          </w:p>
        </w:tc>
      </w:tr>
      <w:tr w:rsidR="003A1475" w:rsidRPr="004C469A" w:rsidTr="00EE52D8">
        <w:trPr>
          <w:trHeight w:hRule="exact" w:val="739"/>
          <w:jc w:val="center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1475" w:rsidRPr="004C469A" w:rsidRDefault="003A1475" w:rsidP="00EE52D8">
            <w:pPr>
              <w:shd w:val="clear" w:color="auto" w:fill="FFFFFF"/>
              <w:spacing w:line="269" w:lineRule="exact"/>
              <w:ind w:left="5" w:right="1003" w:firstLine="5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6"/>
              </w:rPr>
              <w:t>Поглощенная доза излучения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4C469A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4C469A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2T-2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  <w:spacing w:val="-2"/>
              </w:rPr>
              <w:t>грэй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469A">
              <w:rPr>
                <w:rFonts w:ascii="Times New Roman" w:eastAsia="Calibri" w:hAnsi="Times New Roman" w:cs="Times New Roman"/>
                <w:color w:val="000000"/>
              </w:rPr>
              <w:t>Гр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3A1475" w:rsidRPr="004C469A" w:rsidRDefault="003A1475" w:rsidP="00EE52D8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469A">
              <w:rPr>
                <w:rFonts w:ascii="Times New Roman" w:eastAsia="Calibri" w:hAnsi="Times New Roman" w:cs="Times New Roman"/>
                <w:color w:val="000000"/>
                <w:lang w:val="en-US"/>
              </w:rPr>
              <w:t>Gy</w:t>
            </w:r>
            <w:proofErr w:type="spellEnd"/>
          </w:p>
        </w:tc>
      </w:tr>
    </w:tbl>
    <w:p w:rsidR="003A1475" w:rsidRPr="004C469A" w:rsidRDefault="003A1475" w:rsidP="003A1475">
      <w:pPr>
        <w:shd w:val="clear" w:color="auto" w:fill="FFFFFF"/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475" w:rsidRPr="004C469A" w:rsidRDefault="003A1475" w:rsidP="003A1475">
      <w:pPr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/>
        </w:rPr>
      </w:pPr>
    </w:p>
    <w:p w:rsidR="003A1475" w:rsidRPr="004C469A" w:rsidRDefault="003A1475" w:rsidP="003A1475">
      <w:pPr>
        <w:shd w:val="clear" w:color="auto" w:fill="FFFFFF"/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/>
        </w:rPr>
      </w:pPr>
    </w:p>
    <w:p w:rsidR="003A1475" w:rsidRPr="004C469A" w:rsidRDefault="003A1475" w:rsidP="003A1475">
      <w:pPr>
        <w:shd w:val="clear" w:color="auto" w:fill="FFFFFF"/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C46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Различают кратные и дольные единицы ФВ. </w:t>
      </w:r>
      <w:r w:rsidRPr="004C46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Кратная единица</w:t>
      </w:r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это единица ФВ, в целое число раз превышающая системную или внесистемную единицу. Например, единица длины километр </w:t>
      </w:r>
      <w:proofErr w:type="gramStart"/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равна  10</w:t>
      </w:r>
      <w:proofErr w:type="gramEnd"/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³ м, т.е. кратна метру. </w:t>
      </w:r>
      <w:r w:rsidRPr="004C469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Дольная единица</w:t>
      </w:r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единица ФВ, значение которой в целое число раз меньше системной или внесистемной единицы. Например, единица длины миллиметр равна 10 м</w:t>
      </w:r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-3</w:t>
      </w:r>
      <w:r w:rsidRPr="004C46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т.е. является дольной. Приставки для образования кратных и дольных единиц приведены в таблице  </w:t>
      </w:r>
    </w:p>
    <w:p w:rsidR="003A1475" w:rsidRPr="004C469A" w:rsidRDefault="003A1475" w:rsidP="003A1475">
      <w:pPr>
        <w:shd w:val="clear" w:color="auto" w:fill="FFFFFF"/>
        <w:autoSpaceDE w:val="0"/>
        <w:autoSpaceDN w:val="0"/>
        <w:adjustRightInd w:val="0"/>
        <w:spacing w:line="256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4C469A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419"/>
        <w:gridCol w:w="1248"/>
        <w:gridCol w:w="1076"/>
        <w:gridCol w:w="1042"/>
        <w:gridCol w:w="949"/>
        <w:gridCol w:w="1214"/>
        <w:gridCol w:w="1091"/>
      </w:tblGrid>
      <w:tr w:rsidR="003A1475" w:rsidRPr="004C469A" w:rsidTr="00EE52D8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Мно</w:t>
            </w:r>
            <w:proofErr w:type="spellEnd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-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жи</w:t>
            </w:r>
            <w:proofErr w:type="spellEnd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-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тель</w:t>
            </w:r>
            <w:proofErr w:type="spellEnd"/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Приставка 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Обозначение приставки 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Мно</w:t>
            </w:r>
            <w:proofErr w:type="spellEnd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-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житель 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При-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ставка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Обозначение 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приставки 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1475" w:rsidRPr="004C469A" w:rsidTr="00EE52D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5" w:rsidRPr="004C469A" w:rsidRDefault="003A1475" w:rsidP="00EE52D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5" w:rsidRPr="004C469A" w:rsidRDefault="003A1475" w:rsidP="00EE52D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между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народное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русское 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5" w:rsidRPr="004C469A" w:rsidRDefault="003A1475" w:rsidP="00EE52D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75" w:rsidRPr="004C469A" w:rsidRDefault="003A1475" w:rsidP="00EE52D8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между-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народное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русское</w:t>
            </w: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A1475" w:rsidRPr="004C469A" w:rsidTr="00EE52D8">
        <w:trPr>
          <w:trHeight w:val="5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экса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деци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5" w:rsidRPr="004C469A" w:rsidRDefault="003A1475" w:rsidP="00EE52D8">
            <w:pPr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д</w:t>
            </w:r>
          </w:p>
        </w:tc>
      </w:tr>
      <w:tr w:rsidR="003A1475" w:rsidRPr="004C469A" w:rsidTr="00EE52D8">
        <w:trPr>
          <w:trHeight w:val="2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пета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санти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с</w:t>
            </w:r>
          </w:p>
        </w:tc>
      </w:tr>
      <w:tr w:rsidR="003A1475" w:rsidRPr="004C469A" w:rsidTr="00EE52D8">
        <w:trPr>
          <w:trHeight w:val="3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тера</w:t>
            </w:r>
            <w:proofErr w:type="spellEnd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милли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</w:t>
            </w:r>
          </w:p>
        </w:tc>
      </w:tr>
      <w:tr w:rsidR="003A1475" w:rsidRPr="004C469A" w:rsidTr="00EE52D8">
        <w:trPr>
          <w:trHeight w:val="3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 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гига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микро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мк</w:t>
            </w:r>
            <w:proofErr w:type="spellEnd"/>
          </w:p>
        </w:tc>
      </w:tr>
      <w:tr w:rsidR="003A1475" w:rsidRPr="004C469A" w:rsidTr="00EE52D8">
        <w:trPr>
          <w:trHeight w:val="1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мега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нано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н</w:t>
            </w:r>
          </w:p>
        </w:tc>
      </w:tr>
      <w:tr w:rsidR="003A1475" w:rsidRPr="004C469A" w:rsidTr="00EE52D8">
        <w:trPr>
          <w:trHeight w:val="1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кило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пико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п</w:t>
            </w:r>
          </w:p>
        </w:tc>
      </w:tr>
      <w:tr w:rsidR="003A1475" w:rsidRPr="004C469A" w:rsidTr="00EE52D8">
        <w:trPr>
          <w:trHeight w:val="2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гекто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фемто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ф</w:t>
            </w:r>
          </w:p>
        </w:tc>
      </w:tr>
      <w:tr w:rsidR="003A1475" w:rsidRPr="004C469A" w:rsidTr="00EE52D8">
        <w:trPr>
          <w:trHeight w:val="2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дека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da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vertAlign w:val="superscript"/>
              </w:rPr>
              <w:t>-18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атто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75" w:rsidRPr="004C469A" w:rsidRDefault="003A1475" w:rsidP="00EE52D8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4C469A">
              <w:rPr>
                <w:rFonts w:ascii="Calibri" w:eastAsia="Calibri" w:hAnsi="Calibri" w:cs="Times New Roman"/>
                <w:b/>
                <w:bCs/>
                <w:color w:val="000000"/>
              </w:rPr>
              <w:t>а</w:t>
            </w:r>
          </w:p>
        </w:tc>
      </w:tr>
    </w:tbl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475" w:rsidRDefault="003A1475" w:rsidP="003A1475">
      <w:pPr>
        <w:rPr>
          <w:rFonts w:ascii="Times New Roman" w:hAnsi="Times New Roman" w:cs="Times New Roman"/>
          <w:sz w:val="28"/>
          <w:szCs w:val="28"/>
        </w:rPr>
      </w:pPr>
    </w:p>
    <w:p w:rsidR="008B6CEF" w:rsidRDefault="008B6CEF"/>
    <w:sectPr w:rsidR="008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83F"/>
    <w:multiLevelType w:val="hybridMultilevel"/>
    <w:tmpl w:val="28E8D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6629AD"/>
    <w:multiLevelType w:val="hybridMultilevel"/>
    <w:tmpl w:val="12A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37C"/>
    <w:multiLevelType w:val="hybridMultilevel"/>
    <w:tmpl w:val="45E86928"/>
    <w:lvl w:ilvl="0" w:tplc="761EF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0"/>
    <w:rsid w:val="003A1475"/>
    <w:rsid w:val="008B6CEF"/>
    <w:rsid w:val="00E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8391-14F1-4D11-981D-4331CA8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2024-04-27T04:42:00Z</dcterms:created>
  <dcterms:modified xsi:type="dcterms:W3CDTF">2024-04-27T04:42:00Z</dcterms:modified>
</cp:coreProperties>
</file>