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7E2">
        <w:rPr>
          <w:rFonts w:ascii="Times New Roman" w:hAnsi="Times New Roman" w:cs="Times New Roman"/>
          <w:b/>
          <w:bCs/>
          <w:sz w:val="28"/>
          <w:szCs w:val="28"/>
        </w:rPr>
        <w:t>Тема 6.3 Характеристика комплексов предупреждения критических режимов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1 Система сигнализации опасной скорости сближения с землей ССОС. </w:t>
      </w:r>
    </w:p>
    <w:p w:rsidR="00E664C4" w:rsidRDefault="00E664C4" w:rsidP="00E664C4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комплект и размещение.</w:t>
      </w:r>
    </w:p>
    <w:p w:rsidR="00E664C4" w:rsidRDefault="00E664C4" w:rsidP="00E664C4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формирования сигналов предупреждения.</w:t>
      </w:r>
    </w:p>
    <w:p w:rsidR="00E664C4" w:rsidRDefault="00E664C4" w:rsidP="00E664C4">
      <w:pPr>
        <w:tabs>
          <w:tab w:val="left" w:pos="360"/>
          <w:tab w:val="left" w:pos="42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64C4" w:rsidRDefault="00E664C4" w:rsidP="00E664C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предназначена для предупреждения экипажа об опасной скорости сближения с землей.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комплект системы входят: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вычислителя: вычислитель вертикальной скорости ВВС и вычислитель логический ВЛ (расположены в переднем багажном отделении);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 датчиков линейных ускорений БДЛУ-1-3 (шп. 20 под полом);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выпущенного положения шасси ДВШ (концевой выключатель);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АУАСП;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табло «Опасно земля» 2 шт. на приборных досках левого и правого пилотов;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переключатель «Контроль ССОС» для проверки исправности (левый пульт, вертикальная панель);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сигнальная лампа «Исправность ССОС» (левый пульт, гориз. панель).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64C4" w:rsidRDefault="00E664C4" w:rsidP="00E664C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Входными сигналами системы ССОС являются: Нист от РВ-</w:t>
      </w:r>
      <w:proofErr w:type="gramStart"/>
      <w:r>
        <w:rPr>
          <w:rFonts w:ascii="Times New Roman" w:hAnsi="Times New Roman" w:cs="Times New Roman"/>
          <w:sz w:val="28"/>
          <w:szCs w:val="28"/>
        </w:rPr>
        <w:t>5;</w:t>
      </w:r>
      <w:r w:rsidRPr="003C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Рст</w:t>
      </w:r>
      <w:proofErr w:type="gramEnd"/>
      <w:r w:rsidRPr="003C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C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ПВД-7;   </w:t>
      </w:r>
      <w:r w:rsidRPr="00317E10"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у от БДЛУ;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ш выпущенного положения шасси от к. в. ДВШ; </w:t>
      </w:r>
      <w:r w:rsidRPr="0010293C">
        <w:rPr>
          <w:rFonts w:ascii="Times New Roman" w:eastAsia="Times New Roman" w:hAnsi="Times New Roman" w:cs="Times New Roman"/>
          <w:sz w:val="32"/>
          <w:szCs w:val="32"/>
          <w:lang w:eastAsia="ru-RU"/>
        </w:rPr>
        <w:t>α</w:t>
      </w:r>
      <w:r>
        <w:rPr>
          <w:rFonts w:ascii="Times New Roman" w:hAnsi="Times New Roman" w:cs="Times New Roman"/>
          <w:sz w:val="28"/>
          <w:szCs w:val="28"/>
        </w:rPr>
        <w:t>кр от АУАСП; Нр – неисправности высотомера.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Выходные сигналы – световое табло «Опасно земля» и звуковая сирена. 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системе предусмотрен встроенный контроль.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Сигнал предупреждения формируется на основе информации об Нист от РВ-5;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 и положения шасси. Сигналы (световой и звуковой) формируются в следующих ситуациях: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режиме взлета после уборки шасси в интервале высот от 50 до 250 м при появлении тенденции к снижению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6F11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>1,6 м/с;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режиме захода на посадку с убранными шасси на высоте ниже 250 м;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режиме снижения с превышением значений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в, предусмотренных двумя программами ограничения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в, заложенными в данную систему.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первой программе сигнализация срабатывает в зависимости от скорости изменения барометрической высоты в диапазоне истинных высот от 600 до 50 м.</w:t>
      </w:r>
    </w:p>
    <w:p w:rsidR="00E664C4" w:rsidRDefault="00E664C4" w:rsidP="00E664C4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второй программе сигнализация срабатывает в зависимости от скорости приближения самолета к рельефу в диапазоне истинных высот от 400 до 50 м.</w:t>
      </w:r>
    </w:p>
    <w:p w:rsidR="004D29A2" w:rsidRDefault="004D29A2">
      <w:bookmarkStart w:id="0" w:name="_GoBack"/>
      <w:bookmarkEnd w:id="0"/>
    </w:p>
    <w:sectPr w:rsidR="004D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1664"/>
    <w:multiLevelType w:val="hybridMultilevel"/>
    <w:tmpl w:val="9BF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67B9"/>
    <w:multiLevelType w:val="hybridMultilevel"/>
    <w:tmpl w:val="B890EF02"/>
    <w:lvl w:ilvl="0" w:tplc="D7243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F"/>
    <w:rsid w:val="001B647F"/>
    <w:rsid w:val="004D29A2"/>
    <w:rsid w:val="00E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27155-7AA2-445D-8F3A-F8DB121A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2024-10-18T08:29:00Z</dcterms:created>
  <dcterms:modified xsi:type="dcterms:W3CDTF">2024-10-18T08:29:00Z</dcterms:modified>
</cp:coreProperties>
</file>